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１８－２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  <w:r>
        <w:rPr>
          <w:rFonts w:hint="eastAsia" w:ascii="ＭＳ 明朝" w:hAnsi="ＭＳ 明朝" w:eastAsia="ＭＳ 明朝"/>
          <w:b w:val="1"/>
          <w:sz w:val="32"/>
        </w:rPr>
        <w:t>(</w:t>
      </w:r>
      <w:r>
        <w:rPr>
          <w:rFonts w:hint="eastAsia" w:ascii="ＭＳ 明朝" w:hAnsi="ＭＳ 明朝" w:eastAsia="ＭＳ 明朝"/>
          <w:b w:val="1"/>
          <w:sz w:val="32"/>
        </w:rPr>
        <w:t>次期計画における中心市街地活性化の基本方針の検討・整理手法</w:t>
      </w:r>
      <w:r>
        <w:rPr>
          <w:rFonts w:hint="eastAsia" w:ascii="ＭＳ 明朝" w:hAnsi="ＭＳ 明朝" w:eastAsia="ＭＳ 明朝"/>
          <w:b w:val="1"/>
          <w:sz w:val="32"/>
        </w:rPr>
        <w:t>)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118</Characters>
  <Application>JUST Note</Application>
  <Lines>8</Lines>
  <Paragraphs>5</Paragraphs>
  <Company>箕面市役所</Company>
  <CharactersWithSpaces>152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cp:lastPrinted>2020-03-10T23:09:39Z</cp:lastPrinted>
  <dcterms:created xsi:type="dcterms:W3CDTF">2020-03-04T05:54:00Z</dcterms:created>
  <dcterms:modified xsi:type="dcterms:W3CDTF">2024-02-14T04:50:11Z</dcterms:modified>
  <cp:revision>2</cp:revision>
</cp:coreProperties>
</file>