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伐採木受取申込書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00"/>
      </w:tblGrid>
      <w:tr>
        <w:trPr>
          <w:trHeight w:val="720" w:hRule="atLeast"/>
        </w:trPr>
        <w:tc>
          <w:tcPr>
            <w:tcW w:w="27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sz w:val="21"/>
                <w:fitText w:val="1050" w:id="1"/>
              </w:rPr>
              <w:t>申込み</w:t>
            </w:r>
            <w:r>
              <w:rPr>
                <w:rFonts w:hint="eastAsia" w:ascii="BIZ UDゴシック" w:hAnsi="BIZ UDゴシック" w:eastAsia="BIZ UDゴシック"/>
                <w:sz w:val="21"/>
                <w:fitText w:val="1050" w:id="1"/>
              </w:rPr>
              <w:t>日</w:t>
            </w:r>
          </w:p>
        </w:tc>
        <w:tc>
          <w:tcPr>
            <w:tcW w:w="63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　令和　　　年（　　　　　　年）　　　月　　　日</w:t>
            </w:r>
          </w:p>
        </w:tc>
      </w:tr>
      <w:tr>
        <w:trPr>
          <w:trHeight w:val="35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sz w:val="21"/>
                <w:fitText w:val="1050" w:id="2"/>
              </w:rPr>
              <w:t>ふりが</w:t>
            </w:r>
            <w:r>
              <w:rPr>
                <w:rFonts w:hint="eastAsia" w:ascii="BIZ UDゴシック" w:hAnsi="BIZ UDゴシック" w:eastAsia="BIZ UDゴシック"/>
                <w:sz w:val="21"/>
                <w:fitText w:val="1050" w:id="2"/>
              </w:rPr>
              <w:t>な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725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sz w:val="21"/>
                <w:fitText w:val="1050" w:id="3"/>
              </w:rPr>
              <w:t>氏</w:t>
            </w:r>
            <w:r>
              <w:rPr>
                <w:rFonts w:hint="eastAsia" w:ascii="BIZ UDゴシック" w:hAnsi="BIZ UDゴシック" w:eastAsia="BIZ UDゴシック"/>
                <w:sz w:val="21"/>
                <w:fitText w:val="1050" w:id="3"/>
              </w:rPr>
              <w:t>名</w:t>
            </w:r>
          </w:p>
        </w:tc>
        <w:tc>
          <w:tcPr>
            <w:tcW w:w="630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89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sz w:val="21"/>
                <w:fitText w:val="1050" w:id="4"/>
              </w:rPr>
              <w:t>住</w:t>
            </w:r>
            <w:r>
              <w:rPr>
                <w:rFonts w:hint="eastAsia" w:ascii="BIZ UDゴシック" w:hAnsi="BIZ UDゴシック" w:eastAsia="BIZ UDゴシック"/>
                <w:sz w:val="21"/>
                <w:fitText w:val="1050" w:id="4"/>
              </w:rPr>
              <w:t>所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〒　　　　　－　　　　　　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  <w:vertAlign w:val="superscript"/>
              </w:rPr>
            </w:pPr>
            <w:r>
              <w:rPr>
                <w:rFonts w:hint="eastAsia" w:ascii="BIZ UDゴシック" w:hAnsi="BIZ UDゴシック" w:eastAsia="BIZ UDゴシック"/>
                <w:spacing w:val="78"/>
                <w:sz w:val="21"/>
                <w:fitText w:val="945" w:id="5"/>
              </w:rPr>
              <w:t>連絡</w:t>
            </w:r>
            <w:r>
              <w:rPr>
                <w:rFonts w:hint="eastAsia" w:ascii="BIZ UDゴシック" w:hAnsi="BIZ UDゴシック" w:eastAsia="BIZ UDゴシック"/>
                <w:spacing w:val="1"/>
                <w:sz w:val="21"/>
                <w:fitText w:val="945" w:id="5"/>
              </w:rPr>
              <w:t>先</w:t>
            </w:r>
            <w:r>
              <w:rPr>
                <w:rFonts w:hint="eastAsia" w:ascii="BIZ UDゴシック" w:hAnsi="BIZ UDゴシック" w:eastAsia="BIZ UDゴシック"/>
                <w:sz w:val="21"/>
                <w:vertAlign w:val="superscript"/>
              </w:rPr>
              <w:t>※</w:t>
            </w:r>
            <w:r>
              <w:rPr>
                <w:rFonts w:hint="eastAsia" w:ascii="BIZ UDゴシック" w:hAnsi="BIZ UDゴシック" w:eastAsia="BIZ UDゴシック"/>
                <w:sz w:val="21"/>
                <w:vertAlign w:val="superscript"/>
              </w:rPr>
              <w:t>1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BIZ UDゴシック" w:hAnsi="BIZ UDゴシック" w:eastAsia="BIZ UDゴシック"/>
                <w:spacing w:val="105"/>
                <w:sz w:val="21"/>
                <w:fitText w:val="630" w:id="6"/>
              </w:rPr>
              <w:t>電</w:t>
            </w:r>
            <w:r>
              <w:rPr>
                <w:rFonts w:hint="eastAsia" w:ascii="BIZ UDゴシック" w:hAnsi="BIZ UDゴシック" w:eastAsia="BIZ UDゴシック"/>
                <w:sz w:val="21"/>
                <w:fitText w:val="630" w:id="6"/>
              </w:rPr>
              <w:t>話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：</w:t>
            </w:r>
          </w:p>
          <w:p>
            <w:pPr>
              <w:pStyle w:val="0"/>
              <w:spacing w:line="360" w:lineRule="auto"/>
              <w:ind w:left="0" w:leftChars="0" w:firstLine="210" w:firstLineChars="10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メール：</w:t>
            </w:r>
          </w:p>
        </w:tc>
      </w:tr>
      <w:tr>
        <w:trPr>
          <w:trHeight w:val="71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車両ナンバー</w:t>
            </w:r>
            <w:r>
              <w:rPr>
                <w:rFonts w:hint="eastAsia" w:ascii="BIZ UDゴシック" w:hAnsi="BIZ UDゴシック" w:eastAsia="BIZ UDゴシック"/>
                <w:sz w:val="21"/>
                <w:vertAlign w:val="superscript"/>
              </w:rPr>
              <w:t>※</w:t>
            </w:r>
            <w:r>
              <w:rPr>
                <w:rFonts w:hint="eastAsia" w:ascii="BIZ UDゴシック" w:hAnsi="BIZ UDゴシック" w:eastAsia="BIZ UDゴシック"/>
                <w:sz w:val="21"/>
                <w:vertAlign w:val="superscript"/>
              </w:rPr>
              <w:t>2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受取希望量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（「直径</w:t>
            </w:r>
            <w:r>
              <w:rPr>
                <w:rFonts w:hint="eastAsia" w:ascii="BIZ UDゴシック" w:hAnsi="BIZ UDゴシック" w:eastAsia="BIZ UDゴシック"/>
                <w:sz w:val="16"/>
              </w:rPr>
              <w:t>30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㎝未満の幹を１０本程度」など希望する量を記載）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受取希望日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２月４日（水）　・　２月５日（木）</w:t>
            </w:r>
          </w:p>
        </w:tc>
      </w:tr>
      <w:tr>
        <w:trPr>
          <w:trHeight w:val="830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sz w:val="21"/>
                <w:fitText w:val="1050" w:id="7"/>
              </w:rPr>
              <w:t>利用目</w:t>
            </w:r>
            <w:r>
              <w:rPr>
                <w:rFonts w:hint="eastAsia" w:ascii="BIZ UDゴシック" w:hAnsi="BIZ UDゴシック" w:eastAsia="BIZ UDゴシック"/>
                <w:sz w:val="21"/>
                <w:fitText w:val="1050" w:id="7"/>
              </w:rPr>
              <w:t>的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（「薪」「ガーデニング材」など具体的な用途を記載）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※</w:t>
      </w:r>
      <w:r>
        <w:rPr>
          <w:rFonts w:hint="eastAsia" w:ascii="BIZ UDゴシック" w:hAnsi="BIZ UDゴシック" w:eastAsia="BIZ UDゴシック"/>
          <w:sz w:val="21"/>
        </w:rPr>
        <w:t>1</w:t>
      </w:r>
      <w:r>
        <w:rPr>
          <w:rFonts w:hint="eastAsia" w:ascii="BIZ UDゴシック" w:hAnsi="BIZ UDゴシック" w:eastAsia="BIZ UDゴシック"/>
          <w:sz w:val="21"/>
        </w:rPr>
        <w:t>　受取日時の調整等でこちらからご連絡しますので、必ず記入してください。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</w:t>
      </w:r>
      <w:r>
        <w:rPr>
          <w:rFonts w:hint="eastAsia" w:ascii="BIZ UDゴシック" w:hAnsi="BIZ UDゴシック" w:eastAsia="BIZ UDゴシック"/>
          <w:sz w:val="21"/>
        </w:rPr>
        <w:t>2</w:t>
      </w:r>
      <w:r>
        <w:rPr>
          <w:rFonts w:hint="eastAsia" w:ascii="BIZ UDゴシック" w:hAnsi="BIZ UDゴシック" w:eastAsia="BIZ UDゴシック"/>
          <w:sz w:val="21"/>
        </w:rPr>
        <w:t>　当日使用する車両のナンバープレート番号を記載ください。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【注意事項】</w:t>
      </w:r>
    </w:p>
    <w:p>
      <w:pPr>
        <w:pStyle w:val="0"/>
        <w:ind w:leftChars="0" w:hanging="183" w:hangingChars="87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・リサイクルによる有効活用を目的としていますので、営利目的での転売等はできません。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・持ち帰って余った木は不法投棄せず、責任を持って処理して下さい。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・作業・運搬時のケガ等については一切責任を負いかねます。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・施設利用者のご迷惑となるため、引き渡し場所での加工（切断等）はできません。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・無くなり次第終了となります。予約・取り置きはできませんので、ご了承ください。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以上の注意事項を全て確認し、内容に同意のうえ、以下に氏名をご記入ください。</w:t>
      </w:r>
    </w:p>
    <w:tbl>
      <w:tblPr>
        <w:tblStyle w:val="17"/>
        <w:tblpPr w:leftFromText="0" w:rightFromText="0" w:topFromText="0" w:bottomFromText="0" w:vertAnchor="text" w:horzAnchor="margin" w:tblpX="3904" w:tblpY="133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127"/>
      </w:tblGrid>
      <w:tr>
        <w:trPr>
          <w:trHeight w:val="790" w:hRule="atLeast"/>
        </w:trPr>
        <w:tc>
          <w:tcPr>
            <w:tcW w:w="5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氏名：</w:t>
            </w:r>
          </w:p>
          <w:p>
            <w:pPr>
              <w:pStyle w:val="0"/>
              <w:spacing w:line="240" w:lineRule="auto"/>
              <w:ind w:firstLine="210" w:firstLineChars="10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00" w:lineRule="exact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1"/>
        </w:rPr>
        <w:t>※ご記入いただいた個人情報は、本目的以外の用途には一切使用いたしません。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617</TotalTime>
  <Pages>2</Pages>
  <Words>5</Words>
  <Characters>456</Characters>
  <Application>JUST Note</Application>
  <Lines>43</Lines>
  <Paragraphs>34</Paragraphs>
  <Company>箕面市役所</Company>
  <CharactersWithSpaces>497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玄覚　星菜(手動)</dc:creator>
  <cp:lastModifiedBy>玄覚　星菜(手動)</cp:lastModifiedBy>
  <dcterms:created xsi:type="dcterms:W3CDTF">2025-12-11T02:41:00Z</dcterms:created>
  <dcterms:modified xsi:type="dcterms:W3CDTF">2026-01-19T07:32:56Z</dcterms:modified>
  <cp:revision>2</cp:revision>
</cp:coreProperties>
</file>