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pacing w:line="320" w:lineRule="exact"/>
        <w:ind w:left="-105" w:leftChars="-50" w:right="-105" w:rightChars="-5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wordWrap w:val="0"/>
        <w:spacing w:line="320" w:lineRule="exact"/>
        <w:jc w:val="both"/>
        <w:rPr>
          <w:rFonts w:hint="eastAsia" w:ascii="ＭＳ 明朝" w:hAnsi="ＭＳ 明朝" w:eastAsia="ＭＳ 明朝"/>
          <w:sz w:val="24"/>
        </w:rPr>
      </w:pPr>
    </w:p>
    <w:p>
      <w:pPr>
        <w:pStyle w:val="0"/>
        <w:wordWrap w:val="0"/>
        <w:spacing w:line="320" w:lineRule="exact"/>
        <w:jc w:val="both"/>
        <w:rPr>
          <w:rFonts w:hint="eastAsia" w:ascii="ＭＳ 明朝" w:hAnsi="ＭＳ 明朝" w:eastAsia="ＭＳ 明朝"/>
          <w:sz w:val="24"/>
        </w:rPr>
      </w:pPr>
    </w:p>
    <w:p>
      <w:pPr>
        <w:pStyle w:val="0"/>
        <w:wordWrap w:val="0"/>
        <w:spacing w:line="320" w:lineRule="exact"/>
        <w:jc w:val="both"/>
        <w:rPr>
          <w:rFonts w:hint="eastAsia" w:ascii="ＭＳ 明朝" w:hAnsi="ＭＳ 明朝" w:eastAsia="ＭＳ 明朝"/>
          <w:sz w:val="24"/>
        </w:rPr>
      </w:pPr>
      <w:r>
        <w:rPr>
          <w:rFonts w:hint="eastAsia" w:ascii="ＭＳ 明朝" w:hAnsi="ＭＳ 明朝" w:eastAsia="ＭＳ 明朝"/>
          <w:sz w:val="24"/>
        </w:rPr>
        <w:t>（宛先）箕面市長</w:t>
      </w:r>
    </w:p>
    <w:p>
      <w:pPr>
        <w:pStyle w:val="0"/>
        <w:wordWrap w:val="0"/>
        <w:spacing w:line="320" w:lineRule="exact"/>
        <w:jc w:val="both"/>
        <w:rPr>
          <w:rFonts w:hint="eastAsia" w:ascii="ＭＳ 明朝" w:hAnsi="ＭＳ 明朝" w:eastAsia="ＭＳ 明朝"/>
          <w:sz w:val="24"/>
        </w:rPr>
      </w:pPr>
    </w:p>
    <w:p>
      <w:pPr>
        <w:pStyle w:val="0"/>
        <w:wordWrap w:val="0"/>
        <w:spacing w:line="320" w:lineRule="exact"/>
        <w:ind w:leftChars="0" w:right="4" w:rightChars="0" w:firstLine="4829" w:firstLineChars="2012"/>
        <w:jc w:val="both"/>
        <w:rPr>
          <w:rFonts w:hint="eastAsia" w:ascii="ＭＳ 明朝" w:hAnsi="ＭＳ 明朝" w:eastAsia="ＭＳ 明朝"/>
          <w:sz w:val="24"/>
        </w:rPr>
      </w:pPr>
      <w:r>
        <w:rPr>
          <w:rFonts w:hint="eastAsia" w:ascii="ＭＳ 明朝" w:hAnsi="ＭＳ 明朝" w:eastAsia="ＭＳ 明朝"/>
          <w:sz w:val="24"/>
        </w:rPr>
        <w:t>所在地</w:t>
      </w:r>
    </w:p>
    <w:p>
      <w:pPr>
        <w:pStyle w:val="0"/>
        <w:wordWrap w:val="0"/>
        <w:spacing w:line="320" w:lineRule="exact"/>
        <w:ind w:leftChars="0" w:right="4" w:rightChars="0" w:firstLine="4829" w:firstLineChars="2012"/>
        <w:jc w:val="both"/>
        <w:rPr>
          <w:rFonts w:hint="eastAsia" w:ascii="ＭＳ 明朝" w:hAnsi="ＭＳ 明朝" w:eastAsia="ＭＳ 明朝"/>
          <w:sz w:val="24"/>
        </w:rPr>
      </w:pPr>
      <w:r>
        <w:rPr>
          <w:rFonts w:hint="eastAsia" w:ascii="ＭＳ 明朝" w:hAnsi="ＭＳ 明朝" w:eastAsia="ＭＳ 明朝"/>
          <w:sz w:val="24"/>
        </w:rPr>
        <w:t>名称</w:t>
      </w:r>
    </w:p>
    <w:p>
      <w:pPr>
        <w:pStyle w:val="0"/>
        <w:wordWrap w:val="0"/>
        <w:spacing w:line="320" w:lineRule="exact"/>
        <w:ind w:leftChars="0" w:right="4" w:rightChars="0" w:firstLine="4829" w:firstLineChars="2012"/>
        <w:jc w:val="both"/>
        <w:rPr>
          <w:rFonts w:hint="eastAsia" w:ascii="ＭＳ 明朝" w:hAnsi="ＭＳ 明朝" w:eastAsia="ＭＳ 明朝"/>
          <w:sz w:val="24"/>
        </w:rPr>
      </w:pPr>
      <w:r>
        <w:rPr>
          <w:rFonts w:hint="eastAsia" w:ascii="ＭＳ 明朝" w:hAnsi="ＭＳ 明朝" w:eastAsia="ＭＳ 明朝"/>
          <w:sz w:val="24"/>
        </w:rPr>
        <w:t>代表者の氏名</w:t>
      </w:r>
    </w:p>
    <w:p>
      <w:pPr>
        <w:pStyle w:val="0"/>
        <w:wordWrap w:val="0"/>
        <w:spacing w:line="320" w:lineRule="exact"/>
        <w:jc w:val="both"/>
        <w:rPr>
          <w:rFonts w:hint="eastAsia" w:ascii="ＭＳ 明朝" w:hAnsi="ＭＳ 明朝" w:eastAsia="ＭＳ 明朝"/>
          <w:sz w:val="24"/>
        </w:rPr>
      </w:pPr>
    </w:p>
    <w:p>
      <w:pPr>
        <w:pStyle w:val="0"/>
        <w:wordWrap w:val="0"/>
        <w:spacing w:line="320" w:lineRule="exact"/>
        <w:jc w:val="both"/>
        <w:rPr>
          <w:rFonts w:hint="eastAsia" w:ascii="ＭＳ 明朝" w:hAnsi="ＭＳ 明朝" w:eastAsia="ＭＳ 明朝"/>
          <w:sz w:val="24"/>
        </w:rPr>
      </w:pPr>
    </w:p>
    <w:p>
      <w:pPr>
        <w:pStyle w:val="0"/>
        <w:wordWrap w:val="0"/>
        <w:spacing w:line="320" w:lineRule="exact"/>
        <w:jc w:val="both"/>
        <w:rPr>
          <w:rFonts w:hint="eastAsia" w:ascii="ＭＳ 明朝" w:hAnsi="ＭＳ 明朝" w:eastAsia="ＭＳ 明朝"/>
          <w:sz w:val="24"/>
        </w:rPr>
      </w:pPr>
    </w:p>
    <w:p>
      <w:pPr>
        <w:pStyle w:val="0"/>
        <w:wordWrap w:val="0"/>
        <w:spacing w:line="320" w:lineRule="exact"/>
        <w:jc w:val="center"/>
        <w:rPr>
          <w:rFonts w:hint="eastAsia" w:ascii="ＭＳ 明朝" w:hAnsi="ＭＳ 明朝" w:eastAsia="ＭＳ 明朝"/>
          <w:sz w:val="24"/>
        </w:rPr>
      </w:pPr>
      <w:r>
        <w:rPr>
          <w:rFonts w:hint="eastAsia" w:ascii="ＭＳ 明朝" w:hAnsi="ＭＳ 明朝" w:eastAsia="ＭＳ 明朝"/>
          <w:sz w:val="40"/>
        </w:rPr>
        <w:t>誓　約　書</w:t>
      </w:r>
    </w:p>
    <w:p>
      <w:pPr>
        <w:pStyle w:val="0"/>
        <w:wordWrap w:val="0"/>
        <w:spacing w:line="320" w:lineRule="exact"/>
        <w:jc w:val="both"/>
        <w:rPr>
          <w:rFonts w:hint="eastAsia" w:ascii="ＭＳ 明朝" w:hAnsi="ＭＳ 明朝" w:eastAsia="ＭＳ 明朝"/>
          <w:sz w:val="24"/>
        </w:rPr>
      </w:pPr>
    </w:p>
    <w:p>
      <w:pPr>
        <w:pStyle w:val="0"/>
        <w:wordWrap w:val="0"/>
        <w:spacing w:line="320" w:lineRule="exact"/>
        <w:jc w:val="both"/>
        <w:rPr>
          <w:rFonts w:hint="eastAsia" w:ascii="ＭＳ 明朝" w:hAnsi="ＭＳ 明朝" w:eastAsia="ＭＳ 明朝"/>
          <w:sz w:val="24"/>
        </w:rPr>
      </w:pPr>
    </w:p>
    <w:p>
      <w:pPr>
        <w:pStyle w:val="0"/>
        <w:wordWrap w:val="0"/>
        <w:spacing w:line="320" w:lineRule="exact"/>
        <w:jc w:val="both"/>
        <w:rPr>
          <w:rFonts w:hint="eastAsia" w:ascii="ＭＳ 明朝" w:hAnsi="ＭＳ 明朝" w:eastAsia="ＭＳ 明朝"/>
          <w:sz w:val="24"/>
        </w:rPr>
      </w:pPr>
    </w:p>
    <w:p>
      <w:pPr>
        <w:pStyle w:val="0"/>
        <w:spacing w:line="320" w:lineRule="exact"/>
        <w:jc w:val="both"/>
        <w:rPr>
          <w:rFonts w:hint="eastAsia" w:ascii="ＭＳ 明朝" w:hAnsi="ＭＳ 明朝" w:eastAsia="ＭＳ 明朝"/>
          <w:sz w:val="24"/>
        </w:rPr>
      </w:pPr>
      <w:r>
        <w:rPr>
          <w:rFonts w:hint="eastAsia" w:ascii="ＭＳ 明朝" w:hAnsi="ＭＳ 明朝" w:eastAsia="ＭＳ 明朝"/>
        </w:rPr>
        <w:t>　</w:t>
      </w:r>
      <w:r>
        <w:rPr>
          <w:rFonts w:hint="eastAsia" w:ascii="ＭＳ 明朝" w:hAnsi="ＭＳ 明朝" w:eastAsia="ＭＳ 明朝"/>
          <w:sz w:val="24"/>
        </w:rPr>
        <w:t>箕面市企業立地の促進に関する条例に基づく申請を行うにあたり、以下の事項を厳守することを、ここに誓約します。</w:t>
      </w:r>
    </w:p>
    <w:p>
      <w:pPr>
        <w:pStyle w:val="0"/>
        <w:spacing w:line="320" w:lineRule="exact"/>
        <w:jc w:val="both"/>
        <w:rPr>
          <w:rFonts w:hint="eastAsia" w:ascii="ＭＳ 明朝" w:hAnsi="ＭＳ 明朝" w:eastAsia="ＭＳ 明朝"/>
          <w:sz w:val="24"/>
        </w:rPr>
      </w:pPr>
    </w:p>
    <w:p>
      <w:pPr>
        <w:pStyle w:val="0"/>
        <w:spacing w:line="320" w:lineRule="exact"/>
        <w:jc w:val="both"/>
        <w:rPr>
          <w:rFonts w:hint="eastAsia" w:ascii="ＭＳ 明朝" w:hAnsi="ＭＳ 明朝" w:eastAsia="ＭＳ 明朝"/>
          <w:sz w:val="24"/>
        </w:rPr>
      </w:pPr>
    </w:p>
    <w:p>
      <w:pPr>
        <w:pStyle w:val="0"/>
        <w:spacing w:line="320" w:lineRule="exact"/>
        <w:jc w:val="center"/>
        <w:rPr>
          <w:rFonts w:hint="eastAsia" w:ascii="ＭＳ 明朝" w:hAnsi="ＭＳ 明朝" w:eastAsia="ＭＳ 明朝"/>
          <w:sz w:val="24"/>
        </w:rPr>
      </w:pPr>
      <w:r>
        <w:rPr>
          <w:rFonts w:hint="eastAsia" w:ascii="ＭＳ 明朝" w:hAnsi="ＭＳ 明朝" w:eastAsia="ＭＳ 明朝"/>
          <w:sz w:val="24"/>
        </w:rPr>
        <w:t>記</w:t>
      </w:r>
    </w:p>
    <w:p>
      <w:pPr>
        <w:pStyle w:val="0"/>
        <w:spacing w:line="320" w:lineRule="exact"/>
        <w:jc w:val="both"/>
        <w:rPr>
          <w:rFonts w:hint="eastAsia" w:ascii="ＭＳ 明朝" w:hAnsi="ＭＳ 明朝" w:eastAsia="ＭＳ 明朝"/>
          <w:sz w:val="24"/>
        </w:rPr>
      </w:pPr>
    </w:p>
    <w:p>
      <w:pPr>
        <w:pStyle w:val="0"/>
        <w:spacing w:line="320" w:lineRule="exact"/>
        <w:jc w:val="both"/>
        <w:rPr>
          <w:rFonts w:hint="eastAsia" w:ascii="ＭＳ 明朝" w:hAnsi="ＭＳ 明朝" w:eastAsia="ＭＳ 明朝"/>
          <w:sz w:val="24"/>
        </w:rPr>
      </w:pPr>
    </w:p>
    <w:p>
      <w:pPr>
        <w:pStyle w:val="0"/>
        <w:spacing w:line="320" w:lineRule="exact"/>
        <w:ind w:left="480" w:hanging="480" w:hangingChars="200"/>
        <w:jc w:val="both"/>
        <w:rPr>
          <w:rFonts w:hint="eastAsia" w:ascii="ＭＳ 明朝" w:hAnsi="ＭＳ 明朝" w:eastAsia="ＭＳ 明朝"/>
          <w:sz w:val="24"/>
        </w:rPr>
      </w:pPr>
      <w:r>
        <w:rPr>
          <w:rFonts w:hint="eastAsia" w:ascii="ＭＳ 明朝" w:hAnsi="ＭＳ 明朝" w:eastAsia="ＭＳ 明朝"/>
          <w:sz w:val="24"/>
        </w:rPr>
        <w:t>１．箕面企業立地の促進に関する条例施行規則第十七条第二項に規定する環境マネジメントシステムの認証を取得でき次第、箕面市に提出いたします。</w:t>
      </w:r>
    </w:p>
    <w:p>
      <w:pPr>
        <w:pStyle w:val="0"/>
        <w:spacing w:line="320" w:lineRule="exact"/>
        <w:jc w:val="both"/>
        <w:rPr>
          <w:rFonts w:hint="eastAsia" w:ascii="ＭＳ 明朝" w:hAnsi="ＭＳ 明朝" w:eastAsia="ＭＳ 明朝"/>
          <w:sz w:val="24"/>
        </w:rPr>
      </w:pPr>
    </w:p>
    <w:p>
      <w:pPr>
        <w:pStyle w:val="0"/>
        <w:spacing w:line="320" w:lineRule="exact"/>
        <w:jc w:val="both"/>
        <w:rPr>
          <w:rFonts w:hint="eastAsia" w:ascii="ＭＳ 明朝" w:hAnsi="ＭＳ 明朝" w:eastAsia="ＭＳ 明朝"/>
          <w:sz w:val="24"/>
        </w:rPr>
      </w:pPr>
    </w:p>
    <w:p>
      <w:pPr>
        <w:pStyle w:val="0"/>
        <w:spacing w:line="320" w:lineRule="exact"/>
        <w:ind w:left="480" w:right="-210" w:rightChars="-100" w:hanging="480" w:hangingChars="200"/>
        <w:jc w:val="both"/>
        <w:rPr>
          <w:rFonts w:hint="eastAsia" w:ascii="ＭＳ 明朝" w:hAnsi="ＭＳ 明朝" w:eastAsia="ＭＳ 明朝"/>
          <w:sz w:val="24"/>
        </w:rPr>
      </w:pPr>
      <w:r>
        <w:rPr>
          <w:rFonts w:hint="eastAsia" w:ascii="ＭＳ 明朝" w:hAnsi="ＭＳ 明朝" w:eastAsia="ＭＳ 明朝"/>
          <w:sz w:val="24"/>
        </w:rPr>
        <w:t>２．環境マネジメントシステムの認証を取得できず、その結果認定が取り消されたとしても、一切の異議を申し立てません。</w:t>
      </w:r>
      <w:bookmarkStart w:id="0" w:name="_GoBack"/>
      <w:bookmarkEnd w:id="0"/>
    </w:p>
    <w:p>
      <w:pPr>
        <w:pStyle w:val="0"/>
        <w:spacing w:line="320" w:lineRule="exact"/>
        <w:jc w:val="both"/>
        <w:rPr>
          <w:rFonts w:hint="eastAsia" w:ascii="ＭＳ 明朝" w:hAnsi="ＭＳ 明朝" w:eastAsia="ＭＳ 明朝"/>
          <w:sz w:val="24"/>
        </w:rPr>
      </w:pPr>
    </w:p>
    <w:p>
      <w:pPr>
        <w:pStyle w:val="0"/>
        <w:spacing w:line="320" w:lineRule="exact"/>
        <w:jc w:val="both"/>
        <w:rPr>
          <w:rFonts w:hint="eastAsia" w:ascii="ＭＳ 明朝" w:hAnsi="ＭＳ 明朝" w:eastAsia="ＭＳ 明朝"/>
          <w:sz w:val="24"/>
        </w:rPr>
      </w:pPr>
    </w:p>
    <w:p>
      <w:pPr>
        <w:pStyle w:val="0"/>
        <w:spacing w:line="320" w:lineRule="exact"/>
        <w:jc w:val="both"/>
        <w:rPr>
          <w:rFonts w:hint="eastAsia" w:ascii="ＭＳ 明朝" w:hAnsi="ＭＳ 明朝" w:eastAsia="ＭＳ 明朝"/>
          <w:sz w:val="24"/>
        </w:rPr>
      </w:pPr>
    </w:p>
    <w:p>
      <w:pPr>
        <w:pStyle w:val="0"/>
        <w:spacing w:line="320" w:lineRule="exact"/>
        <w:jc w:val="right"/>
        <w:rPr>
          <w:rFonts w:hint="eastAsia" w:ascii="ＭＳ 明朝" w:hAnsi="ＭＳ 明朝" w:eastAsia="ＭＳ 明朝"/>
          <w:sz w:val="24"/>
        </w:rPr>
      </w:pPr>
      <w:r>
        <w:rPr>
          <w:rFonts w:hint="eastAsia" w:ascii="ＭＳ 明朝" w:hAnsi="ＭＳ 明朝" w:eastAsia="ＭＳ 明朝"/>
          <w:sz w:val="24"/>
        </w:rPr>
        <w:t>以上</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創英角ｺﾞｼｯｸUB">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0"/>
    <w:uiPriority w:val="0"/>
    <w:semiHidden/>
    <w:rPr>
      <w:rFonts w:asciiTheme="majorHAnsi" w:hAnsiTheme="majorHAnsi" w:eastAsiaTheme="majorEastAsia"/>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character" w:styleId="24">
    <w:name w:val="annotation reference"/>
    <w:basedOn w:val="10"/>
    <w:next w:val="24"/>
    <w:link w:val="0"/>
    <w:uiPriority w:val="0"/>
    <w:semiHidden/>
    <w:rPr>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0</Words>
  <Characters>205</Characters>
  <Application>JUST Note</Application>
  <Lines>32</Lines>
  <Paragraphs>11</Paragraphs>
  <Company>箕面市役所</Company>
  <CharactersWithSpaces>212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福永　志摩</cp:lastModifiedBy>
  <dcterms:created xsi:type="dcterms:W3CDTF">2022-01-31T09:51:00Z</dcterms:created>
  <dcterms:modified xsi:type="dcterms:W3CDTF">2023-10-05T04:28:39Z</dcterms:modified>
  <cp:revision>2</cp:revision>
</cp:coreProperties>
</file>