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ｺﾞｼｯｸM" w:hAnsi="HGｺﾞｼｯｸM" w:eastAsia="HGｺﾞｼｯｸM"/>
          <w:sz w:val="24"/>
        </w:rPr>
      </w:pPr>
      <w:r>
        <w:rPr>
          <w:rFonts w:hint="eastAsia" w:ascii="HGｺﾞｼｯｸM" w:hAnsi="HGｺﾞｼｯｸM" w:eastAsia="HGｺﾞｼｯｸM"/>
          <w:sz w:val="24"/>
        </w:rPr>
        <w:t>様式２１</w:t>
      </w:r>
    </w:p>
    <w:p>
      <w:pPr>
        <w:pStyle w:val="0"/>
        <w:jc w:val="center"/>
        <w:rPr>
          <w:rFonts w:hint="eastAsia" w:ascii="HGｺﾞｼｯｸM" w:hAnsi="HGｺﾞｼｯｸM" w:eastAsia="HGｺﾞｼｯｸM"/>
          <w:b w:val="1"/>
          <w:sz w:val="32"/>
        </w:rPr>
      </w:pPr>
      <w:r>
        <w:rPr>
          <w:rFonts w:hint="eastAsia" w:ascii="HGｺﾞｼｯｸM" w:hAnsi="HGｺﾞｼｯｸM" w:eastAsia="HGｺﾞｼｯｸM"/>
          <w:b w:val="1"/>
          <w:sz w:val="32"/>
        </w:rPr>
        <w:t>【提案書】特定提案④（広報・周知活動）</w:t>
      </w:r>
    </w:p>
    <w:p>
      <w:pPr>
        <w:pStyle w:val="0"/>
        <w:jc w:val="center"/>
        <w:rPr>
          <w:rFonts w:hint="eastAsia" w:ascii="HGｺﾞｼｯｸM" w:hAnsi="HGｺﾞｼｯｸM" w:eastAsia="HGｺﾞｼｯｸM"/>
          <w:sz w:val="24"/>
        </w:rPr>
      </w:pPr>
    </w:p>
    <w:p>
      <w:pPr>
        <w:pStyle w:val="0"/>
        <w:ind w:left="4200" w:leftChars="2000"/>
        <w:jc w:val="center"/>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入札者名：</w:t>
      </w:r>
      <w:r>
        <w:rPr>
          <w:rFonts w:hint="eastAsia" w:ascii="HGｺﾞｼｯｸM" w:hAnsi="HGｺﾞｼｯｸM" w:eastAsia="HGｺﾞｼｯｸM"/>
          <w:sz w:val="24"/>
          <w:highlight w:val="none"/>
          <w:u w:val="single" w:color="auto"/>
          <w:shd w:val="pct15" w:color="auto" w:fill="auto"/>
        </w:rPr>
        <w:t>　　　　　　　　　　　　　　　　</w:t>
      </w:r>
    </w:p>
    <w:p>
      <w:pPr>
        <w:pStyle w:val="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【評価項目】</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・事業者に対し、事業の内容や参加条件等についてわかりやすく効果的な広報手法が提案されているか。</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・消費者に対し、キャッシュレス決済の利用促進につながる効果的な広報手法が提案されているか。</w:t>
      </w:r>
    </w:p>
    <w:p>
      <w:pPr>
        <w:pStyle w:val="0"/>
        <w:rPr>
          <w:rFonts w:hint="eastAsia" w:ascii="HGｺﾞｼｯｸM" w:hAnsi="HGｺﾞｼｯｸM" w:eastAsia="HGｺﾞｼｯｸM"/>
          <w:sz w:val="21"/>
          <w:u w:val="none" w:color="auto"/>
        </w:rPr>
      </w:pP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※本事業における事業者及び消費者への効果的な広報・周知活動について、予定している取組や提案があれば記載すること。</w:t>
      </w: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※予定している参加事業者への販促物について記載すること。</w:t>
      </w:r>
    </w:p>
    <w:p>
      <w:pPr>
        <w:pStyle w:val="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ascii="HGｺﾞｼｯｸM" w:hAnsi="HGｺﾞｼｯｸM" w:eastAsia="HGｺﾞｼｯｸM"/>
              </w:rPr>
            </w:pPr>
            <w:bookmarkStart w:id="0" w:name="_GoBack"/>
            <w:bookmarkEnd w:id="0"/>
          </w:p>
        </w:tc>
      </w:tr>
    </w:tbl>
    <w:p>
      <w:pPr>
        <w:pStyle w:val="0"/>
        <w:rPr>
          <w:rFonts w:hint="eastAsia" w:ascii="ＭＳ 明朝" w:hAnsi="ＭＳ 明朝" w:eastAsia="ＭＳ 明朝"/>
          <w:sz w:val="21"/>
          <w:u w:val="none" w:color="auto"/>
        </w:rPr>
      </w:pPr>
    </w:p>
    <w:sectPr>
      <w:pgSz w:w="16838" w:h="11906" w:orient="landscape"/>
      <w:pgMar w:top="1701" w:right="1985" w:bottom="84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1</Pages>
  <Words>1</Words>
  <Characters>85</Characters>
  <Application>JUST Note</Application>
  <Lines>8</Lines>
  <Paragraphs>5</Paragraphs>
  <Company>箕面市役所</Company>
  <CharactersWithSpaces>101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箕面市</cp:lastModifiedBy>
  <cp:lastPrinted>2022-12-18T04:42:13Z</cp:lastPrinted>
  <dcterms:created xsi:type="dcterms:W3CDTF">2020-03-04T05:54:00Z</dcterms:created>
  <dcterms:modified xsi:type="dcterms:W3CDTF">2022-12-18T01:42:13Z</dcterms:modified>
  <cp:revision>4</cp:revision>
</cp:coreProperties>
</file>