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36"/>
        </w:rPr>
      </w:pPr>
      <w:r>
        <w:rPr>
          <w:rFonts w:hint="eastAsia"/>
          <w:b w:val="1"/>
          <w:sz w:val="36"/>
        </w:rPr>
        <w:t>災害時の業務履行体制の整備</w:t>
      </w:r>
    </w:p>
    <w:p>
      <w:pPr>
        <w:pStyle w:val="0"/>
        <w:rPr>
          <w:rFonts w:hint="eastAsia"/>
        </w:rPr>
      </w:pPr>
    </w:p>
    <w:p>
      <w:pPr>
        <w:pStyle w:val="0"/>
        <w:wordWrap w:val="0"/>
        <w:jc w:val="right"/>
        <w:rPr>
          <w:rFonts w:hint="eastAsia"/>
          <w:sz w:val="24"/>
        </w:rPr>
      </w:pPr>
      <w:r>
        <w:rPr>
          <w:rFonts w:hint="eastAsia"/>
          <w:sz w:val="24"/>
        </w:rPr>
        <w:t>応募者名</w:t>
      </w:r>
      <w:r>
        <w:rPr>
          <w:rFonts w:hint="eastAsia"/>
          <w:sz w:val="24"/>
          <w:u w:val="single" w:color="auto"/>
        </w:rPr>
        <w:t>　　　　　　　　　　　　　　　　　　　</w:t>
      </w:r>
    </w:p>
    <w:p>
      <w:pPr>
        <w:pStyle w:val="0"/>
        <w:wordWrap w:val="0"/>
        <w:jc w:val="both"/>
        <w:rPr>
          <w:rFonts w:hint="eastAsia"/>
          <w:sz w:val="24"/>
        </w:rPr>
      </w:pPr>
    </w:p>
    <w:p>
      <w:pPr>
        <w:pStyle w:val="0"/>
        <w:wordWrap w:val="0"/>
        <w:jc w:val="both"/>
        <w:rPr>
          <w:rFonts w:hint="eastAsia"/>
          <w:sz w:val="24"/>
        </w:rPr>
      </w:pPr>
    </w:p>
    <w:tbl>
      <w:tblPr>
        <w:tblStyle w:val="11"/>
        <w:tblW w:w="144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485"/>
      </w:tblGrid>
      <w:tr>
        <w:trPr>
          <w:trHeight w:val="4648" w:hRule="atLeast"/>
        </w:trPr>
        <w:tc>
          <w:tcPr>
            <w:tcW w:w="14485"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both"/>
              <w:rPr>
                <w:rFonts w:hint="default" w:ascii="ＭＳ 明朝" w:hAnsi="ＭＳ 明朝" w:eastAsia="ＭＳ 明朝"/>
                <w:b w:val="0"/>
                <w:i w:val="0"/>
                <w:smallCaps w:val="0"/>
                <w:color w:val="000000"/>
                <w:sz w:val="24"/>
              </w:rPr>
            </w:pPr>
            <w:r>
              <w:rPr>
                <w:rFonts w:hint="eastAsia" w:ascii="ＭＳ 明朝" w:hAnsi="ＭＳ 明朝" w:eastAsia="ＭＳ 明朝"/>
                <w:b w:val="0"/>
                <w:i w:val="0"/>
                <w:smallCaps w:val="0"/>
                <w:color w:val="000000"/>
                <w:sz w:val="24"/>
              </w:rPr>
              <w:t>■事業者として、災害等緊急時に適正に契約を履行できる体制の整備状況等について</w:t>
            </w:r>
          </w:p>
          <w:p>
            <w:pPr>
              <w:pStyle w:val="0"/>
              <w:ind w:firstLine="210" w:firstLineChars="100"/>
              <w:jc w:val="both"/>
              <w:rPr>
                <w:rFonts w:hint="default" w:ascii="ＭＳ 明朝" w:hAnsi="ＭＳ 明朝" w:eastAsia="ＭＳ 明朝"/>
                <w:b w:val="0"/>
                <w:i w:val="0"/>
                <w:smallCaps w:val="0"/>
                <w:color w:val="000000"/>
                <w:sz w:val="24"/>
              </w:rPr>
            </w:pPr>
            <w:r>
              <w:rPr>
                <w:rFonts w:hint="eastAsia" w:ascii="ＭＳ 明朝" w:hAnsi="ＭＳ 明朝" w:eastAsia="ＭＳ 明朝"/>
                <w:b w:val="0"/>
                <w:i w:val="0"/>
                <w:smallCaps w:val="0"/>
                <w:color w:val="000000"/>
                <w:sz w:val="24"/>
              </w:rPr>
              <w:t>※「別紙のとおり」とし、マニュアルまたは提案所等を別に</w:t>
            </w:r>
            <w:bookmarkStart w:id="0" w:name="_GoBack"/>
            <w:bookmarkEnd w:id="0"/>
            <w:r>
              <w:rPr>
                <w:rFonts w:hint="eastAsia" w:ascii="ＭＳ 明朝" w:hAnsi="ＭＳ 明朝" w:eastAsia="ＭＳ 明朝"/>
                <w:b w:val="0"/>
                <w:i w:val="0"/>
                <w:smallCaps w:val="0"/>
                <w:color w:val="000000"/>
                <w:sz w:val="24"/>
              </w:rPr>
              <w:t>作成し、添付しても構わない。</w:t>
            </w:r>
          </w:p>
          <w:p>
            <w:pPr>
              <w:pStyle w:val="0"/>
              <w:ind w:firstLine="210" w:firstLineChars="100"/>
              <w:jc w:val="both"/>
              <w:rPr>
                <w:rFonts w:hint="default" w:ascii="ＭＳ 明朝" w:hAnsi="ＭＳ 明朝" w:eastAsia="ＭＳ 明朝"/>
                <w:b w:val="0"/>
                <w:i w:val="0"/>
                <w:smallCaps w:val="0"/>
                <w:color w:val="000000"/>
                <w:sz w:val="24"/>
              </w:rPr>
            </w:pPr>
            <w:r>
              <w:rPr>
                <w:rFonts w:hint="eastAsia" w:ascii="ＭＳ 明朝" w:hAnsi="ＭＳ 明朝" w:eastAsia="ＭＳ 明朝"/>
                <w:b w:val="0"/>
                <w:i w:val="0"/>
                <w:smallCaps w:val="0"/>
                <w:color w:val="000000"/>
                <w:sz w:val="24"/>
              </w:rPr>
              <w:t>※具体的かつ簡潔明瞭に記載のこと。</w:t>
            </w:r>
          </w:p>
        </w:tc>
      </w:tr>
    </w:tbl>
    <w:p>
      <w:pPr>
        <w:pStyle w:val="0"/>
        <w:rPr>
          <w:rFonts w:hint="eastAsia"/>
          <w:sz w:val="24"/>
        </w:rPr>
      </w:pPr>
    </w:p>
    <w:sectPr>
      <w:headerReference r:id="rId5" w:type="default"/>
      <w:pgSz w:w="16838" w:h="11906"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sz w:val="22"/>
      </w:rPr>
      <w:t>（様式１８）</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334</TotalTime>
  <Pages>1</Pages>
  <Words>0</Words>
  <Characters>0</Characters>
  <Application>JUST Note</Application>
  <Lines>0</Lines>
  <Paragraphs>0</Paragraphs>
  <Company>箕面市役所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あずさ(手動)</dc:creator>
  <cp:lastModifiedBy>曽我部　勇介(手動)</cp:lastModifiedBy>
  <cp:lastPrinted>2019-10-09T01:41:29Z</cp:lastPrinted>
  <dcterms:created xsi:type="dcterms:W3CDTF">2019-10-08T04:48:00Z</dcterms:created>
  <dcterms:modified xsi:type="dcterms:W3CDTF">2019-11-08T06:36:05Z</dcterms:modified>
  <cp:revision>12</cp:revision>
</cp:coreProperties>
</file>