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000000" w:themeColor="text1"/>
          <w:sz w:val="24"/>
        </w:rPr>
        <w:t>様式２０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【提案書】育児・介護の休暇休業制度への取組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■出産育児・介護に係る休暇休業制度の有無について</w:t>
      </w:r>
    </w:p>
    <w:tbl>
      <w:tblPr>
        <w:tblStyle w:val="17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2935"/>
        <w:gridCol w:w="1260"/>
        <w:gridCol w:w="1260"/>
        <w:gridCol w:w="1470"/>
        <w:gridCol w:w="1470"/>
        <w:gridCol w:w="1470"/>
        <w:gridCol w:w="1470"/>
      </w:tblGrid>
      <w:tr>
        <w:trPr>
          <w:trHeight w:val="360" w:hRule="atLeast"/>
        </w:trPr>
        <w:tc>
          <w:tcPr>
            <w:tcW w:w="2935" w:type="dxa"/>
            <w:vMerge w:val="restart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520" w:type="dxa"/>
            <w:gridSpan w:val="2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制度の有無</w:t>
            </w: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全体</w:t>
            </w: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うち男性</w:t>
            </w:r>
          </w:p>
        </w:tc>
      </w:tr>
      <w:tr>
        <w:trPr/>
        <w:tc>
          <w:tcPr>
            <w:tcW w:w="2935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520" w:type="dxa"/>
            <w:gridSpan w:val="2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昨年度の取得</w:t>
            </w:r>
          </w:p>
        </w:tc>
        <w:tc>
          <w:tcPr>
            <w:tcW w:w="2940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昨年度の取得</w:t>
            </w:r>
          </w:p>
        </w:tc>
      </w:tr>
      <w:tr>
        <w:trPr/>
        <w:tc>
          <w:tcPr>
            <w:tcW w:w="29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出産育児に係る休業制度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</w:tr>
      <w:tr>
        <w:trPr/>
        <w:tc>
          <w:tcPr>
            <w:tcW w:w="29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</w:rPr>
              <w:t>介護に係る休暇休業制度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26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</w:t>
            </w:r>
          </w:p>
        </w:tc>
        <w:tc>
          <w:tcPr>
            <w:tcW w:w="147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無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■出産育児・介護に係る休暇休業制度の概要について</w:t>
      </w:r>
    </w:p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13152"/>
      </w:tblGrid>
      <w:tr>
        <w:trPr>
          <w:trHeight w:val="2620" w:hRule="atLeast"/>
        </w:trPr>
        <w:tc>
          <w:tcPr>
            <w:tcW w:w="13152" w:type="dxa"/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※社内規定（労使協定等）の制度内容及び取得状況の分かる資料を添付のこと。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191</TotalTime>
  <Pages>1</Pages>
  <Words>0</Words>
  <Characters>200</Characters>
  <Application>JUST Note</Application>
  <Lines>51</Lines>
  <Paragraphs>26</Paragraphs>
  <Company>箕面市役所</Company>
  <CharactersWithSpaces>234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2024-04-10T13:11:27Z</dcterms:modified>
  <cp:revision>1</cp:revision>
</cp:coreProperties>
</file>