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D03F" w14:textId="1E514253" w:rsidR="00AF4158" w:rsidRPr="00BE577D" w:rsidRDefault="00E5606E">
      <w:pPr>
        <w:rPr>
          <w:rFonts w:ascii="ＭＳ 明朝" w:eastAsia="ＭＳ 明朝" w:hAnsi="ＭＳ 明朝"/>
          <w:sz w:val="24"/>
        </w:rPr>
      </w:pPr>
      <w:r w:rsidRPr="00BE577D">
        <w:rPr>
          <w:rFonts w:ascii="ＭＳ 明朝" w:eastAsia="ＭＳ 明朝" w:hAnsi="ＭＳ 明朝" w:hint="eastAsia"/>
          <w:sz w:val="24"/>
        </w:rPr>
        <w:t>様式</w:t>
      </w:r>
      <w:r w:rsidR="00AF4158" w:rsidRPr="00BE577D">
        <w:rPr>
          <w:rFonts w:ascii="ＭＳ 明朝" w:eastAsia="ＭＳ 明朝" w:hAnsi="ＭＳ 明朝" w:hint="eastAsia"/>
          <w:sz w:val="24"/>
        </w:rPr>
        <w:t>１６</w:t>
      </w:r>
    </w:p>
    <w:p w14:paraId="1D355CA7" w14:textId="77777777" w:rsidR="002E505C" w:rsidRPr="00BE577D" w:rsidRDefault="00E5606E">
      <w:pPr>
        <w:jc w:val="center"/>
        <w:rPr>
          <w:rFonts w:ascii="ＭＳ 明朝" w:eastAsia="ＭＳ 明朝" w:hAnsi="ＭＳ 明朝"/>
          <w:b/>
          <w:sz w:val="32"/>
        </w:rPr>
      </w:pPr>
      <w:r w:rsidRPr="00BE577D">
        <w:rPr>
          <w:rFonts w:ascii="ＭＳ 明朝" w:eastAsia="ＭＳ 明朝" w:hAnsi="ＭＳ 明朝" w:hint="eastAsia"/>
          <w:b/>
          <w:sz w:val="32"/>
        </w:rPr>
        <w:t>【提案書】適正な履行確保のための業務体制</w:t>
      </w:r>
    </w:p>
    <w:p w14:paraId="23303C8D" w14:textId="77777777" w:rsidR="002E505C" w:rsidRPr="00BE577D" w:rsidRDefault="002E505C">
      <w:pPr>
        <w:jc w:val="center"/>
        <w:rPr>
          <w:rFonts w:ascii="ＭＳ 明朝" w:eastAsia="ＭＳ 明朝" w:hAnsi="ＭＳ 明朝"/>
          <w:sz w:val="24"/>
        </w:rPr>
      </w:pPr>
    </w:p>
    <w:p w14:paraId="0C8FA473" w14:textId="77777777" w:rsidR="002E505C" w:rsidRPr="00BE577D" w:rsidRDefault="00E5606E">
      <w:pPr>
        <w:jc w:val="center"/>
        <w:rPr>
          <w:rFonts w:ascii="ＭＳ 明朝" w:eastAsia="ＭＳ 明朝" w:hAnsi="ＭＳ 明朝"/>
          <w:sz w:val="24"/>
          <w:u w:val="single"/>
        </w:rPr>
      </w:pPr>
      <w:r w:rsidRPr="00BE577D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BE577D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BE577D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7DA47E3B" w14:textId="77777777" w:rsidR="002E505C" w:rsidRPr="00BE577D" w:rsidRDefault="00E5606E">
      <w:pPr>
        <w:rPr>
          <w:rFonts w:ascii="ＭＳ 明朝" w:eastAsia="ＭＳ 明朝" w:hAnsi="ＭＳ 明朝"/>
          <w:sz w:val="24"/>
        </w:rPr>
      </w:pPr>
      <w:r w:rsidRPr="00BE577D">
        <w:rPr>
          <w:rFonts w:ascii="ＭＳ 明朝" w:eastAsia="ＭＳ 明朝" w:hAnsi="ＭＳ 明朝" w:hint="eastAsia"/>
          <w:sz w:val="24"/>
        </w:rPr>
        <w:t xml:space="preserve">　■業務の運営にあたり、仕様書に基づく履行体制、作業計画を記載してください。</w:t>
      </w:r>
    </w:p>
    <w:tbl>
      <w:tblPr>
        <w:tblStyle w:val="1"/>
        <w:tblpPr w:vertAnchor="text" w:horzAnchor="margin" w:tblpX="338" w:tblpY="1185"/>
        <w:tblOverlap w:val="never"/>
        <w:tblW w:w="12886" w:type="dxa"/>
        <w:tblLayout w:type="fixed"/>
        <w:tblLook w:val="04A0" w:firstRow="1" w:lastRow="0" w:firstColumn="1" w:lastColumn="0" w:noHBand="0" w:noVBand="1"/>
      </w:tblPr>
      <w:tblGrid>
        <w:gridCol w:w="12886"/>
      </w:tblGrid>
      <w:tr w:rsidR="00BE577D" w:rsidRPr="00BE577D" w14:paraId="2E8B7628" w14:textId="77777777">
        <w:trPr>
          <w:trHeight w:val="3645"/>
        </w:trPr>
        <w:tc>
          <w:tcPr>
            <w:tcW w:w="12886" w:type="dxa"/>
            <w:shd w:val="clear" w:color="auto" w:fill="FFFFBE"/>
          </w:tcPr>
          <w:p w14:paraId="2A8B8EF4" w14:textId="77777777" w:rsidR="002E505C" w:rsidRPr="00BE577D" w:rsidRDefault="002E505C">
            <w:pPr>
              <w:rPr>
                <w:rFonts w:ascii="ＭＳ 明朝" w:eastAsia="ＭＳ 明朝" w:hAnsi="ＭＳ 明朝"/>
                <w:b/>
              </w:rPr>
            </w:pPr>
          </w:p>
          <w:p w14:paraId="46F7E14F" w14:textId="77777777" w:rsidR="002E505C" w:rsidRPr="00BE577D" w:rsidRDefault="002E505C">
            <w:pPr>
              <w:rPr>
                <w:rFonts w:ascii="ＭＳ 明朝" w:eastAsia="ＭＳ 明朝" w:hAnsi="ＭＳ 明朝"/>
              </w:rPr>
            </w:pPr>
          </w:p>
        </w:tc>
      </w:tr>
    </w:tbl>
    <w:p w14:paraId="3740A9EF" w14:textId="77777777" w:rsidR="002E505C" w:rsidRPr="00BE577D" w:rsidRDefault="00E5606E">
      <w:pPr>
        <w:rPr>
          <w:rFonts w:ascii="ＭＳ 明朝" w:eastAsia="ＭＳ 明朝" w:hAnsi="ＭＳ 明朝"/>
          <w:sz w:val="24"/>
        </w:rPr>
      </w:pPr>
      <w:r w:rsidRPr="00BE577D">
        <w:rPr>
          <w:rFonts w:ascii="ＭＳ 明朝" w:eastAsia="ＭＳ 明朝" w:hAnsi="ＭＳ 明朝" w:hint="eastAsia"/>
          <w:sz w:val="24"/>
        </w:rPr>
        <w:t xml:space="preserve">　※「別紙のとおり」とし、別紙｢履行体制、作業計画｣を作成し、添付しても可とする。</w:t>
      </w:r>
    </w:p>
    <w:p w14:paraId="46C401A7" w14:textId="77777777" w:rsidR="002E505C" w:rsidRPr="00BE577D" w:rsidRDefault="00E5606E">
      <w:pPr>
        <w:ind w:leftChars="100" w:left="210"/>
        <w:rPr>
          <w:rFonts w:ascii="ＭＳ 明朝" w:eastAsia="ＭＳ 明朝" w:hAnsi="ＭＳ 明朝"/>
          <w:sz w:val="24"/>
        </w:rPr>
      </w:pPr>
      <w:r w:rsidRPr="00BE577D">
        <w:rPr>
          <w:rFonts w:ascii="ＭＳ 明朝" w:eastAsia="ＭＳ 明朝" w:hAnsi="ＭＳ 明朝" w:hint="eastAsia"/>
          <w:sz w:val="24"/>
        </w:rPr>
        <w:t>※災害時・緊急時における履行体制も作成すること。</w:t>
      </w:r>
    </w:p>
    <w:p w14:paraId="6880369D" w14:textId="77777777" w:rsidR="002E505C" w:rsidRPr="00BE577D" w:rsidRDefault="00E5606E">
      <w:pPr>
        <w:ind w:leftChars="100" w:left="210"/>
        <w:rPr>
          <w:rFonts w:ascii="ＭＳ 明朝" w:eastAsia="ＭＳ 明朝" w:hAnsi="ＭＳ 明朝"/>
          <w:sz w:val="24"/>
        </w:rPr>
      </w:pPr>
      <w:r w:rsidRPr="00BE577D">
        <w:rPr>
          <w:rFonts w:ascii="ＭＳ 明朝" w:eastAsia="ＭＳ 明朝" w:hAnsi="ＭＳ 明朝" w:hint="eastAsia"/>
          <w:sz w:val="24"/>
        </w:rPr>
        <w:t>※作業計画は、具体的かつ簡潔明瞭に記載のこと。</w:t>
      </w:r>
    </w:p>
    <w:p w14:paraId="19BC01CD" w14:textId="77777777" w:rsidR="002E505C" w:rsidRPr="00BE577D" w:rsidRDefault="002E505C">
      <w:pPr>
        <w:ind w:leftChars="100" w:left="210"/>
        <w:rPr>
          <w:rFonts w:ascii="ＭＳ 明朝" w:eastAsia="ＭＳ 明朝" w:hAnsi="ＭＳ 明朝"/>
          <w:sz w:val="24"/>
        </w:rPr>
      </w:pPr>
    </w:p>
    <w:p w14:paraId="5C9DC400" w14:textId="77777777" w:rsidR="002E505C" w:rsidRPr="00BE577D" w:rsidRDefault="00E5606E">
      <w:pPr>
        <w:ind w:firstLineChars="100" w:firstLine="240"/>
        <w:rPr>
          <w:rFonts w:ascii="ＭＳ 明朝" w:eastAsia="ＭＳ 明朝" w:hAnsi="ＭＳ 明朝"/>
          <w:sz w:val="24"/>
        </w:rPr>
      </w:pPr>
      <w:r w:rsidRPr="00BE577D">
        <w:rPr>
          <w:rFonts w:ascii="ＭＳ 明朝" w:eastAsia="ＭＳ 明朝" w:hAnsi="ＭＳ 明朝" w:hint="eastAsia"/>
          <w:sz w:val="24"/>
        </w:rPr>
        <w:t>※業務の実施体制、業務フロー、災害時・緊急時の履行体制等を評価する。</w:t>
      </w:r>
    </w:p>
    <w:p w14:paraId="2B752C7C" w14:textId="77777777" w:rsidR="002E505C" w:rsidRPr="00BE577D" w:rsidRDefault="00E5606E">
      <w:pPr>
        <w:ind w:firstLineChars="100" w:firstLine="240"/>
        <w:rPr>
          <w:rFonts w:ascii="ＭＳ 明朝" w:eastAsia="ＭＳ 明朝" w:hAnsi="ＭＳ 明朝"/>
          <w:sz w:val="24"/>
        </w:rPr>
      </w:pPr>
      <w:r w:rsidRPr="00BE577D">
        <w:rPr>
          <w:rFonts w:ascii="ＭＳ 明朝" w:eastAsia="ＭＳ 明朝" w:hAnsi="ＭＳ 明朝" w:hint="eastAsia"/>
          <w:sz w:val="24"/>
        </w:rPr>
        <w:t>※必要であれば、資料等添付のこと。</w:t>
      </w:r>
    </w:p>
    <w:sectPr w:rsidR="002E505C" w:rsidRPr="00BE577D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116A" w14:textId="77777777" w:rsidR="00E5606E" w:rsidRDefault="00E5606E">
      <w:pPr>
        <w:spacing w:after="0" w:line="240" w:lineRule="auto"/>
      </w:pPr>
      <w:r>
        <w:separator/>
      </w:r>
    </w:p>
  </w:endnote>
  <w:endnote w:type="continuationSeparator" w:id="0">
    <w:p w14:paraId="4B8003F3" w14:textId="77777777" w:rsidR="00E5606E" w:rsidRDefault="00E5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52F7" w14:textId="77777777" w:rsidR="00E5606E" w:rsidRDefault="00E5606E">
      <w:pPr>
        <w:spacing w:after="0" w:line="240" w:lineRule="auto"/>
      </w:pPr>
      <w:r>
        <w:separator/>
      </w:r>
    </w:p>
  </w:footnote>
  <w:footnote w:type="continuationSeparator" w:id="0">
    <w:p w14:paraId="18CE3226" w14:textId="77777777" w:rsidR="00E5606E" w:rsidRDefault="00E56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5C"/>
    <w:rsid w:val="001B4B17"/>
    <w:rsid w:val="002E505C"/>
    <w:rsid w:val="004A07B7"/>
    <w:rsid w:val="00AF4158"/>
    <w:rsid w:val="00BE577D"/>
    <w:rsid w:val="00D56DA2"/>
    <w:rsid w:val="00E5606E"/>
    <w:rsid w:val="00E94989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7A3DB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60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606E"/>
  </w:style>
  <w:style w:type="paragraph" w:styleId="a7">
    <w:name w:val="footer"/>
    <w:basedOn w:val="a"/>
    <w:link w:val="a8"/>
    <w:uiPriority w:val="99"/>
    <w:unhideWhenUsed/>
    <w:rsid w:val="00E560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37</Words>
  <Characters>217</Characters>
  <Application>Microsoft Office Word</Application>
  <DocSecurity>0</DocSecurity>
  <Lines>1</Lines>
  <Paragraphs>1</Paragraphs>
  <ScaleCrop>false</ScaleCrop>
  <Company>箕面市役所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3</cp:revision>
  <dcterms:created xsi:type="dcterms:W3CDTF">2020-03-04T05:54:00Z</dcterms:created>
  <dcterms:modified xsi:type="dcterms:W3CDTF">2026-07-08T00:22:00Z</dcterms:modified>
</cp:coreProperties>
</file>