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653F" w14:textId="25379E57" w:rsidR="00312ECC" w:rsidRPr="007A332A" w:rsidRDefault="003E7609">
      <w:pPr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>様式８</w:t>
      </w:r>
    </w:p>
    <w:p w14:paraId="46D5FC4A" w14:textId="77777777" w:rsidR="00312ECC" w:rsidRPr="007A332A" w:rsidRDefault="003E7609">
      <w:pPr>
        <w:jc w:val="center"/>
        <w:rPr>
          <w:rFonts w:ascii="ＭＳ 明朝" w:eastAsia="ＭＳ 明朝" w:hAnsi="ＭＳ 明朝"/>
          <w:b/>
          <w:sz w:val="32"/>
        </w:rPr>
      </w:pPr>
      <w:r w:rsidRPr="007A332A">
        <w:rPr>
          <w:rFonts w:ascii="ＭＳ 明朝" w:eastAsia="ＭＳ 明朝" w:hAnsi="ＭＳ 明朝" w:hint="eastAsia"/>
          <w:b/>
          <w:sz w:val="32"/>
        </w:rPr>
        <w:t>【提案書】固定長期適合率の状況</w:t>
      </w:r>
    </w:p>
    <w:p w14:paraId="1A3C8185" w14:textId="77777777" w:rsidR="00312ECC" w:rsidRPr="007A332A" w:rsidRDefault="00312ECC">
      <w:pPr>
        <w:jc w:val="center"/>
        <w:rPr>
          <w:rFonts w:ascii="ＭＳ 明朝" w:eastAsia="ＭＳ 明朝" w:hAnsi="ＭＳ 明朝"/>
          <w:sz w:val="24"/>
        </w:rPr>
      </w:pPr>
    </w:p>
    <w:p w14:paraId="1E418E9B" w14:textId="77777777" w:rsidR="00312ECC" w:rsidRPr="007A332A" w:rsidRDefault="003E7609">
      <w:pPr>
        <w:jc w:val="center"/>
        <w:rPr>
          <w:rFonts w:ascii="ＭＳ 明朝" w:eastAsia="ＭＳ 明朝" w:hAnsi="ＭＳ 明朝"/>
          <w:sz w:val="24"/>
          <w:u w:val="single"/>
        </w:rPr>
      </w:pPr>
      <w:r w:rsidRPr="007A332A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7A332A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7A332A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54088821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1094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7A332A" w:rsidRPr="007A332A" w14:paraId="6CCEBABC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5B4030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BA6859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6B420249" w14:textId="77777777" w:rsidR="00312ECC" w:rsidRPr="007A332A" w:rsidRDefault="00312EC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5E5E9032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円</w:t>
            </w:r>
          </w:p>
        </w:tc>
      </w:tr>
      <w:tr w:rsidR="007A332A" w:rsidRPr="007A332A" w14:paraId="0199908B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1DE9FB4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A19B53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26D09E50" w14:textId="77777777" w:rsidR="00312ECC" w:rsidRPr="007A332A" w:rsidRDefault="00312EC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C5630C4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円</w:t>
            </w:r>
          </w:p>
        </w:tc>
      </w:tr>
      <w:tr w:rsidR="007A332A" w:rsidRPr="007A332A" w14:paraId="3CF7C4F2" w14:textId="77777777">
        <w:trPr>
          <w:trHeight w:val="54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4AE6F4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8B2345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0BD4BA0E" w14:textId="77777777" w:rsidR="00312ECC" w:rsidRPr="007A332A" w:rsidRDefault="00312ECC"/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AF25019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円</w:t>
            </w:r>
          </w:p>
        </w:tc>
      </w:tr>
      <w:tr w:rsidR="007A332A" w:rsidRPr="007A332A" w14:paraId="4495440A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4B471E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F3FD26" w14:textId="77777777" w:rsidR="00312ECC" w:rsidRPr="007A332A" w:rsidRDefault="003E7609">
            <w:pPr>
              <w:spacing w:line="400" w:lineRule="exact"/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固定長期適合率</w:t>
            </w:r>
          </w:p>
          <w:p w14:paraId="0D437DF0" w14:textId="77777777" w:rsidR="00312ECC" w:rsidRPr="007A332A" w:rsidRDefault="003E7609">
            <w:pPr>
              <w:spacing w:line="400" w:lineRule="exact"/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A÷（B＋C)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71431F93" w14:textId="77777777" w:rsidR="00312ECC" w:rsidRPr="007A332A" w:rsidRDefault="00312ECC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71F3DDE" w14:textId="77777777" w:rsidR="00312ECC" w:rsidRPr="007A332A" w:rsidRDefault="003E7609">
            <w:pPr>
              <w:rPr>
                <w:sz w:val="24"/>
              </w:rPr>
            </w:pPr>
            <w:r w:rsidRPr="007A332A">
              <w:rPr>
                <w:rFonts w:hint="eastAsia"/>
                <w:sz w:val="24"/>
              </w:rPr>
              <w:t>％</w:t>
            </w:r>
          </w:p>
        </w:tc>
      </w:tr>
    </w:tbl>
    <w:p w14:paraId="5B6CF00C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7D41DFB6" w14:textId="77777777" w:rsidR="00312ECC" w:rsidRPr="007A332A" w:rsidRDefault="00312ECC">
      <w:pPr>
        <w:rPr>
          <w:rFonts w:ascii="ＭＳ 明朝" w:eastAsia="ＭＳ 明朝" w:hAnsi="ＭＳ 明朝"/>
          <w:sz w:val="24"/>
        </w:rPr>
      </w:pPr>
    </w:p>
    <w:p w14:paraId="633043C6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4DA4EA1B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4AB5EC38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4033F517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244E378B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67B58E35" w14:textId="77777777" w:rsidR="00312ECC" w:rsidRPr="007A332A" w:rsidRDefault="003E7609">
      <w:pPr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771342F9" w14:textId="77777777" w:rsidR="00312ECC" w:rsidRPr="007A332A" w:rsidRDefault="003E7609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>※小数点以下2桁目を四捨五入のこと</w:t>
      </w:r>
    </w:p>
    <w:p w14:paraId="38FD50E1" w14:textId="77777777" w:rsidR="00312ECC" w:rsidRPr="007A332A" w:rsidRDefault="00312ECC">
      <w:pPr>
        <w:jc w:val="left"/>
        <w:rPr>
          <w:rFonts w:ascii="ＭＳ 明朝" w:eastAsia="ＭＳ 明朝" w:hAnsi="ＭＳ 明朝"/>
          <w:sz w:val="24"/>
        </w:rPr>
      </w:pPr>
    </w:p>
    <w:p w14:paraId="69149C7B" w14:textId="6825AF0F" w:rsidR="00312ECC" w:rsidRPr="007A332A" w:rsidRDefault="003E7609">
      <w:pPr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lastRenderedPageBreak/>
        <w:t>※令和７年４月１日から令和８年３月３１日事業年度の有価証券報告書の貸借対照表の数値を用いること。</w:t>
      </w:r>
    </w:p>
    <w:p w14:paraId="56C4053B" w14:textId="77777777" w:rsidR="00312ECC" w:rsidRPr="007A332A" w:rsidRDefault="003E7609">
      <w:pPr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39098D83" w14:textId="77777777" w:rsidR="00312ECC" w:rsidRPr="007A332A" w:rsidRDefault="003E7609">
      <w:pPr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3E86B5B4" w14:textId="77777777" w:rsidR="00312ECC" w:rsidRPr="007A332A" w:rsidRDefault="003E7609">
      <w:pPr>
        <w:jc w:val="left"/>
        <w:rPr>
          <w:rFonts w:ascii="ＭＳ 明朝" w:eastAsia="ＭＳ 明朝" w:hAnsi="ＭＳ 明朝"/>
          <w:sz w:val="24"/>
        </w:rPr>
      </w:pPr>
      <w:r w:rsidRPr="007A332A"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sectPr w:rsidR="00312ECC" w:rsidRPr="007A332A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3381" w14:textId="77777777" w:rsidR="003E7609" w:rsidRDefault="003E7609">
      <w:pPr>
        <w:spacing w:after="0" w:line="240" w:lineRule="auto"/>
      </w:pPr>
      <w:r>
        <w:separator/>
      </w:r>
    </w:p>
  </w:endnote>
  <w:endnote w:type="continuationSeparator" w:id="0">
    <w:p w14:paraId="1A09278A" w14:textId="77777777" w:rsidR="003E7609" w:rsidRDefault="003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7561" w14:textId="77777777" w:rsidR="003E7609" w:rsidRDefault="003E7609">
      <w:pPr>
        <w:spacing w:after="0" w:line="240" w:lineRule="auto"/>
      </w:pPr>
      <w:r>
        <w:separator/>
      </w:r>
    </w:p>
  </w:footnote>
  <w:footnote w:type="continuationSeparator" w:id="0">
    <w:p w14:paraId="64542BD9" w14:textId="77777777" w:rsidR="003E7609" w:rsidRDefault="003E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CC"/>
    <w:rsid w:val="001B4B17"/>
    <w:rsid w:val="00312ECC"/>
    <w:rsid w:val="003E7609"/>
    <w:rsid w:val="007A332A"/>
    <w:rsid w:val="00E73B9F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7623F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E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09"/>
  </w:style>
  <w:style w:type="paragraph" w:styleId="a5">
    <w:name w:val="footer"/>
    <w:basedOn w:val="a"/>
    <w:link w:val="a6"/>
    <w:uiPriority w:val="99"/>
    <w:unhideWhenUsed/>
    <w:rsid w:val="003E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</Words>
  <Characters>282</Characters>
  <Application>Microsoft Office Word</Application>
  <DocSecurity>0</DocSecurity>
  <Lines>2</Lines>
  <Paragraphs>1</Paragraphs>
  <ScaleCrop>false</ScaleCrop>
  <Company>箕面市役所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2026-06-23T05:48:00Z</dcterms:modified>
</cp:coreProperties>
</file>