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0756" w14:textId="0A36D640" w:rsidR="005F3DFF" w:rsidRPr="003D6FF0" w:rsidRDefault="00F823AE">
      <w:pPr>
        <w:rPr>
          <w:rFonts w:ascii="ＭＳ 明朝" w:eastAsia="ＭＳ 明朝" w:hAnsi="ＭＳ 明朝"/>
          <w:sz w:val="24"/>
        </w:rPr>
      </w:pPr>
      <w:r w:rsidRPr="003D6FF0">
        <w:rPr>
          <w:rFonts w:ascii="ＭＳ 明朝" w:eastAsia="ＭＳ 明朝" w:hAnsi="ＭＳ 明朝" w:hint="eastAsia"/>
          <w:sz w:val="24"/>
        </w:rPr>
        <w:t>様式５</w:t>
      </w:r>
    </w:p>
    <w:p w14:paraId="0CB35220" w14:textId="77777777" w:rsidR="005F3DFF" w:rsidRPr="003D6FF0" w:rsidRDefault="00F823AE">
      <w:pPr>
        <w:jc w:val="center"/>
        <w:rPr>
          <w:rFonts w:ascii="ＭＳ 明朝" w:eastAsia="ＭＳ 明朝" w:hAnsi="ＭＳ 明朝"/>
          <w:b/>
          <w:sz w:val="32"/>
        </w:rPr>
      </w:pPr>
      <w:r w:rsidRPr="003D6FF0">
        <w:rPr>
          <w:rFonts w:ascii="ＭＳ 明朝" w:eastAsia="ＭＳ 明朝" w:hAnsi="ＭＳ 明朝" w:hint="eastAsia"/>
          <w:b/>
          <w:sz w:val="32"/>
        </w:rPr>
        <w:t>【提案書】流動比率の状況</w:t>
      </w:r>
    </w:p>
    <w:p w14:paraId="56624E0C" w14:textId="77777777" w:rsidR="005F3DFF" w:rsidRPr="003D6FF0" w:rsidRDefault="005F3DFF">
      <w:pPr>
        <w:jc w:val="center"/>
        <w:rPr>
          <w:rFonts w:ascii="ＭＳ 明朝" w:eastAsia="ＭＳ 明朝" w:hAnsi="ＭＳ 明朝"/>
          <w:sz w:val="24"/>
        </w:rPr>
      </w:pPr>
    </w:p>
    <w:p w14:paraId="33857113" w14:textId="08B7B210" w:rsidR="005F3DFF" w:rsidRPr="003D6FF0" w:rsidRDefault="00F823AE" w:rsidP="00F823AE">
      <w:pPr>
        <w:jc w:val="center"/>
        <w:rPr>
          <w:rFonts w:ascii="ＭＳ 明朝" w:eastAsia="ＭＳ 明朝" w:hAnsi="ＭＳ 明朝"/>
          <w:sz w:val="24"/>
          <w:u w:val="single"/>
        </w:rPr>
      </w:pPr>
      <w:r w:rsidRPr="003D6FF0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3D6FF0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3D6FF0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tbl>
      <w:tblPr>
        <w:tblStyle w:val="1"/>
        <w:tblpPr w:leftFromText="142" w:rightFromText="142" w:vertAnchor="text" w:tblpX="1094" w:tblpY="34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3D6FF0" w:rsidRPr="003D6FF0" w14:paraId="5599C78A" w14:textId="77777777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14:paraId="214FA67E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14:paraId="07B2F948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14:paraId="7811F9E6" w14:textId="77777777" w:rsidR="005F3DFF" w:rsidRPr="003D6FF0" w:rsidRDefault="005F3DFF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14:paraId="64ACD5FA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円</w:t>
            </w:r>
          </w:p>
        </w:tc>
      </w:tr>
      <w:tr w:rsidR="003D6FF0" w:rsidRPr="003D6FF0" w14:paraId="399FDB25" w14:textId="77777777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14:paraId="0788CC4F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14:paraId="261297A4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14:paraId="3250371C" w14:textId="77777777" w:rsidR="005F3DFF" w:rsidRPr="003D6FF0" w:rsidRDefault="005F3DFF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14:paraId="4A5F006B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円</w:t>
            </w:r>
          </w:p>
        </w:tc>
      </w:tr>
      <w:tr w:rsidR="003D6FF0" w:rsidRPr="003D6FF0" w14:paraId="5E3A1A18" w14:textId="77777777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14:paraId="44A6DEDA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14:paraId="50C024D1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流動比率（A÷B)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14:paraId="765134AC" w14:textId="77777777" w:rsidR="005F3DFF" w:rsidRPr="003D6FF0" w:rsidRDefault="005F3DFF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14:paraId="245EA704" w14:textId="77777777" w:rsidR="005F3DFF" w:rsidRPr="003D6FF0" w:rsidRDefault="00F823AE">
            <w:pPr>
              <w:rPr>
                <w:sz w:val="24"/>
              </w:rPr>
            </w:pPr>
            <w:r w:rsidRPr="003D6FF0">
              <w:rPr>
                <w:rFonts w:hint="eastAsia"/>
                <w:sz w:val="24"/>
              </w:rPr>
              <w:t>％</w:t>
            </w:r>
          </w:p>
        </w:tc>
      </w:tr>
    </w:tbl>
    <w:p w14:paraId="7607FC28" w14:textId="77777777" w:rsidR="005F3DFF" w:rsidRPr="003D6FF0" w:rsidRDefault="005F3DFF">
      <w:pPr>
        <w:jc w:val="left"/>
        <w:rPr>
          <w:rFonts w:ascii="ＭＳ 明朝" w:eastAsia="ＭＳ 明朝" w:hAnsi="ＭＳ 明朝"/>
          <w:sz w:val="24"/>
        </w:rPr>
      </w:pPr>
    </w:p>
    <w:p w14:paraId="2B618AE3" w14:textId="77777777" w:rsidR="005F3DFF" w:rsidRPr="003D6FF0" w:rsidRDefault="005F3DFF">
      <w:pPr>
        <w:jc w:val="left"/>
        <w:rPr>
          <w:rFonts w:ascii="ＭＳ 明朝" w:eastAsia="ＭＳ 明朝" w:hAnsi="ＭＳ 明朝"/>
          <w:sz w:val="24"/>
        </w:rPr>
      </w:pPr>
    </w:p>
    <w:p w14:paraId="5819DFC9" w14:textId="77777777" w:rsidR="005F3DFF" w:rsidRPr="003D6FF0" w:rsidRDefault="005F3DFF">
      <w:pPr>
        <w:rPr>
          <w:rFonts w:ascii="ＭＳ 明朝" w:eastAsia="ＭＳ 明朝" w:hAnsi="ＭＳ 明朝"/>
          <w:sz w:val="24"/>
        </w:rPr>
      </w:pPr>
    </w:p>
    <w:p w14:paraId="73AAFA22" w14:textId="77777777" w:rsidR="005F3DFF" w:rsidRPr="003D6FF0" w:rsidRDefault="005F3DFF">
      <w:pPr>
        <w:jc w:val="left"/>
        <w:rPr>
          <w:rFonts w:ascii="ＭＳ 明朝" w:eastAsia="ＭＳ 明朝" w:hAnsi="ＭＳ 明朝"/>
          <w:sz w:val="24"/>
        </w:rPr>
      </w:pPr>
    </w:p>
    <w:p w14:paraId="014ADB93" w14:textId="77777777" w:rsidR="005F3DFF" w:rsidRPr="003D6FF0" w:rsidRDefault="005F3DFF">
      <w:pPr>
        <w:jc w:val="left"/>
        <w:rPr>
          <w:rFonts w:ascii="ＭＳ 明朝" w:eastAsia="ＭＳ 明朝" w:hAnsi="ＭＳ 明朝"/>
          <w:sz w:val="24"/>
        </w:rPr>
      </w:pPr>
    </w:p>
    <w:p w14:paraId="2FD63533" w14:textId="77777777" w:rsidR="005F3DFF" w:rsidRPr="003D6FF0" w:rsidRDefault="005F3DFF">
      <w:pPr>
        <w:jc w:val="left"/>
        <w:rPr>
          <w:rFonts w:ascii="ＭＳ 明朝" w:eastAsia="ＭＳ 明朝" w:hAnsi="ＭＳ 明朝"/>
          <w:sz w:val="24"/>
        </w:rPr>
      </w:pPr>
    </w:p>
    <w:p w14:paraId="12FA3938" w14:textId="77777777" w:rsidR="005F3DFF" w:rsidRPr="003D6FF0" w:rsidRDefault="00F823AE">
      <w:pPr>
        <w:jc w:val="left"/>
        <w:rPr>
          <w:rFonts w:ascii="ＭＳ 明朝" w:eastAsia="ＭＳ 明朝" w:hAnsi="ＭＳ 明朝"/>
          <w:sz w:val="24"/>
        </w:rPr>
      </w:pPr>
      <w:r w:rsidRPr="003D6FF0">
        <w:rPr>
          <w:rFonts w:ascii="ＭＳ 明朝" w:eastAsia="ＭＳ 明朝" w:hAnsi="ＭＳ 明朝" w:hint="eastAsia"/>
          <w:sz w:val="24"/>
        </w:rPr>
        <w:t xml:space="preserve">　　　　　　　　　　　　　　　　　　　　※小数点以下2桁目を四捨五入のこと</w:t>
      </w:r>
    </w:p>
    <w:p w14:paraId="2A642FD5" w14:textId="5BAFF786" w:rsidR="005F3DFF" w:rsidRPr="003D6FF0" w:rsidRDefault="00F823AE">
      <w:pPr>
        <w:jc w:val="left"/>
        <w:rPr>
          <w:rFonts w:ascii="ＭＳ 明朝" w:eastAsia="ＭＳ 明朝" w:hAnsi="ＭＳ 明朝"/>
          <w:sz w:val="24"/>
        </w:rPr>
      </w:pPr>
      <w:r w:rsidRPr="003D6FF0">
        <w:rPr>
          <w:rFonts w:ascii="ＭＳ 明朝" w:eastAsia="ＭＳ 明朝" w:hAnsi="ＭＳ 明朝" w:hint="eastAsia"/>
          <w:sz w:val="24"/>
        </w:rPr>
        <w:t>※</w:t>
      </w:r>
      <w:bookmarkStart w:id="0" w:name="_Hlk233118371"/>
      <w:r w:rsidRPr="003D6FF0">
        <w:rPr>
          <w:rFonts w:ascii="ＭＳ 明朝" w:eastAsia="ＭＳ 明朝" w:hAnsi="ＭＳ 明朝" w:hint="eastAsia"/>
          <w:sz w:val="24"/>
        </w:rPr>
        <w:t>令和７年４月１日から令和８年３月３１日</w:t>
      </w:r>
      <w:bookmarkEnd w:id="0"/>
      <w:r w:rsidRPr="003D6FF0">
        <w:rPr>
          <w:rFonts w:ascii="ＭＳ 明朝" w:eastAsia="ＭＳ 明朝" w:hAnsi="ＭＳ 明朝" w:hint="eastAsia"/>
          <w:sz w:val="24"/>
        </w:rPr>
        <w:t>事業年度の有価証券報告書の貸借対照表の数値を用いること。</w:t>
      </w:r>
    </w:p>
    <w:p w14:paraId="608BC6E8" w14:textId="77777777" w:rsidR="005F3DFF" w:rsidRPr="003D6FF0" w:rsidRDefault="00F823AE">
      <w:pPr>
        <w:jc w:val="left"/>
        <w:rPr>
          <w:rFonts w:ascii="ＭＳ 明朝" w:eastAsia="ＭＳ 明朝" w:hAnsi="ＭＳ 明朝"/>
          <w:sz w:val="24"/>
        </w:rPr>
      </w:pPr>
      <w:r w:rsidRPr="003D6FF0">
        <w:rPr>
          <w:rFonts w:ascii="ＭＳ 明朝" w:eastAsia="ＭＳ 明朝" w:hAnsi="ＭＳ 明朝" w:hint="eastAsia"/>
          <w:sz w:val="24"/>
        </w:rPr>
        <w:t>※決算月が3月以外の場合は、直近の確定した貸借対照表の数値を用いること。</w:t>
      </w:r>
    </w:p>
    <w:p w14:paraId="6D5AABE3" w14:textId="77777777" w:rsidR="005F3DFF" w:rsidRPr="003D6FF0" w:rsidRDefault="00F823AE">
      <w:pPr>
        <w:jc w:val="left"/>
        <w:rPr>
          <w:rFonts w:ascii="ＭＳ 明朝" w:eastAsia="ＭＳ 明朝" w:hAnsi="ＭＳ 明朝"/>
          <w:sz w:val="24"/>
        </w:rPr>
      </w:pPr>
      <w:r w:rsidRPr="003D6FF0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4A811C19" w14:textId="77777777" w:rsidR="005F3DFF" w:rsidRPr="003D6FF0" w:rsidRDefault="00F823AE">
      <w:pPr>
        <w:jc w:val="left"/>
        <w:rPr>
          <w:rFonts w:ascii="ＭＳ 明朝" w:eastAsia="ＭＳ 明朝" w:hAnsi="ＭＳ 明朝"/>
          <w:sz w:val="24"/>
        </w:rPr>
      </w:pPr>
      <w:r w:rsidRPr="003D6FF0"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sectPr w:rsidR="005F3DFF" w:rsidRPr="003D6FF0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2A29" w14:textId="77777777" w:rsidR="00F823AE" w:rsidRDefault="00F823AE">
      <w:pPr>
        <w:spacing w:after="0" w:line="240" w:lineRule="auto"/>
      </w:pPr>
      <w:r>
        <w:separator/>
      </w:r>
    </w:p>
  </w:endnote>
  <w:endnote w:type="continuationSeparator" w:id="0">
    <w:p w14:paraId="54462B3B" w14:textId="77777777" w:rsidR="00F823AE" w:rsidRDefault="00F8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C5EC" w14:textId="77777777" w:rsidR="00F823AE" w:rsidRDefault="00F823AE">
      <w:pPr>
        <w:spacing w:after="0" w:line="240" w:lineRule="auto"/>
      </w:pPr>
      <w:r>
        <w:separator/>
      </w:r>
    </w:p>
  </w:footnote>
  <w:footnote w:type="continuationSeparator" w:id="0">
    <w:p w14:paraId="251FE271" w14:textId="77777777" w:rsidR="00F823AE" w:rsidRDefault="00F82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FF"/>
    <w:rsid w:val="00066602"/>
    <w:rsid w:val="001B4B17"/>
    <w:rsid w:val="003D6FF0"/>
    <w:rsid w:val="005F3DFF"/>
    <w:rsid w:val="00F30EDA"/>
    <w:rsid w:val="00F8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79CB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2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3AE"/>
  </w:style>
  <w:style w:type="paragraph" w:styleId="a7">
    <w:name w:val="footer"/>
    <w:basedOn w:val="a"/>
    <w:link w:val="a8"/>
    <w:uiPriority w:val="99"/>
    <w:unhideWhenUsed/>
    <w:rsid w:val="00F82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262</Characters>
  <Application>Microsoft Office Word</Application>
  <DocSecurity>0</DocSecurity>
  <Lines>2</Lines>
  <Paragraphs>1</Paragraphs>
  <ScaleCrop>false</ScaleCrop>
  <Company>箕面市役所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dcterms:created xsi:type="dcterms:W3CDTF">2020-03-04T05:54:00Z</dcterms:created>
  <dcterms:modified xsi:type="dcterms:W3CDTF">2026-06-23T05:47:00Z</dcterms:modified>
</cp:coreProperties>
</file>