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sz w:val="24"/>
        </w:rPr>
      </w:pPr>
      <w:r>
        <w:rPr>
          <w:rFonts w:hint="eastAsia"/>
          <w:sz w:val="24"/>
        </w:rPr>
        <w:t>(10</w:t>
      </w:r>
      <w:r>
        <w:rPr>
          <w:rFonts w:hint="eastAsia"/>
          <w:sz w:val="24"/>
        </w:rPr>
        <w:t>月号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鍵の出張作業を頼んだら</w:t>
      </w:r>
    </w:p>
    <w:p>
      <w:pPr>
        <w:pStyle w:val="0"/>
        <w:ind w:left="0" w:leftChars="0" w:firstLine="240" w:firstLineChars="100"/>
        <w:jc w:val="left"/>
        <w:rPr>
          <w:rFonts w:hint="eastAsia"/>
          <w:sz w:val="24"/>
        </w:rPr>
      </w:pPr>
      <w:r>
        <w:rPr>
          <w:rFonts w:hint="eastAsia"/>
          <w:sz w:val="24"/>
        </w:rPr>
        <w:t>夜に帰宅した際に、自宅の鍵を紛失したことに気が付いた。インターネットで解錠サービスを検索し、広告で</w:t>
      </w:r>
      <w:r>
        <w:rPr>
          <w:rFonts w:hint="eastAsia"/>
          <w:b w:val="1"/>
          <w:sz w:val="24"/>
        </w:rPr>
        <w:t>「見積もり無料！解錠</w:t>
      </w:r>
      <w:r>
        <w:rPr>
          <w:rFonts w:hint="eastAsia"/>
          <w:b w:val="1"/>
          <w:sz w:val="24"/>
        </w:rPr>
        <w:t>2,000</w:t>
      </w:r>
      <w:r>
        <w:rPr>
          <w:rFonts w:hint="eastAsia"/>
          <w:b w:val="1"/>
          <w:sz w:val="24"/>
        </w:rPr>
        <w:t>円～」</w:t>
      </w:r>
      <w:r>
        <w:rPr>
          <w:rFonts w:hint="eastAsia"/>
          <w:sz w:val="24"/>
        </w:rPr>
        <w:t>と表示されていた事業者に電話して開錠の依頼をした。業者が到着し、作業に入ったが、料金等の説明はなく、簡単な作業後に</w:t>
      </w:r>
      <w:r>
        <w:rPr>
          <w:rFonts w:hint="eastAsia"/>
          <w:sz w:val="24"/>
        </w:rPr>
        <w:t>10</w:t>
      </w:r>
      <w:r>
        <w:rPr>
          <w:rFonts w:hint="eastAsia"/>
          <w:sz w:val="24"/>
        </w:rPr>
        <w:t>万円の高額な費用を請求をされた。夜遅く焦っていたこともあり、あわてて近くのコンビニＡＴＭで出金し支払った。支払い後、冷静になってみると、あまりにも高額だと思う。</w:t>
      </w:r>
    </w:p>
    <w:p>
      <w:pPr>
        <w:pStyle w:val="0"/>
        <w:ind w:left="0" w:leftChars="0" w:firstLine="0" w:firstLineChars="0"/>
        <w:jc w:val="left"/>
        <w:rPr>
          <w:rFonts w:hint="eastAsia"/>
          <w:sz w:val="24"/>
        </w:rPr>
      </w:pPr>
      <w:r>
        <w:rPr>
          <w:rFonts w:hint="eastAsia"/>
        </w:rPr>
        <w:drawing>
          <wp:inline distT="0" distB="0" distL="203200" distR="203200">
            <wp:extent cx="1198245" cy="1528445"/>
            <wp:effectExtent l="0" t="0" r="0" b="0"/>
            <wp:docPr id="1026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オブジェクト 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98245" cy="1528445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hint="eastAsia"/>
        </w:rPr>
        <w:t>(</w:t>
      </w:r>
      <w:r>
        <w:rPr>
          <w:rFonts w:hint="eastAsia"/>
        </w:rPr>
        <w:t>消費者庁イラスト集より</w:t>
      </w:r>
      <w:r>
        <w:rPr>
          <w:rFonts w:hint="eastAsia"/>
        </w:rPr>
        <w:t>)</w:t>
      </w:r>
    </w:p>
    <w:p>
      <w:pPr>
        <w:pStyle w:val="0"/>
        <w:ind w:left="0" w:leftChars="0" w:firstLine="0" w:firstLineChars="0"/>
        <w:jc w:val="left"/>
        <w:rPr>
          <w:rFonts w:hint="eastAsia"/>
          <w:sz w:val="24"/>
        </w:rPr>
      </w:pPr>
      <w:r>
        <w:rPr>
          <w:rFonts w:hint="eastAsia"/>
          <w:sz w:val="24"/>
        </w:rPr>
        <w:t>インターネット広告で表示されている金額より、高額な費用を請求をされるという鍵の出張作業での</w:t>
      </w:r>
      <w:bookmarkStart w:id="0" w:name="_GoBack"/>
      <w:bookmarkEnd w:id="0"/>
      <w:r>
        <w:rPr>
          <w:rFonts w:hint="eastAsia"/>
          <w:sz w:val="24"/>
        </w:rPr>
        <w:t>トラブルに注意してください。</w:t>
      </w:r>
    </w:p>
    <w:p>
      <w:pPr>
        <w:pStyle w:val="0"/>
        <w:ind w:firstLine="240" w:firstLineChars="100"/>
        <w:jc w:val="left"/>
        <w:rPr>
          <w:rFonts w:hint="eastAsia"/>
          <w:b w:val="0"/>
          <w:sz w:val="24"/>
        </w:rPr>
      </w:pPr>
      <w:r>
        <w:rPr>
          <w:rFonts w:hint="eastAsia"/>
          <w:b w:val="1"/>
          <w:color w:val="FF0000"/>
          <w:sz w:val="24"/>
        </w:rPr>
        <w:t>被害にあわないためには</w:t>
      </w:r>
    </w:p>
    <w:p>
      <w:pPr>
        <w:pStyle w:val="0"/>
        <w:ind w:left="0" w:leftChars="0" w:firstLine="0" w:firstLineChars="0"/>
        <w:jc w:val="left"/>
        <w:rPr>
          <w:rFonts w:hint="eastAsia"/>
          <w:sz w:val="24"/>
        </w:rPr>
      </w:pPr>
      <w:r>
        <w:rPr>
          <w:rFonts w:hint="eastAsia"/>
          <w:sz w:val="24"/>
        </w:rPr>
        <w:t>・インターネットに表示された金額をうのみにしない。</w:t>
      </w:r>
    </w:p>
    <w:p>
      <w:pPr>
        <w:pStyle w:val="0"/>
        <w:ind w:left="0" w:leftChars="0" w:firstLine="0" w:firstLineChars="0"/>
        <w:jc w:val="left"/>
        <w:rPr>
          <w:rFonts w:hint="eastAsia"/>
          <w:sz w:val="24"/>
        </w:rPr>
      </w:pPr>
      <w:r>
        <w:rPr>
          <w:rFonts w:hint="eastAsia"/>
          <w:sz w:val="24"/>
        </w:rPr>
        <w:t>・料金、作業内容に納得できない場合は、後日納得した金額で支払う意思を示しつつ、その場での支払いは断りましょう。</w:t>
      </w:r>
    </w:p>
    <w:p>
      <w:pPr>
        <w:pStyle w:val="0"/>
        <w:ind w:left="0" w:leftChars="0" w:hanging="240" w:hangingChars="100"/>
        <w:jc w:val="left"/>
        <w:rPr>
          <w:rFonts w:hint="eastAsia"/>
          <w:sz w:val="24"/>
        </w:rPr>
      </w:pPr>
      <w:r>
        <w:rPr>
          <w:rFonts w:hint="eastAsia"/>
          <w:sz w:val="24"/>
        </w:rPr>
        <w:t>・緊急時に備え、所有する鍵の種類やメーカーなどを確認し、信頼のおける事業者の情報を調べておくと安心です。賃貸住宅の場合は大家や管理会社に確認しましょう。</w:t>
      </w:r>
    </w:p>
    <w:p>
      <w:pPr>
        <w:pStyle w:val="0"/>
        <w:ind w:left="0" w:leftChars="0" w:hanging="240" w:hangingChars="100"/>
        <w:jc w:val="left"/>
        <w:rPr>
          <w:rFonts w:hint="eastAsia"/>
          <w:sz w:val="24"/>
        </w:rPr>
      </w:pPr>
    </w:p>
    <w:p>
      <w:pPr>
        <w:pStyle w:val="0"/>
        <w:ind w:left="0" w:leftChars="0" w:firstLine="240" w:firstLineChars="100"/>
        <w:jc w:val="left"/>
        <w:rPr>
          <w:rFonts w:hint="eastAsia"/>
          <w:b w:val="1"/>
          <w:sz w:val="24"/>
        </w:rPr>
      </w:pPr>
      <w:r>
        <w:rPr>
          <w:rFonts w:hint="eastAsia"/>
          <w:b w:val="1"/>
          <w:color w:val="auto"/>
          <w:sz w:val="24"/>
        </w:rPr>
        <w:t>鍵の紛失に気づいたら、まずは慌てず、家族や周りの人に相談しましょう。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jpg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2248</TotalTime>
  <Pages>2</Pages>
  <Words>4</Words>
  <Characters>494</Characters>
  <Application>JUST Note</Application>
  <Lines>19</Lines>
  <Paragraphs>9</Paragraphs>
  <Company>箕面市役所</Company>
  <CharactersWithSpaces>494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林　竜万(手動)</dc:creator>
  <cp:lastModifiedBy>林　竜万(手動)</cp:lastModifiedBy>
  <cp:lastPrinted>2025-08-18T00:08:33Z</cp:lastPrinted>
  <dcterms:created xsi:type="dcterms:W3CDTF">2024-11-11T04:18:00Z</dcterms:created>
  <dcterms:modified xsi:type="dcterms:W3CDTF">2025-09-18T02:28:52Z</dcterms:modified>
  <cp:revision>54</cp:revision>
</cp:coreProperties>
</file>