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p>
    <w:p>
      <w:pPr>
        <w:pStyle w:val="0"/>
        <w:rPr>
          <w:rFonts w:hint="default"/>
          <w:sz w:val="24"/>
        </w:rPr>
      </w:pPr>
      <w:r>
        <w:rPr>
          <w:rFonts w:hint="eastAsia"/>
        </w:rPr>
        <w:drawing>
          <wp:anchor distT="0" distB="0" distL="114300" distR="114300" simplePos="0" relativeHeight="3" behindDoc="0" locked="0" layoutInCell="1" hidden="0" allowOverlap="1">
            <wp:simplePos x="0" y="0"/>
            <wp:positionH relativeFrom="column">
              <wp:posOffset>4295775</wp:posOffset>
            </wp:positionH>
            <wp:positionV relativeFrom="paragraph">
              <wp:posOffset>19685</wp:posOffset>
            </wp:positionV>
            <wp:extent cx="1501775" cy="434975"/>
            <wp:effectExtent l="0" t="0" r="0" b="0"/>
            <wp:wrapNone/>
            <wp:docPr id="1026" name="113 ヘッダー【緑豊かな北大阪都市みのお】.png"/>
            <a:graphic xmlns:a="http://schemas.openxmlformats.org/drawingml/2006/main">
              <a:graphicData uri="http://schemas.openxmlformats.org/drawingml/2006/picture">
                <pic:pic xmlns:pic="http://schemas.openxmlformats.org/drawingml/2006/picture">
                  <pic:nvPicPr>
                    <pic:cNvPr id="1026" name="113 ヘッダー【緑豊かな北大阪都市みのお】.png"/>
                    <pic:cNvPicPr/>
                  </pic:nvPicPr>
                  <pic:blipFill>
                    <a:blip r:embed="rId10"/>
                    <a:stretch>
                      <a:fillRect/>
                    </a:stretch>
                  </pic:blipFill>
                  <pic:spPr>
                    <a:xfrm>
                      <a:off x="0" y="0"/>
                      <a:ext cx="1501775" cy="434975"/>
                    </a:xfrm>
                    <a:prstGeom prst="rect">
                      <a:avLst/>
                    </a:prstGeom>
                  </pic:spPr>
                </pic:pic>
              </a:graphicData>
            </a:graphic>
          </wp:anchor>
        </w:drawing>
      </w:r>
    </w:p>
    <w:p>
      <w:pPr>
        <w:pStyle w:val="0"/>
        <w:jc w:val="right"/>
        <w:rPr>
          <w:rFonts w:hint="default" w:ascii="ＭＳ ゴシック" w:hAnsi="ＭＳ ゴシック" w:eastAsia="ＭＳ ゴシック"/>
        </w:rPr>
      </w:pPr>
    </w:p>
    <w:p>
      <w:pPr>
        <w:pStyle w:val="0"/>
        <w:jc w:val="right"/>
        <w:rPr>
          <w:rFonts w:hint="default" w:ascii="ＭＳ ゴシック" w:hAnsi="ＭＳ ゴシック" w:eastAsia="ＭＳ ゴシック"/>
        </w:rPr>
      </w:pPr>
      <w:r>
        <w:rPr>
          <w:rFonts w:hint="eastAsia"/>
        </w:rPr>
        <mc:AlternateContent>
          <mc:Choice Requires="wps">
            <w:drawing>
              <wp:anchor simplePos="0" relativeHeight="2" behindDoc="0" locked="0" layoutInCell="1" hidden="0" allowOverlap="1">
                <wp:simplePos x="0" y="0"/>
                <wp:positionH relativeFrom="column">
                  <wp:posOffset>-179705</wp:posOffset>
                </wp:positionH>
                <wp:positionV relativeFrom="paragraph">
                  <wp:posOffset>120650</wp:posOffset>
                </wp:positionV>
                <wp:extent cx="5977255" cy="0"/>
                <wp:effectExtent l="19050" t="21590" r="29210" b="22225"/>
                <wp:wrapNone/>
                <wp:docPr id="1027" name="Line 3"/>
                <a:graphic xmlns:a="http://schemas.openxmlformats.org/drawingml/2006/main">
                  <a:graphicData uri="http://schemas.microsoft.com/office/word/2010/wordprocessingShape">
                    <wps:wsp>
                      <wps:cNvPr id="1027" name="Line 3"/>
                      <wps:cNvSpPr/>
                      <wps:spPr>
                        <a:xfrm>
                          <a:off x="0" y="0"/>
                          <a:ext cx="5977255" cy="0"/>
                        </a:xfrm>
                        <a:prstGeom prst="line">
                          <a:avLst/>
                        </a:prstGeom>
                        <a:noFill/>
                        <a:ln w="43180">
                          <a:solidFill>
                            <a:srgbClr val="000000"/>
                          </a:solidFill>
                          <a:round/>
                          <a:headEnd/>
                          <a:tailEnd/>
                        </a:ln>
                      </wps:spPr>
                      <wps:bodyPr/>
                    </wps:wsp>
                  </a:graphicData>
                </a:graphic>
              </wp:anchor>
            </w:drawing>
          </mc:Choice>
          <mc:Fallback>
            <w:pict>
              <v:line id="Line 3" style="mso-position-horizontal-relative:text;mso-position-vertical-relative:text;position:absolute;z-index:2;" o:spid="_x0000_s1027" o:allowincell="t" o:allowoverlap="t" filled="f" stroked="t" strokecolor="#000000" strokeweight="3.4pt" o:spt="20" from="-14.15pt,9.5pt" to="456.5pt,9.5pt">
                <v:fill/>
                <v:stroke filltype="solid"/>
                <v:textbox style="layout-flow:horizontal;"/>
                <v:imagedata o:title=""/>
                <w10:wrap type="none" anchorx="text" anchory="text"/>
              </v:line>
            </w:pict>
          </mc:Fallback>
        </mc:AlternateContent>
      </w:r>
    </w:p>
    <w:p>
      <w:pPr>
        <w:pStyle w:val="0"/>
        <w:rPr>
          <w:rFonts w:hint="default"/>
          <w:sz w:val="24"/>
        </w:rPr>
      </w:pPr>
    </w:p>
    <w:p>
      <w:pPr>
        <w:pStyle w:val="0"/>
        <w:rPr>
          <w:rFonts w:hint="default"/>
          <w:sz w:val="24"/>
        </w:rPr>
      </w:pPr>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（仮称）新箕面駅前地区まちづくり拠点施設</w:t>
      </w: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整備運営事業</w:t>
      </w:r>
    </w:p>
    <w:p>
      <w:pPr>
        <w:pStyle w:val="0"/>
        <w:ind w:left="885" w:firstLine="360"/>
        <w:rPr>
          <w:rFonts w:hint="default"/>
          <w:sz w:val="36"/>
        </w:rPr>
      </w:pP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平成</w:t>
      </w:r>
      <w:r>
        <w:rPr>
          <w:rFonts w:hint="eastAsia"/>
          <w:sz w:val="32"/>
        </w:rPr>
        <w:t>30</w:t>
      </w:r>
      <w:r>
        <w:rPr>
          <w:rFonts w:hint="eastAsia"/>
          <w:sz w:val="32"/>
        </w:rPr>
        <w:t>年</w:t>
      </w:r>
      <w:r>
        <w:rPr>
          <w:rFonts w:hint="eastAsia"/>
          <w:sz w:val="32"/>
        </w:rPr>
        <w:t>1</w:t>
      </w:r>
      <w:r>
        <w:rPr>
          <w:rFonts w:hint="eastAsia"/>
          <w:sz w:val="32"/>
        </w:rPr>
        <w:t>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r>
        <w:rPr>
          <w:rFonts w:hint="eastAsia"/>
        </w:rPr>
        <w:br w:type="page"/>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rPr>
          <w:rFonts w:hint="eastAsia"/>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"_Toc21951"</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fldChar w:fldCharType="end"/>
      </w:r>
      <w:r>
        <w:rPr>
          <w:rFonts w:hint="eastAsia"/>
        </w:rPr>
        <w:fldChar w:fldCharType="begin"/>
      </w:r>
      <w:r>
        <w:rPr>
          <w:rFonts w:hint="eastAsia"/>
        </w:rPr>
        <w:instrText xml:space="preserve">PageRef _Toc21951 \h </w:instrText>
      </w:r>
      <w:r>
        <w:rPr>
          <w:rFonts w:hint="eastAsia"/>
        </w:rPr>
        <w:fldChar w:fldCharType="separate"/>
      </w:r>
      <w:r>
        <w:rPr>
          <w:rFonts w:hint="eastAsia"/>
        </w:rPr>
        <w:t>3</w:t>
      </w:r>
      <w:r>
        <w:rPr>
          <w:rFonts w:hint="eastAsia"/>
        </w:rPr>
        <w:fldChar w:fldCharType="end"/>
      </w:r>
    </w:p>
    <w:p>
      <w:pPr>
        <w:pStyle w:val="58"/>
        <w:tabs>
          <w:tab w:val="left" w:leader="none" w:pos="840"/>
        </w:tabs>
        <w:rPr>
          <w:rFonts w:hint="eastAsia"/>
        </w:rPr>
      </w:pPr>
      <w:r>
        <w:rPr>
          <w:rFonts w:hint="eastAsia"/>
        </w:rPr>
        <w:fldChar w:fldCharType="begin"/>
      </w:r>
      <w:r>
        <w:rPr>
          <w:rFonts w:hint="eastAsia"/>
        </w:rPr>
        <w:instrText xml:space="preserve"> HYPERLINK  \l "_Toc16397"</w:instrText>
      </w:r>
      <w:r>
        <w:rPr>
          <w:rFonts w:hint="eastAsia"/>
        </w:rPr>
        <w:fldChar w:fldCharType="separate"/>
      </w:r>
      <w:r>
        <w:rPr>
          <w:rFonts w:hint="eastAsia"/>
        </w:rPr>
        <w:t>第２</w:t>
      </w:r>
      <w:r>
        <w:rPr>
          <w:rFonts w:hint="eastAsia"/>
        </w:rPr>
        <w:tab/>
      </w:r>
      <w:r>
        <w:rPr>
          <w:rFonts w:hint="eastAsia"/>
        </w:rPr>
        <w:t>提出書類記載要領</w:t>
      </w:r>
      <w:r>
        <w:rPr>
          <w:rFonts w:hint="eastAsia"/>
        </w:rPr>
        <w:tab/>
      </w:r>
      <w:r>
        <w:rPr>
          <w:rFonts w:hint="eastAsia"/>
        </w:rPr>
        <w:fldChar w:fldCharType="end"/>
      </w:r>
      <w:r>
        <w:rPr>
          <w:rFonts w:hint="eastAsia"/>
        </w:rPr>
        <w:fldChar w:fldCharType="begin"/>
      </w:r>
      <w:r>
        <w:rPr>
          <w:rFonts w:hint="eastAsia"/>
        </w:rPr>
        <w:instrText xml:space="preserve">PageRef _Toc16397 \h </w:instrText>
      </w:r>
      <w:r>
        <w:rPr>
          <w:rFonts w:hint="eastAsia"/>
        </w:rPr>
        <w:fldChar w:fldCharType="separate"/>
      </w:r>
      <w:r>
        <w:rPr>
          <w:rFonts w:hint="eastAsia"/>
        </w:rPr>
        <w:t>6</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"_Toc4369"</w:instrText>
      </w:r>
      <w:r>
        <w:rPr>
          <w:rFonts w:hint="eastAsia"/>
        </w:rPr>
        <w:fldChar w:fldCharType="separate"/>
      </w:r>
      <w:r>
        <w:rPr>
          <w:rFonts w:hint="eastAsia"/>
        </w:rPr>
        <w:t>１　　記載内容及び方法</w:t>
      </w:r>
      <w:r>
        <w:rPr>
          <w:rFonts w:hint="eastAsia"/>
        </w:rPr>
        <w:tab/>
      </w:r>
      <w:r>
        <w:rPr>
          <w:rFonts w:hint="eastAsia"/>
        </w:rPr>
        <w:fldChar w:fldCharType="end"/>
      </w:r>
      <w:r>
        <w:rPr>
          <w:rFonts w:hint="eastAsia"/>
        </w:rPr>
        <w:fldChar w:fldCharType="begin"/>
      </w:r>
      <w:r>
        <w:rPr>
          <w:rFonts w:hint="eastAsia"/>
        </w:rPr>
        <w:instrText xml:space="preserve">PageRef _Toc4369 \h </w:instrText>
      </w:r>
      <w:r>
        <w:rPr>
          <w:rFonts w:hint="eastAsia"/>
        </w:rPr>
        <w:fldChar w:fldCharType="separate"/>
      </w:r>
      <w:r>
        <w:rPr>
          <w:rFonts w:hint="eastAsia"/>
        </w:rPr>
        <w:t>6</w:t>
      </w:r>
      <w:r>
        <w:rPr>
          <w:rFonts w:hint="eastAsia"/>
        </w:rPr>
        <w:fldChar w:fldCharType="end"/>
      </w:r>
    </w:p>
    <w:p>
      <w:pPr>
        <w:pStyle w:val="60"/>
        <w:tabs>
          <w:tab w:val="right" w:leader="dot" w:pos="8504"/>
        </w:tabs>
        <w:rPr>
          <w:rFonts w:hint="eastAsia"/>
        </w:rPr>
      </w:pPr>
      <w:r>
        <w:rPr>
          <w:rFonts w:hint="eastAsia"/>
        </w:rPr>
        <w:fldChar w:fldCharType="begin"/>
      </w:r>
      <w:r>
        <w:rPr>
          <w:rFonts w:hint="eastAsia"/>
        </w:rPr>
        <w:instrText xml:space="preserve"> HYPERLINK  \l "_Toc16433"</w:instrText>
      </w:r>
      <w:r>
        <w:rPr>
          <w:rFonts w:hint="eastAsia"/>
        </w:rPr>
        <w:fldChar w:fldCharType="separate"/>
      </w:r>
      <w:r>
        <w:rPr>
          <w:rFonts w:hint="eastAsia"/>
        </w:rPr>
        <w:t>２　　書式等</w:t>
      </w:r>
      <w:r>
        <w:rPr>
          <w:rFonts w:hint="eastAsia"/>
        </w:rPr>
        <w:tab/>
      </w:r>
      <w:r>
        <w:rPr>
          <w:rFonts w:hint="eastAsia"/>
        </w:rPr>
        <w:fldChar w:fldCharType="end"/>
      </w:r>
      <w:r>
        <w:rPr>
          <w:rFonts w:hint="eastAsia"/>
        </w:rPr>
        <w:fldChar w:fldCharType="begin"/>
      </w:r>
      <w:r>
        <w:rPr>
          <w:rFonts w:hint="eastAsia"/>
        </w:rPr>
        <w:instrText xml:space="preserve">PageRef _Toc16433 \h </w:instrText>
      </w:r>
      <w:r>
        <w:rPr>
          <w:rFonts w:hint="eastAsia"/>
        </w:rPr>
        <w:fldChar w:fldCharType="separate"/>
      </w:r>
      <w:r>
        <w:rPr>
          <w:rFonts w:hint="eastAsia"/>
        </w:rPr>
        <w:t>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"_Toc5754"</w:instrText>
      </w:r>
      <w:r>
        <w:rPr>
          <w:rFonts w:hint="eastAsia"/>
        </w:rPr>
        <w:fldChar w:fldCharType="separate"/>
      </w:r>
      <w:r>
        <w:rPr>
          <w:rFonts w:hint="eastAsia"/>
        </w:rPr>
        <w:t>（様式</w:t>
      </w:r>
      <w:r>
        <w:rPr>
          <w:rFonts w:hint="eastAsia"/>
        </w:rPr>
        <w:t>1-1</w:t>
      </w:r>
      <w:r>
        <w:rPr>
          <w:rFonts w:hint="eastAsia"/>
        </w:rPr>
        <w:t>）入札説明書等に関する質問書（参加資格関係）</w:t>
      </w:r>
      <w:r>
        <w:rPr>
          <w:rFonts w:hint="eastAsia"/>
        </w:rPr>
        <w:tab/>
      </w:r>
      <w:r>
        <w:rPr>
          <w:rFonts w:hint="eastAsia"/>
        </w:rPr>
        <w:fldChar w:fldCharType="end"/>
      </w:r>
      <w:r>
        <w:rPr>
          <w:rFonts w:hint="eastAsia"/>
        </w:rPr>
        <w:fldChar w:fldCharType="begin"/>
      </w:r>
      <w:r>
        <w:rPr>
          <w:rFonts w:hint="eastAsia"/>
        </w:rPr>
        <w:instrText xml:space="preserve">PageRef _Toc5754 \h </w:instrText>
      </w:r>
      <w:r>
        <w:rPr>
          <w:rFonts w:hint="eastAsia"/>
        </w:rPr>
        <w:fldChar w:fldCharType="separate"/>
      </w:r>
      <w:r>
        <w:rPr>
          <w:rFonts w:hint="eastAsia"/>
        </w:rPr>
        <w:t>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"_Toc18963"</w:instrText>
      </w:r>
      <w:r>
        <w:rPr>
          <w:rFonts w:hint="eastAsia"/>
        </w:rPr>
        <w:fldChar w:fldCharType="separate"/>
      </w:r>
      <w:r>
        <w:rPr>
          <w:rFonts w:hint="eastAsia"/>
        </w:rPr>
        <w:t>（様式</w:t>
      </w:r>
      <w:r>
        <w:rPr>
          <w:rFonts w:hint="eastAsia"/>
        </w:rPr>
        <w:t>1-2</w:t>
      </w:r>
      <w:r>
        <w:rPr>
          <w:rFonts w:hint="eastAsia"/>
        </w:rPr>
        <w:t>）入札説明書等に関する質問書（参加資格関係以外）</w:t>
      </w:r>
      <w:r>
        <w:rPr>
          <w:rFonts w:hint="eastAsia"/>
        </w:rPr>
        <w:tab/>
      </w:r>
      <w:r>
        <w:rPr>
          <w:rFonts w:hint="eastAsia"/>
        </w:rPr>
        <w:fldChar w:fldCharType="end"/>
      </w:r>
      <w:r>
        <w:rPr>
          <w:rFonts w:hint="eastAsia"/>
        </w:rPr>
        <w:fldChar w:fldCharType="begin"/>
      </w:r>
      <w:r>
        <w:rPr>
          <w:rFonts w:hint="eastAsia"/>
        </w:rPr>
        <w:instrText xml:space="preserve">PageRef _Toc18963 \h </w:instrText>
      </w:r>
      <w:r>
        <w:rPr>
          <w:rFonts w:hint="eastAsia"/>
        </w:rPr>
        <w:fldChar w:fldCharType="separate"/>
      </w:r>
      <w:r>
        <w:rPr>
          <w:rFonts w:hint="eastAsia"/>
        </w:rPr>
        <w:t>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"_Toc10143"</w:instrText>
      </w:r>
      <w:r>
        <w:rPr>
          <w:rFonts w:hint="eastAsia"/>
        </w:rPr>
        <w:fldChar w:fldCharType="separate"/>
      </w:r>
      <w:r>
        <w:rPr>
          <w:rFonts w:hint="eastAsia"/>
        </w:rPr>
        <w:t>（様式</w:t>
      </w:r>
      <w:r>
        <w:rPr>
          <w:rFonts w:hint="eastAsia"/>
        </w:rPr>
        <w:t>2-1</w:t>
      </w:r>
      <w:r>
        <w:rPr>
          <w:rFonts w:hint="eastAsia"/>
        </w:rPr>
        <w:t>）入札参加表明書（兼入札受付番号請求書）</w:t>
      </w:r>
      <w:r>
        <w:rPr>
          <w:rFonts w:hint="eastAsia"/>
        </w:rPr>
        <w:tab/>
      </w:r>
      <w:r>
        <w:rPr>
          <w:rFonts w:hint="eastAsia"/>
        </w:rPr>
        <w:fldChar w:fldCharType="end"/>
      </w:r>
      <w:r>
        <w:rPr>
          <w:rFonts w:hint="eastAsia"/>
        </w:rPr>
        <w:fldChar w:fldCharType="begin"/>
      </w:r>
      <w:r>
        <w:rPr>
          <w:rFonts w:hint="eastAsia"/>
        </w:rPr>
        <w:instrText xml:space="preserve">PageRef _Toc10143 \h </w:instrText>
      </w:r>
      <w:r>
        <w:rPr>
          <w:rFonts w:hint="eastAsia"/>
        </w:rPr>
        <w:fldChar w:fldCharType="separate"/>
      </w:r>
      <w:r>
        <w:rPr>
          <w:rFonts w:hint="eastAsia"/>
        </w:rPr>
        <w:t>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"_Toc4839"</w:instrText>
      </w:r>
      <w:r>
        <w:rPr>
          <w:rFonts w:hint="eastAsia"/>
        </w:rPr>
        <w:fldChar w:fldCharType="separate"/>
      </w:r>
      <w:r>
        <w:rPr>
          <w:rFonts w:hint="eastAsia"/>
        </w:rPr>
        <w:t>（様式</w:t>
      </w:r>
      <w:r>
        <w:rPr>
          <w:rFonts w:hint="eastAsia"/>
        </w:rPr>
        <w:t>2-2</w:t>
      </w:r>
      <w:r>
        <w:rPr>
          <w:rFonts w:hint="eastAsia"/>
        </w:rPr>
        <w:t>）委任状</w:t>
      </w:r>
      <w:r>
        <w:rPr>
          <w:rFonts w:hint="eastAsia"/>
        </w:rPr>
        <w:tab/>
      </w:r>
      <w:r>
        <w:rPr>
          <w:rFonts w:hint="eastAsia"/>
        </w:rPr>
        <w:fldChar w:fldCharType="end"/>
      </w:r>
      <w:r>
        <w:rPr>
          <w:rFonts w:hint="eastAsia"/>
        </w:rPr>
        <w:fldChar w:fldCharType="begin"/>
      </w:r>
      <w:r>
        <w:rPr>
          <w:rFonts w:hint="eastAsia"/>
        </w:rPr>
        <w:instrText xml:space="preserve">PageRef _Toc4839 \h </w:instrText>
      </w:r>
      <w:r>
        <w:rPr>
          <w:rFonts w:hint="eastAsia"/>
        </w:rPr>
        <w:fldChar w:fldCharType="separate"/>
      </w:r>
      <w:r>
        <w:rPr>
          <w:rFonts w:hint="eastAsia"/>
        </w:rPr>
        <w:t>10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"_Toc15993"</w:instrText>
      </w:r>
      <w:r>
        <w:rPr>
          <w:rFonts w:hint="eastAsia"/>
        </w:rPr>
        <w:fldChar w:fldCharType="separate"/>
      </w:r>
      <w:r>
        <w:rPr>
          <w:rFonts w:hint="eastAsia"/>
        </w:rPr>
        <w:t>（様式</w:t>
      </w:r>
      <w:r>
        <w:rPr>
          <w:rFonts w:hint="eastAsia"/>
        </w:rPr>
        <w:t>2-3</w:t>
      </w:r>
      <w:r>
        <w:rPr>
          <w:rFonts w:hint="eastAsia"/>
        </w:rPr>
        <w:t>）入札参加資格確認申請書</w:t>
      </w:r>
      <w:r>
        <w:rPr>
          <w:rFonts w:hint="eastAsia"/>
        </w:rPr>
        <w:tab/>
      </w:r>
      <w:r>
        <w:rPr>
          <w:rFonts w:hint="eastAsia"/>
        </w:rPr>
        <w:fldChar w:fldCharType="end"/>
      </w:r>
      <w:r>
        <w:rPr>
          <w:rFonts w:hint="eastAsia"/>
        </w:rPr>
        <w:fldChar w:fldCharType="begin"/>
      </w:r>
      <w:r>
        <w:rPr>
          <w:rFonts w:hint="eastAsia"/>
        </w:rPr>
        <w:instrText xml:space="preserve">PageRef _Toc15993 \h </w:instrText>
      </w:r>
      <w:r>
        <w:rPr>
          <w:rFonts w:hint="eastAsia"/>
        </w:rPr>
        <w:fldChar w:fldCharType="separate"/>
      </w:r>
      <w:r>
        <w:rPr>
          <w:rFonts w:hint="eastAsia"/>
        </w:rPr>
        <w:t>11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"_Toc18421"</w:instrText>
      </w:r>
      <w:r>
        <w:rPr>
          <w:rFonts w:hint="eastAsia"/>
        </w:rPr>
        <w:fldChar w:fldCharType="separate"/>
      </w:r>
      <w:r>
        <w:rPr>
          <w:rFonts w:hint="eastAsia"/>
        </w:rPr>
        <w:t>（様式</w:t>
      </w:r>
      <w:r>
        <w:rPr>
          <w:rFonts w:hint="eastAsia"/>
        </w:rPr>
        <w:t>2-4</w:t>
      </w:r>
      <w:r>
        <w:rPr>
          <w:rFonts w:hint="eastAsia"/>
        </w:rPr>
        <w:t>）入札参加資格確認申請書（表紙）</w:t>
      </w:r>
      <w:r>
        <w:rPr>
          <w:rFonts w:hint="eastAsia"/>
        </w:rPr>
        <w:tab/>
      </w:r>
      <w:r>
        <w:rPr>
          <w:rFonts w:hint="eastAsia"/>
        </w:rPr>
        <w:fldChar w:fldCharType="end"/>
      </w:r>
      <w:r>
        <w:rPr>
          <w:rFonts w:hint="eastAsia"/>
        </w:rPr>
        <w:fldChar w:fldCharType="begin"/>
      </w:r>
      <w:r>
        <w:rPr>
          <w:rFonts w:hint="eastAsia"/>
        </w:rPr>
        <w:instrText xml:space="preserve">PageRef _Toc18421 \h </w:instrText>
      </w:r>
      <w:r>
        <w:rPr>
          <w:rFonts w:hint="eastAsia"/>
        </w:rPr>
        <w:fldChar w:fldCharType="separate"/>
      </w:r>
      <w:r>
        <w:rPr>
          <w:rFonts w:hint="eastAsia"/>
        </w:rPr>
        <w:t>12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"_Toc18846"</w:instrText>
      </w:r>
      <w:r>
        <w:rPr>
          <w:rFonts w:hint="eastAsia"/>
        </w:rPr>
        <w:fldChar w:fldCharType="separate"/>
      </w:r>
      <w:r>
        <w:rPr>
          <w:rFonts w:hint="eastAsia"/>
        </w:rPr>
        <w:t>（様式</w:t>
      </w:r>
      <w:r>
        <w:rPr>
          <w:rFonts w:hint="eastAsia"/>
        </w:rPr>
        <w:t>2-5</w:t>
      </w:r>
      <w:r>
        <w:rPr>
          <w:rFonts w:hint="eastAsia"/>
        </w:rPr>
        <w:t>）誓約書（応募グループ構成企業表）</w:t>
      </w:r>
      <w:r>
        <w:rPr>
          <w:rFonts w:hint="eastAsia"/>
        </w:rPr>
        <w:tab/>
      </w:r>
      <w:r>
        <w:rPr>
          <w:rFonts w:hint="eastAsia"/>
        </w:rPr>
        <w:fldChar w:fldCharType="end"/>
      </w:r>
      <w:r>
        <w:rPr>
          <w:rFonts w:hint="eastAsia"/>
        </w:rPr>
        <w:fldChar w:fldCharType="begin"/>
      </w:r>
      <w:r>
        <w:rPr>
          <w:rFonts w:hint="eastAsia"/>
        </w:rPr>
        <w:instrText xml:space="preserve">PageRef _Toc18846 \h </w:instrText>
      </w:r>
      <w:r>
        <w:rPr>
          <w:rFonts w:hint="eastAsia"/>
        </w:rPr>
        <w:fldChar w:fldCharType="separate"/>
      </w:r>
      <w:r>
        <w:rPr>
          <w:rFonts w:hint="eastAsia"/>
        </w:rPr>
        <w:t>13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"_Toc25147"</w:instrText>
      </w:r>
      <w:r>
        <w:rPr>
          <w:rFonts w:hint="eastAsia"/>
        </w:rPr>
        <w:fldChar w:fldCharType="separate"/>
      </w:r>
      <w:r>
        <w:rPr>
          <w:rFonts w:hint="eastAsia"/>
        </w:rPr>
        <w:t>（様式</w:t>
      </w:r>
      <w:r>
        <w:rPr>
          <w:rFonts w:hint="eastAsia"/>
        </w:rPr>
        <w:t>2-6</w:t>
      </w:r>
      <w:r>
        <w:rPr>
          <w:rFonts w:hint="eastAsia"/>
        </w:rPr>
        <w:t>）応募グループ構成企業連絡先一覧</w:t>
      </w:r>
      <w:r>
        <w:rPr>
          <w:rFonts w:hint="eastAsia"/>
        </w:rPr>
        <w:tab/>
      </w:r>
      <w:r>
        <w:rPr>
          <w:rFonts w:hint="eastAsia"/>
        </w:rPr>
        <w:fldChar w:fldCharType="end"/>
      </w:r>
      <w:r>
        <w:rPr>
          <w:rFonts w:hint="eastAsia"/>
        </w:rPr>
        <w:fldChar w:fldCharType="begin"/>
      </w:r>
      <w:r>
        <w:rPr>
          <w:rFonts w:hint="eastAsia"/>
        </w:rPr>
        <w:instrText xml:space="preserve">PageRef _Toc25147 \h </w:instrText>
      </w:r>
      <w:r>
        <w:rPr>
          <w:rFonts w:hint="eastAsia"/>
        </w:rPr>
        <w:fldChar w:fldCharType="separate"/>
      </w:r>
      <w:r>
        <w:rPr>
          <w:rFonts w:hint="eastAsia"/>
        </w:rPr>
        <w:t>14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"_Toc6091"</w:instrText>
      </w:r>
      <w:r>
        <w:rPr>
          <w:rFonts w:hint="eastAsia"/>
        </w:rPr>
        <w:fldChar w:fldCharType="separate"/>
      </w:r>
      <w:r>
        <w:rPr>
          <w:rFonts w:hint="eastAsia"/>
        </w:rPr>
        <w:t>（様式</w:t>
      </w:r>
      <w:r>
        <w:rPr>
          <w:rFonts w:hint="eastAsia"/>
        </w:rPr>
        <w:t>2-7</w:t>
      </w:r>
      <w:r>
        <w:rPr>
          <w:rFonts w:hint="eastAsia"/>
        </w:rPr>
        <w:t>）設計実施者に関する資格</w:t>
      </w:r>
      <w:r>
        <w:rPr>
          <w:rFonts w:hint="eastAsia"/>
        </w:rPr>
        <w:tab/>
      </w:r>
      <w:r>
        <w:rPr>
          <w:rFonts w:hint="eastAsia"/>
        </w:rPr>
        <w:fldChar w:fldCharType="end"/>
      </w:r>
      <w:r>
        <w:rPr>
          <w:rFonts w:hint="eastAsia"/>
        </w:rPr>
        <w:fldChar w:fldCharType="begin"/>
      </w:r>
      <w:r>
        <w:rPr>
          <w:rFonts w:hint="eastAsia"/>
        </w:rPr>
        <w:instrText xml:space="preserve">PageRef _Toc6091 \h </w:instrText>
      </w:r>
      <w:r>
        <w:rPr>
          <w:rFonts w:hint="eastAsia"/>
        </w:rPr>
        <w:fldChar w:fldCharType="separate"/>
      </w:r>
      <w:r>
        <w:rPr>
          <w:rFonts w:hint="eastAsia"/>
        </w:rPr>
        <w:t>15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"_Toc12374"</w:instrText>
      </w:r>
      <w:r>
        <w:rPr>
          <w:rFonts w:hint="eastAsia"/>
        </w:rPr>
        <w:fldChar w:fldCharType="separate"/>
      </w:r>
      <w:r>
        <w:rPr>
          <w:rFonts w:hint="eastAsia"/>
        </w:rPr>
        <w:t>（様式</w:t>
      </w:r>
      <w:r>
        <w:rPr>
          <w:rFonts w:hint="eastAsia"/>
        </w:rPr>
        <w:t>2-8</w:t>
      </w:r>
      <w:r>
        <w:rPr>
          <w:rFonts w:hint="eastAsia"/>
        </w:rPr>
        <w:t>）工事監理実施者（建築工事）に関する資格</w:t>
      </w:r>
      <w:r>
        <w:rPr>
          <w:rFonts w:hint="eastAsia"/>
        </w:rPr>
        <w:tab/>
      </w:r>
      <w:r>
        <w:rPr>
          <w:rFonts w:hint="eastAsia"/>
        </w:rPr>
        <w:fldChar w:fldCharType="end"/>
      </w:r>
      <w:r>
        <w:rPr>
          <w:rFonts w:hint="eastAsia"/>
        </w:rPr>
        <w:fldChar w:fldCharType="begin"/>
      </w:r>
      <w:r>
        <w:rPr>
          <w:rFonts w:hint="eastAsia"/>
        </w:rPr>
        <w:instrText xml:space="preserve">PageRef _Toc12374 \h </w:instrText>
      </w:r>
      <w:r>
        <w:rPr>
          <w:rFonts w:hint="eastAsia"/>
        </w:rPr>
        <w:fldChar w:fldCharType="separate"/>
      </w:r>
      <w:r>
        <w:rPr>
          <w:rFonts w:hint="eastAsia"/>
        </w:rPr>
        <w:t>16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"_Toc21684"</w:instrText>
      </w:r>
      <w:r>
        <w:rPr>
          <w:rFonts w:hint="eastAsia"/>
        </w:rPr>
        <w:fldChar w:fldCharType="separate"/>
      </w:r>
      <w:r>
        <w:rPr>
          <w:rFonts w:hint="eastAsia"/>
        </w:rPr>
        <w:t>（様式</w:t>
      </w:r>
      <w:r>
        <w:rPr>
          <w:rFonts w:hint="eastAsia"/>
        </w:rPr>
        <w:t>2-9</w:t>
      </w:r>
      <w:r>
        <w:rPr>
          <w:rFonts w:hint="eastAsia"/>
        </w:rPr>
        <w:t>）工事監理実施者（土木工事）に関する資格</w:t>
      </w:r>
      <w:r>
        <w:rPr>
          <w:rFonts w:hint="eastAsia"/>
        </w:rPr>
        <w:tab/>
      </w:r>
      <w:r>
        <w:rPr>
          <w:rFonts w:hint="eastAsia"/>
        </w:rPr>
        <w:fldChar w:fldCharType="end"/>
      </w:r>
      <w:r>
        <w:rPr>
          <w:rFonts w:hint="eastAsia"/>
        </w:rPr>
        <w:fldChar w:fldCharType="begin"/>
      </w:r>
      <w:r>
        <w:rPr>
          <w:rFonts w:hint="eastAsia"/>
        </w:rPr>
        <w:instrText xml:space="preserve">PageRef _Toc21684 \h </w:instrText>
      </w:r>
      <w:r>
        <w:rPr>
          <w:rFonts w:hint="eastAsia"/>
        </w:rPr>
        <w:fldChar w:fldCharType="separate"/>
      </w:r>
      <w:r>
        <w:rPr>
          <w:rFonts w:hint="eastAsia"/>
        </w:rPr>
        <w:t>17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"_Toc4233"</w:instrText>
      </w:r>
      <w:r>
        <w:rPr>
          <w:rFonts w:hint="eastAsia"/>
        </w:rPr>
        <w:fldChar w:fldCharType="separate"/>
      </w:r>
      <w:r>
        <w:rPr>
          <w:rFonts w:hint="eastAsia"/>
        </w:rPr>
        <w:t>（様式</w:t>
      </w:r>
      <w:r>
        <w:rPr>
          <w:rFonts w:hint="eastAsia"/>
        </w:rPr>
        <w:t>2-10</w:t>
      </w:r>
      <w:r>
        <w:rPr>
          <w:rFonts w:hint="eastAsia"/>
        </w:rPr>
        <w:t>）建設実施者に関する資格</w:t>
      </w:r>
      <w:r>
        <w:rPr>
          <w:rFonts w:hint="eastAsia"/>
        </w:rPr>
        <w:tab/>
      </w:r>
      <w:r>
        <w:rPr>
          <w:rFonts w:hint="eastAsia"/>
        </w:rPr>
        <w:fldChar w:fldCharType="end"/>
      </w:r>
      <w:r>
        <w:rPr>
          <w:rFonts w:hint="eastAsia"/>
        </w:rPr>
        <w:fldChar w:fldCharType="begin"/>
      </w:r>
      <w:r>
        <w:rPr>
          <w:rFonts w:hint="eastAsia"/>
        </w:rPr>
        <w:instrText xml:space="preserve">PageRef _Toc4233 \h </w:instrText>
      </w:r>
      <w:r>
        <w:rPr>
          <w:rFonts w:hint="eastAsia"/>
        </w:rPr>
        <w:fldChar w:fldCharType="separate"/>
      </w:r>
      <w:r>
        <w:rPr>
          <w:rFonts w:hint="eastAsia"/>
        </w:rPr>
        <w:t>18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"_Toc18795"</w:instrText>
      </w:r>
      <w:r>
        <w:rPr>
          <w:rFonts w:hint="eastAsia"/>
        </w:rPr>
        <w:fldChar w:fldCharType="separate"/>
      </w:r>
      <w:r>
        <w:rPr>
          <w:rFonts w:hint="eastAsia"/>
        </w:rPr>
        <w:t>（様式</w:t>
      </w:r>
      <w:r>
        <w:rPr>
          <w:rFonts w:hint="eastAsia"/>
        </w:rPr>
        <w:t>2-11</w:t>
      </w:r>
      <w:r>
        <w:rPr>
          <w:rFonts w:hint="eastAsia"/>
        </w:rPr>
        <w:t>）かやの広場運営・維持管理者に関する資格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_Toc18795 \h </w:instrText>
      </w:r>
      <w:r>
        <w:rPr>
          <w:rFonts w:hint="eastAsia"/>
        </w:rPr>
        <w:fldChar w:fldCharType="separate"/>
      </w:r>
      <w:r>
        <w:rPr>
          <w:rFonts w:hint="eastAsia"/>
        </w:rPr>
        <w:t>19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"_Toc25620"</w:instrText>
      </w:r>
      <w:r>
        <w:rPr>
          <w:rFonts w:hint="eastAsia"/>
        </w:rPr>
        <w:fldChar w:fldCharType="separate"/>
      </w:r>
      <w:r>
        <w:rPr>
          <w:rFonts w:hint="eastAsia"/>
        </w:rPr>
        <w:t>（様式</w:t>
      </w:r>
      <w:r>
        <w:rPr>
          <w:rFonts w:hint="eastAsia"/>
        </w:rPr>
        <w:t>2-12</w:t>
      </w:r>
      <w:r>
        <w:rPr>
          <w:rFonts w:hint="eastAsia"/>
        </w:rPr>
        <w:t>）駐輪場運営・維持管理者に関する資格</w:t>
      </w:r>
      <w:r>
        <w:rPr>
          <w:rFonts w:hint="eastAsia"/>
        </w:rPr>
        <w:tab/>
      </w:r>
      <w:r>
        <w:rPr>
          <w:rFonts w:hint="eastAsia"/>
        </w:rPr>
        <w:fldChar w:fldCharType="end"/>
      </w:r>
      <w:r>
        <w:rPr>
          <w:rFonts w:hint="eastAsia"/>
        </w:rPr>
        <w:fldChar w:fldCharType="begin"/>
      </w:r>
      <w:r>
        <w:rPr>
          <w:rFonts w:hint="eastAsia"/>
        </w:rPr>
        <w:instrText xml:space="preserve">PageRef _Toc25620 \h </w:instrText>
      </w:r>
      <w:r>
        <w:rPr>
          <w:rFonts w:hint="eastAsia"/>
        </w:rPr>
        <w:fldChar w:fldCharType="separate"/>
      </w:r>
      <w:r>
        <w:rPr>
          <w:rFonts w:hint="eastAsia"/>
        </w:rPr>
        <w:t>20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"_Toc25815"</w:instrText>
      </w:r>
      <w:r>
        <w:rPr>
          <w:rFonts w:hint="eastAsia"/>
        </w:rPr>
        <w:fldChar w:fldCharType="separate"/>
      </w:r>
      <w:r>
        <w:rPr>
          <w:rFonts w:hint="eastAsia"/>
        </w:rPr>
        <w:t>（様式</w:t>
      </w:r>
      <w:r>
        <w:rPr>
          <w:rFonts w:hint="eastAsia"/>
        </w:rPr>
        <w:t>2-13</w:t>
      </w:r>
      <w:r>
        <w:rPr>
          <w:rFonts w:hint="eastAsia"/>
        </w:rPr>
        <w:t>）民間収益事業実施者に関する資格</w:t>
      </w:r>
      <w:r>
        <w:rPr>
          <w:rFonts w:hint="eastAsia"/>
        </w:rPr>
        <w:tab/>
      </w:r>
      <w:r>
        <w:rPr>
          <w:rFonts w:hint="eastAsia"/>
        </w:rPr>
        <w:fldChar w:fldCharType="end"/>
      </w:r>
      <w:r>
        <w:rPr>
          <w:rFonts w:hint="eastAsia"/>
        </w:rPr>
        <w:fldChar w:fldCharType="begin"/>
      </w:r>
      <w:r>
        <w:rPr>
          <w:rFonts w:hint="eastAsia"/>
        </w:rPr>
        <w:instrText xml:space="preserve">PageRef _Toc25815 \h </w:instrText>
      </w:r>
      <w:r>
        <w:rPr>
          <w:rFonts w:hint="eastAsia"/>
        </w:rPr>
        <w:fldChar w:fldCharType="separate"/>
      </w:r>
      <w:r>
        <w:rPr>
          <w:rFonts w:hint="eastAsia"/>
        </w:rPr>
        <w:t>21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"_Toc29974"</w:instrText>
      </w:r>
      <w:r>
        <w:rPr>
          <w:rFonts w:hint="eastAsia"/>
        </w:rPr>
        <w:fldChar w:fldCharType="separate"/>
      </w:r>
      <w:r>
        <w:rPr>
          <w:rFonts w:hint="eastAsia"/>
        </w:rPr>
        <w:t>（様式</w:t>
      </w:r>
      <w:r>
        <w:rPr>
          <w:rFonts w:hint="eastAsia"/>
        </w:rPr>
        <w:t>3</w:t>
      </w:r>
      <w:r>
        <w:rPr>
          <w:rFonts w:hint="eastAsia"/>
        </w:rPr>
        <w:t>）入札受付番号請求書</w:t>
      </w:r>
      <w:r>
        <w:rPr>
          <w:rFonts w:hint="eastAsia"/>
        </w:rPr>
        <w:tab/>
      </w:r>
      <w:r>
        <w:rPr>
          <w:rFonts w:hint="eastAsia"/>
        </w:rPr>
        <w:fldChar w:fldCharType="end"/>
      </w:r>
      <w:r>
        <w:rPr>
          <w:rFonts w:hint="eastAsia"/>
        </w:rPr>
        <w:fldChar w:fldCharType="begin"/>
      </w:r>
      <w:r>
        <w:rPr>
          <w:rFonts w:hint="eastAsia"/>
        </w:rPr>
        <w:instrText xml:space="preserve">PageRef _Toc29974 \h </w:instrText>
      </w:r>
      <w:r>
        <w:rPr>
          <w:rFonts w:hint="eastAsia"/>
        </w:rPr>
        <w:fldChar w:fldCharType="separate"/>
      </w:r>
      <w:r>
        <w:rPr>
          <w:rFonts w:hint="eastAsia"/>
        </w:rPr>
        <w:t>22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"_Toc9422"</w:instrText>
      </w:r>
      <w:r>
        <w:rPr>
          <w:rFonts w:hint="eastAsia"/>
        </w:rPr>
        <w:fldChar w:fldCharType="separate"/>
      </w:r>
      <w:r>
        <w:rPr>
          <w:rFonts w:hint="eastAsia"/>
        </w:rPr>
        <w:t>（様式</w:t>
      </w:r>
      <w:r>
        <w:rPr>
          <w:rFonts w:hint="eastAsia"/>
        </w:rPr>
        <w:t>4-1</w:t>
      </w:r>
      <w:r>
        <w:rPr>
          <w:rFonts w:hint="eastAsia"/>
        </w:rPr>
        <w:t>）施設整備費提案書</w:t>
      </w:r>
      <w:r>
        <w:rPr>
          <w:rFonts w:hint="eastAsia"/>
        </w:rPr>
        <w:tab/>
      </w:r>
      <w:r>
        <w:rPr>
          <w:rFonts w:hint="eastAsia"/>
        </w:rPr>
        <w:fldChar w:fldCharType="end"/>
      </w:r>
      <w:r>
        <w:rPr>
          <w:rFonts w:hint="eastAsia"/>
        </w:rPr>
        <w:fldChar w:fldCharType="begin"/>
      </w:r>
      <w:r>
        <w:rPr>
          <w:rFonts w:hint="eastAsia"/>
        </w:rPr>
        <w:instrText xml:space="preserve">PageRef _Toc9422 \h </w:instrText>
      </w:r>
      <w:r>
        <w:rPr>
          <w:rFonts w:hint="eastAsia"/>
        </w:rPr>
        <w:fldChar w:fldCharType="separate"/>
      </w:r>
      <w:r>
        <w:rPr>
          <w:rFonts w:hint="eastAsia"/>
        </w:rPr>
        <w:t>23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"_Toc190"</w:instrText>
      </w:r>
      <w:r>
        <w:rPr>
          <w:rFonts w:hint="eastAsia"/>
        </w:rPr>
        <w:fldChar w:fldCharType="separate"/>
      </w:r>
      <w:r>
        <w:rPr>
          <w:rFonts w:hint="eastAsia"/>
        </w:rPr>
        <w:t>（様式</w:t>
      </w:r>
      <w:r>
        <w:rPr>
          <w:rFonts w:hint="eastAsia"/>
        </w:rPr>
        <w:t>4-2</w:t>
      </w:r>
      <w:r>
        <w:rPr>
          <w:rFonts w:hint="eastAsia"/>
        </w:rPr>
        <w:t>）施設整備費内訳書</w:t>
      </w:r>
      <w:r>
        <w:rPr>
          <w:rFonts w:hint="eastAsia"/>
        </w:rPr>
        <w:tab/>
      </w:r>
      <w:r>
        <w:rPr>
          <w:rFonts w:hint="eastAsia"/>
        </w:rPr>
        <w:fldChar w:fldCharType="end"/>
      </w:r>
      <w:r>
        <w:rPr>
          <w:rFonts w:hint="eastAsia"/>
        </w:rPr>
        <w:fldChar w:fldCharType="begin"/>
      </w:r>
      <w:r>
        <w:rPr>
          <w:rFonts w:hint="eastAsia"/>
        </w:rPr>
        <w:instrText xml:space="preserve">PageRef _Toc190 \h </w:instrText>
      </w:r>
      <w:r>
        <w:rPr>
          <w:rFonts w:hint="eastAsia"/>
        </w:rPr>
        <w:fldChar w:fldCharType="separate"/>
      </w:r>
      <w:r>
        <w:rPr>
          <w:rFonts w:hint="eastAsia"/>
        </w:rPr>
        <w:t>24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"_Toc25747"</w:instrText>
      </w:r>
      <w:r>
        <w:rPr>
          <w:rFonts w:hint="eastAsia"/>
        </w:rPr>
        <w:fldChar w:fldCharType="separate"/>
      </w:r>
      <w:r>
        <w:rPr>
          <w:rFonts w:hint="eastAsia"/>
        </w:rPr>
        <w:t>（様式</w:t>
      </w:r>
      <w:r>
        <w:rPr>
          <w:rFonts w:hint="eastAsia"/>
        </w:rPr>
        <w:t>4-3</w:t>
      </w:r>
      <w:r>
        <w:rPr>
          <w:rFonts w:hint="eastAsia"/>
        </w:rPr>
        <w:t>）納付金提案書</w:t>
      </w:r>
      <w:r>
        <w:rPr>
          <w:rFonts w:hint="eastAsia"/>
        </w:rPr>
        <w:tab/>
      </w:r>
      <w:r>
        <w:rPr>
          <w:rFonts w:hint="eastAsia"/>
        </w:rPr>
        <w:fldChar w:fldCharType="end"/>
      </w:r>
      <w:r>
        <w:rPr>
          <w:rFonts w:hint="eastAsia"/>
        </w:rPr>
        <w:fldChar w:fldCharType="begin"/>
      </w:r>
      <w:r>
        <w:rPr>
          <w:rFonts w:hint="eastAsia"/>
        </w:rPr>
        <w:instrText xml:space="preserve">PageRef _Toc25747 \h </w:instrText>
      </w:r>
      <w:r>
        <w:rPr>
          <w:rFonts w:hint="eastAsia"/>
        </w:rPr>
        <w:fldChar w:fldCharType="separate"/>
      </w:r>
      <w:r>
        <w:rPr>
          <w:rFonts w:hint="eastAsia"/>
        </w:rPr>
        <w:t>25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"_Toc26458"</w:instrText>
      </w:r>
      <w:r>
        <w:rPr>
          <w:rFonts w:hint="eastAsia"/>
        </w:rPr>
        <w:fldChar w:fldCharType="separate"/>
      </w:r>
      <w:r>
        <w:rPr>
          <w:rFonts w:hint="eastAsia"/>
        </w:rPr>
        <w:t>（様式</w:t>
      </w:r>
      <w:r>
        <w:rPr>
          <w:rFonts w:hint="eastAsia"/>
        </w:rPr>
        <w:t>4-4</w:t>
      </w:r>
      <w:r>
        <w:rPr>
          <w:rFonts w:hint="eastAsia"/>
        </w:rPr>
        <w:t>）納付金内訳書</w:t>
      </w:r>
      <w:r>
        <w:rPr>
          <w:rFonts w:hint="eastAsia"/>
        </w:rPr>
        <w:tab/>
      </w:r>
      <w:r>
        <w:rPr>
          <w:rFonts w:hint="eastAsia"/>
        </w:rPr>
        <w:fldChar w:fldCharType="end"/>
      </w:r>
      <w:r>
        <w:rPr>
          <w:rFonts w:hint="eastAsia"/>
        </w:rPr>
        <w:fldChar w:fldCharType="begin"/>
      </w:r>
      <w:r>
        <w:rPr>
          <w:rFonts w:hint="eastAsia"/>
        </w:rPr>
        <w:instrText xml:space="preserve">PageRef _Toc26458 \h </w:instrText>
      </w:r>
      <w:r>
        <w:rPr>
          <w:rFonts w:hint="eastAsia"/>
        </w:rPr>
        <w:fldChar w:fldCharType="separate"/>
      </w:r>
      <w:r>
        <w:rPr>
          <w:rFonts w:hint="eastAsia"/>
        </w:rPr>
        <w:t>26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"_Toc21668"</w:instrText>
      </w:r>
      <w:r>
        <w:rPr>
          <w:rFonts w:hint="eastAsia"/>
        </w:rPr>
        <w:fldChar w:fldCharType="separate"/>
      </w:r>
      <w:r>
        <w:rPr>
          <w:rFonts w:hint="eastAsia"/>
        </w:rPr>
        <w:t>（様式</w:t>
      </w:r>
      <w:r>
        <w:rPr>
          <w:rFonts w:hint="eastAsia"/>
        </w:rPr>
        <w:t>5-1</w:t>
      </w:r>
      <w:r>
        <w:rPr>
          <w:rFonts w:hint="eastAsia"/>
        </w:rPr>
        <w:t>）事業提案書提出書</w:t>
      </w:r>
      <w:r>
        <w:rPr>
          <w:rFonts w:hint="eastAsia"/>
        </w:rPr>
        <w:tab/>
      </w:r>
      <w:r>
        <w:rPr>
          <w:rFonts w:hint="eastAsia"/>
        </w:rPr>
        <w:fldChar w:fldCharType="end"/>
      </w:r>
      <w:r>
        <w:rPr>
          <w:rFonts w:hint="eastAsia"/>
        </w:rPr>
        <w:fldChar w:fldCharType="begin"/>
      </w:r>
      <w:r>
        <w:rPr>
          <w:rFonts w:hint="eastAsia"/>
        </w:rPr>
        <w:instrText xml:space="preserve">PageRef _Toc21668 \h </w:instrText>
      </w:r>
      <w:r>
        <w:rPr>
          <w:rFonts w:hint="eastAsia"/>
        </w:rPr>
        <w:fldChar w:fldCharType="separate"/>
      </w:r>
      <w:r>
        <w:rPr>
          <w:rFonts w:hint="eastAsia"/>
        </w:rPr>
        <w:t>27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"_Toc27285"</w:instrText>
      </w:r>
      <w:r>
        <w:rPr>
          <w:rFonts w:hint="eastAsia"/>
        </w:rPr>
        <w:fldChar w:fldCharType="separate"/>
      </w:r>
      <w:r>
        <w:rPr>
          <w:rFonts w:hint="eastAsia"/>
        </w:rPr>
        <w:t>（様式</w:t>
      </w:r>
      <w:r>
        <w:rPr>
          <w:rFonts w:hint="eastAsia"/>
        </w:rPr>
        <w:t>5-2</w:t>
      </w:r>
      <w:r>
        <w:rPr>
          <w:rFonts w:hint="eastAsia"/>
        </w:rPr>
        <w:t>）要求水準等に関する確認書</w:t>
      </w:r>
      <w:r>
        <w:rPr>
          <w:rFonts w:hint="eastAsia"/>
        </w:rPr>
        <w:tab/>
      </w:r>
      <w:r>
        <w:rPr>
          <w:rFonts w:hint="eastAsia"/>
        </w:rPr>
        <w:fldChar w:fldCharType="end"/>
      </w:r>
      <w:r>
        <w:rPr>
          <w:rFonts w:hint="eastAsia"/>
        </w:rPr>
        <w:fldChar w:fldCharType="begin"/>
      </w:r>
      <w:r>
        <w:rPr>
          <w:rFonts w:hint="eastAsia"/>
        </w:rPr>
        <w:instrText xml:space="preserve">PageRef _Toc27285 \h </w:instrText>
      </w:r>
      <w:r>
        <w:rPr>
          <w:rFonts w:hint="eastAsia"/>
        </w:rPr>
        <w:fldChar w:fldCharType="separate"/>
      </w:r>
      <w:r>
        <w:rPr>
          <w:rFonts w:hint="eastAsia"/>
        </w:rPr>
        <w:t>28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"_Toc4929"</w:instrText>
      </w:r>
      <w:r>
        <w:rPr>
          <w:rFonts w:hint="eastAsia"/>
        </w:rPr>
        <w:fldChar w:fldCharType="separate"/>
      </w:r>
      <w:r>
        <w:rPr>
          <w:rFonts w:hint="eastAsia"/>
        </w:rPr>
        <w:t>（様式</w:t>
      </w:r>
      <w:r>
        <w:rPr>
          <w:rFonts w:hint="eastAsia"/>
        </w:rPr>
        <w:t>5-3</w:t>
      </w:r>
      <w:r>
        <w:rPr>
          <w:rFonts w:hint="eastAsia"/>
        </w:rPr>
        <w:t>）事業提案書表紙</w:t>
      </w:r>
      <w:r>
        <w:rPr>
          <w:rFonts w:hint="eastAsia"/>
        </w:rPr>
        <w:tab/>
      </w:r>
      <w:r>
        <w:rPr>
          <w:rFonts w:hint="eastAsia"/>
        </w:rPr>
        <w:fldChar w:fldCharType="end"/>
      </w:r>
      <w:r>
        <w:rPr>
          <w:rFonts w:hint="eastAsia"/>
        </w:rPr>
        <w:fldChar w:fldCharType="begin"/>
      </w:r>
      <w:r>
        <w:rPr>
          <w:rFonts w:hint="eastAsia"/>
        </w:rPr>
        <w:instrText xml:space="preserve">PageRef _Toc4929 \h </w:instrText>
      </w:r>
      <w:r>
        <w:rPr>
          <w:rFonts w:hint="eastAsia"/>
        </w:rPr>
        <w:fldChar w:fldCharType="separate"/>
      </w:r>
      <w:r>
        <w:rPr>
          <w:rFonts w:hint="eastAsia"/>
        </w:rPr>
        <w:t>29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"_Toc3568"</w:instrText>
      </w:r>
      <w:r>
        <w:rPr>
          <w:rFonts w:hint="eastAsia"/>
        </w:rPr>
        <w:fldChar w:fldCharType="separate"/>
      </w:r>
      <w:r>
        <w:rPr>
          <w:rFonts w:hint="eastAsia"/>
        </w:rPr>
        <w:t>（様式</w:t>
      </w:r>
      <w:r>
        <w:rPr>
          <w:rFonts w:hint="eastAsia"/>
        </w:rPr>
        <w:t>6-1</w:t>
      </w:r>
      <w:r>
        <w:rPr>
          <w:rFonts w:hint="eastAsia"/>
        </w:rPr>
        <w:t>）自己資本比率の状況</w:t>
      </w:r>
      <w:r>
        <w:rPr>
          <w:rFonts w:hint="eastAsia"/>
        </w:rPr>
        <w:tab/>
      </w:r>
      <w:r>
        <w:rPr>
          <w:rFonts w:hint="eastAsia"/>
        </w:rPr>
        <w:fldChar w:fldCharType="end"/>
      </w:r>
      <w:r>
        <w:rPr>
          <w:rFonts w:hint="eastAsia"/>
        </w:rPr>
        <w:fldChar w:fldCharType="begin"/>
      </w:r>
      <w:r>
        <w:rPr>
          <w:rFonts w:hint="eastAsia"/>
        </w:rPr>
        <w:instrText xml:space="preserve">PageRef _Toc3568 \h </w:instrText>
      </w:r>
      <w:r>
        <w:rPr>
          <w:rFonts w:hint="eastAsia"/>
        </w:rPr>
        <w:fldChar w:fldCharType="separate"/>
      </w:r>
      <w:r>
        <w:rPr>
          <w:rFonts w:hint="eastAsia"/>
        </w:rPr>
        <w:t>30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"_Toc25406"</w:instrText>
      </w:r>
      <w:r>
        <w:rPr>
          <w:rFonts w:hint="eastAsia"/>
        </w:rPr>
        <w:fldChar w:fldCharType="separate"/>
      </w:r>
      <w:r>
        <w:rPr>
          <w:rFonts w:hint="eastAsia"/>
        </w:rPr>
        <w:t>（様式</w:t>
      </w:r>
      <w:r>
        <w:rPr>
          <w:rFonts w:hint="eastAsia"/>
        </w:rPr>
        <w:t>6-2</w:t>
      </w:r>
      <w:r>
        <w:rPr>
          <w:rFonts w:hint="eastAsia"/>
        </w:rPr>
        <w:t>）流動比率の状況</w:t>
      </w:r>
      <w:r>
        <w:rPr>
          <w:rFonts w:hint="eastAsia"/>
        </w:rPr>
        <w:tab/>
      </w:r>
      <w:r>
        <w:rPr>
          <w:rFonts w:hint="eastAsia"/>
        </w:rPr>
        <w:fldChar w:fldCharType="end"/>
      </w:r>
      <w:r>
        <w:rPr>
          <w:rFonts w:hint="eastAsia"/>
        </w:rPr>
        <w:fldChar w:fldCharType="begin"/>
      </w:r>
      <w:r>
        <w:rPr>
          <w:rFonts w:hint="eastAsia"/>
        </w:rPr>
        <w:instrText xml:space="preserve">PageRef _Toc25406 \h </w:instrText>
      </w:r>
      <w:r>
        <w:rPr>
          <w:rFonts w:hint="eastAsia"/>
        </w:rPr>
        <w:fldChar w:fldCharType="separate"/>
      </w:r>
      <w:r>
        <w:rPr>
          <w:rFonts w:hint="eastAsia"/>
        </w:rPr>
        <w:t>31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"_Toc26869"</w:instrText>
      </w:r>
      <w:r>
        <w:rPr>
          <w:rFonts w:hint="eastAsia"/>
        </w:rPr>
        <w:fldChar w:fldCharType="separate"/>
      </w:r>
      <w:r>
        <w:rPr>
          <w:rFonts w:hint="eastAsia"/>
        </w:rPr>
        <w:t>（様式</w:t>
      </w:r>
      <w:r>
        <w:rPr>
          <w:rFonts w:hint="eastAsia"/>
        </w:rPr>
        <w:t>6-3</w:t>
      </w:r>
      <w:r>
        <w:rPr>
          <w:rFonts w:hint="eastAsia"/>
        </w:rPr>
        <w:t>）経常利益の状況</w:t>
      </w:r>
      <w:r>
        <w:rPr>
          <w:rFonts w:hint="eastAsia"/>
        </w:rPr>
        <w:tab/>
      </w:r>
      <w:r>
        <w:rPr>
          <w:rFonts w:hint="eastAsia"/>
        </w:rPr>
        <w:fldChar w:fldCharType="end"/>
      </w:r>
      <w:r>
        <w:rPr>
          <w:rFonts w:hint="eastAsia"/>
        </w:rPr>
        <w:fldChar w:fldCharType="begin"/>
      </w:r>
      <w:r>
        <w:rPr>
          <w:rFonts w:hint="eastAsia"/>
        </w:rPr>
        <w:instrText xml:space="preserve">PageRef _Toc26869 \h </w:instrText>
      </w:r>
      <w:r>
        <w:rPr>
          <w:rFonts w:hint="eastAsia"/>
        </w:rPr>
        <w:fldChar w:fldCharType="separate"/>
      </w:r>
      <w:r>
        <w:rPr>
          <w:rFonts w:hint="eastAsia"/>
        </w:rPr>
        <w:t>32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"_Toc1496"</w:instrText>
      </w:r>
      <w:r>
        <w:rPr>
          <w:rFonts w:hint="eastAsia"/>
        </w:rPr>
        <w:fldChar w:fldCharType="separate"/>
      </w:r>
      <w:r>
        <w:rPr>
          <w:rFonts w:hint="eastAsia"/>
        </w:rPr>
        <w:t>（様式</w:t>
      </w:r>
      <w:r>
        <w:rPr>
          <w:rFonts w:hint="eastAsia"/>
        </w:rPr>
        <w:t>6-4</w:t>
      </w:r>
      <w:r>
        <w:rPr>
          <w:rFonts w:hint="eastAsia"/>
        </w:rPr>
        <w:t>）過去３年の決算状況</w:t>
      </w:r>
      <w:r>
        <w:rPr>
          <w:rFonts w:hint="eastAsia"/>
        </w:rPr>
        <w:tab/>
      </w:r>
      <w:r>
        <w:rPr>
          <w:rFonts w:hint="eastAsia"/>
        </w:rPr>
        <w:fldChar w:fldCharType="end"/>
      </w:r>
      <w:r>
        <w:rPr>
          <w:rFonts w:hint="eastAsia"/>
        </w:rPr>
        <w:fldChar w:fldCharType="begin"/>
      </w:r>
      <w:r>
        <w:rPr>
          <w:rFonts w:hint="eastAsia"/>
        </w:rPr>
        <w:instrText xml:space="preserve">PageRef _Toc1496 \h </w:instrText>
      </w:r>
      <w:r>
        <w:rPr>
          <w:rFonts w:hint="eastAsia"/>
        </w:rPr>
        <w:fldChar w:fldCharType="separate"/>
      </w:r>
      <w:r>
        <w:rPr>
          <w:rFonts w:hint="eastAsia"/>
        </w:rPr>
        <w:t>33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"_Toc10315"</w:instrText>
      </w:r>
      <w:r>
        <w:rPr>
          <w:rFonts w:hint="eastAsia"/>
        </w:rPr>
        <w:fldChar w:fldCharType="separate"/>
      </w:r>
      <w:r>
        <w:rPr>
          <w:rFonts w:hint="eastAsia"/>
        </w:rPr>
        <w:t>（様式</w:t>
      </w:r>
      <w:r>
        <w:rPr>
          <w:rFonts w:hint="eastAsia"/>
        </w:rPr>
        <w:t>6-5</w:t>
      </w:r>
      <w:r>
        <w:rPr>
          <w:rFonts w:hint="eastAsia"/>
        </w:rPr>
        <w:t>）キャッシュフローの状況</w:t>
      </w:r>
      <w:r>
        <w:rPr>
          <w:rFonts w:hint="eastAsia"/>
        </w:rPr>
        <w:tab/>
      </w:r>
      <w:r>
        <w:rPr>
          <w:rFonts w:hint="eastAsia"/>
        </w:rPr>
        <w:fldChar w:fldCharType="end"/>
      </w:r>
      <w:r>
        <w:rPr>
          <w:rFonts w:hint="eastAsia"/>
        </w:rPr>
        <w:fldChar w:fldCharType="begin"/>
      </w:r>
      <w:r>
        <w:rPr>
          <w:rFonts w:hint="eastAsia"/>
        </w:rPr>
        <w:instrText xml:space="preserve">PageRef _Toc10315 \h </w:instrText>
      </w:r>
      <w:r>
        <w:rPr>
          <w:rFonts w:hint="eastAsia"/>
        </w:rPr>
        <w:fldChar w:fldCharType="separate"/>
      </w:r>
      <w:r>
        <w:rPr>
          <w:rFonts w:hint="eastAsia"/>
        </w:rPr>
        <w:t>34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"_Toc3088"</w:instrText>
      </w:r>
      <w:r>
        <w:rPr>
          <w:rFonts w:hint="eastAsia"/>
        </w:rPr>
        <w:fldChar w:fldCharType="separate"/>
      </w:r>
      <w:r>
        <w:rPr>
          <w:rFonts w:hint="eastAsia"/>
        </w:rPr>
        <w:t>（様式</w:t>
      </w:r>
      <w:r>
        <w:rPr>
          <w:rFonts w:hint="eastAsia"/>
        </w:rPr>
        <w:t>6-6</w:t>
      </w:r>
      <w:r>
        <w:rPr>
          <w:rFonts w:hint="eastAsia"/>
        </w:rPr>
        <w:t>）品質ＩＳＯ認証（９００１等）の取得状況</w:t>
      </w:r>
      <w:r>
        <w:rPr>
          <w:rFonts w:hint="eastAsia"/>
        </w:rPr>
        <w:tab/>
      </w:r>
      <w:r>
        <w:rPr>
          <w:rFonts w:hint="eastAsia"/>
        </w:rPr>
        <w:fldChar w:fldCharType="end"/>
      </w:r>
      <w:r>
        <w:rPr>
          <w:rFonts w:hint="eastAsia"/>
        </w:rPr>
        <w:fldChar w:fldCharType="begin"/>
      </w:r>
      <w:r>
        <w:rPr>
          <w:rFonts w:hint="eastAsia"/>
        </w:rPr>
        <w:instrText xml:space="preserve">PageRef _Toc3088 \h </w:instrText>
      </w:r>
      <w:r>
        <w:rPr>
          <w:rFonts w:hint="eastAsia"/>
        </w:rPr>
        <w:fldChar w:fldCharType="separate"/>
      </w:r>
      <w:r>
        <w:rPr>
          <w:rFonts w:hint="eastAsia"/>
        </w:rPr>
        <w:t>35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"_Toc7187"</w:instrText>
      </w:r>
      <w:r>
        <w:rPr>
          <w:rFonts w:hint="eastAsia"/>
        </w:rPr>
        <w:fldChar w:fldCharType="separate"/>
      </w:r>
      <w:r>
        <w:rPr>
          <w:rFonts w:hint="eastAsia"/>
        </w:rPr>
        <w:t>（様式</w:t>
      </w:r>
      <w:r>
        <w:rPr>
          <w:rFonts w:hint="eastAsia"/>
        </w:rPr>
        <w:t>6-7</w:t>
      </w:r>
      <w:r>
        <w:rPr>
          <w:rFonts w:hint="eastAsia"/>
        </w:rPr>
        <w:t>）障害者雇用率</w:t>
      </w:r>
      <w:r>
        <w:rPr>
          <w:rFonts w:hint="eastAsia"/>
        </w:rPr>
        <w:tab/>
      </w:r>
      <w:r>
        <w:rPr>
          <w:rFonts w:hint="eastAsia"/>
        </w:rPr>
        <w:fldChar w:fldCharType="end"/>
      </w:r>
      <w:r>
        <w:rPr>
          <w:rFonts w:hint="eastAsia"/>
        </w:rPr>
        <w:fldChar w:fldCharType="begin"/>
      </w:r>
      <w:r>
        <w:rPr>
          <w:rFonts w:hint="eastAsia"/>
        </w:rPr>
        <w:instrText xml:space="preserve">PageRef _Toc7187 \h </w:instrText>
      </w:r>
      <w:r>
        <w:rPr>
          <w:rFonts w:hint="eastAsia"/>
        </w:rPr>
        <w:fldChar w:fldCharType="separate"/>
      </w:r>
      <w:r>
        <w:rPr>
          <w:rFonts w:hint="eastAsia"/>
        </w:rPr>
        <w:t>36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"_Toc9220"</w:instrText>
      </w:r>
      <w:r>
        <w:rPr>
          <w:rFonts w:hint="eastAsia"/>
        </w:rPr>
        <w:fldChar w:fldCharType="separate"/>
      </w:r>
      <w:r>
        <w:rPr>
          <w:rFonts w:hint="eastAsia"/>
        </w:rPr>
        <w:t>（様式</w:t>
      </w:r>
      <w:r>
        <w:rPr>
          <w:rFonts w:hint="eastAsia"/>
        </w:rPr>
        <w:t>6-8</w:t>
      </w:r>
      <w:r>
        <w:rPr>
          <w:rFonts w:hint="eastAsia"/>
        </w:rPr>
        <w:t>）配置予定責任者の業務実績</w:t>
      </w:r>
      <w:r>
        <w:rPr>
          <w:rFonts w:hint="eastAsia"/>
        </w:rPr>
        <w:tab/>
      </w:r>
      <w:r>
        <w:rPr>
          <w:rFonts w:hint="eastAsia"/>
        </w:rPr>
        <w:fldChar w:fldCharType="end"/>
      </w:r>
      <w:r>
        <w:rPr>
          <w:rFonts w:hint="eastAsia"/>
        </w:rPr>
        <w:fldChar w:fldCharType="begin"/>
      </w:r>
      <w:r>
        <w:rPr>
          <w:rFonts w:hint="eastAsia"/>
        </w:rPr>
        <w:instrText xml:space="preserve">PageRef _Toc9220 \h </w:instrText>
      </w:r>
      <w:r>
        <w:rPr>
          <w:rFonts w:hint="eastAsia"/>
        </w:rPr>
        <w:fldChar w:fldCharType="separate"/>
      </w:r>
      <w:r>
        <w:rPr>
          <w:rFonts w:hint="eastAsia"/>
        </w:rPr>
        <w:t>37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"_Toc26225"</w:instrText>
      </w:r>
      <w:r>
        <w:rPr>
          <w:rFonts w:hint="eastAsia"/>
        </w:rPr>
        <w:fldChar w:fldCharType="separate"/>
      </w:r>
      <w:r>
        <w:rPr>
          <w:rFonts w:hint="eastAsia"/>
        </w:rPr>
        <w:t>（様式</w:t>
      </w:r>
      <w:r>
        <w:rPr>
          <w:rFonts w:hint="eastAsia"/>
        </w:rPr>
        <w:t>6-9</w:t>
      </w:r>
      <w:r>
        <w:rPr>
          <w:rFonts w:hint="eastAsia"/>
        </w:rPr>
        <w:t>）配置予定責任者の業務内容に関する専門知識等</w:t>
      </w:r>
      <w:r>
        <w:rPr>
          <w:rFonts w:hint="eastAsia"/>
        </w:rPr>
        <w:tab/>
      </w:r>
      <w:r>
        <w:rPr>
          <w:rFonts w:hint="eastAsia"/>
        </w:rPr>
        <w:fldChar w:fldCharType="end"/>
      </w:r>
      <w:r>
        <w:rPr>
          <w:rFonts w:hint="eastAsia"/>
        </w:rPr>
        <w:fldChar w:fldCharType="begin"/>
      </w:r>
      <w:r>
        <w:rPr>
          <w:rFonts w:hint="eastAsia"/>
        </w:rPr>
        <w:instrText xml:space="preserve">PageRef _Toc26225 \h </w:instrText>
      </w:r>
      <w:r>
        <w:rPr>
          <w:rFonts w:hint="eastAsia"/>
        </w:rPr>
        <w:fldChar w:fldCharType="separate"/>
      </w:r>
      <w:r>
        <w:rPr>
          <w:rFonts w:hint="eastAsia"/>
        </w:rPr>
        <w:t>38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"_Toc18908"</w:instrText>
      </w:r>
      <w:r>
        <w:rPr>
          <w:rFonts w:hint="eastAsia"/>
        </w:rPr>
        <w:fldChar w:fldCharType="separate"/>
      </w:r>
      <w:r>
        <w:rPr>
          <w:rFonts w:hint="eastAsia"/>
        </w:rPr>
        <w:t>（様式</w:t>
      </w:r>
      <w:r>
        <w:rPr>
          <w:rFonts w:hint="eastAsia"/>
        </w:rPr>
        <w:t>6-10</w:t>
      </w:r>
      <w:r>
        <w:rPr>
          <w:rFonts w:hint="eastAsia"/>
        </w:rPr>
        <w:t>）研修計画</w:t>
      </w:r>
      <w:r>
        <w:rPr>
          <w:rFonts w:hint="eastAsia"/>
        </w:rPr>
        <w:tab/>
      </w:r>
      <w:r>
        <w:rPr>
          <w:rFonts w:hint="eastAsia"/>
        </w:rPr>
        <w:fldChar w:fldCharType="end"/>
      </w:r>
      <w:r>
        <w:rPr>
          <w:rFonts w:hint="eastAsia"/>
        </w:rPr>
        <w:fldChar w:fldCharType="begin"/>
      </w:r>
      <w:r>
        <w:rPr>
          <w:rFonts w:hint="eastAsia"/>
        </w:rPr>
        <w:instrText xml:space="preserve">PageRef _Toc18908 \h </w:instrText>
      </w:r>
      <w:r>
        <w:rPr>
          <w:rFonts w:hint="eastAsia"/>
        </w:rPr>
        <w:fldChar w:fldCharType="separate"/>
      </w:r>
      <w:r>
        <w:rPr>
          <w:rFonts w:hint="eastAsia"/>
        </w:rPr>
        <w:t>39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"_Toc13112"</w:instrText>
      </w:r>
      <w:r>
        <w:rPr>
          <w:rFonts w:hint="eastAsia"/>
        </w:rPr>
        <w:fldChar w:fldCharType="separate"/>
      </w:r>
      <w:r>
        <w:rPr>
          <w:rFonts w:hint="eastAsia"/>
        </w:rPr>
        <w:t>（様式</w:t>
      </w:r>
      <w:r>
        <w:rPr>
          <w:rFonts w:hint="eastAsia"/>
        </w:rPr>
        <w:t>6-11</w:t>
      </w:r>
      <w:r>
        <w:rPr>
          <w:rFonts w:hint="eastAsia"/>
        </w:rPr>
        <w:t>）施設整備業務における市内業者への外注計画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_Toc13112 \h </w:instrText>
      </w:r>
      <w:r>
        <w:rPr>
          <w:rFonts w:hint="eastAsia"/>
        </w:rPr>
        <w:fldChar w:fldCharType="separate"/>
      </w:r>
      <w:r>
        <w:rPr>
          <w:rFonts w:hint="eastAsia"/>
        </w:rPr>
        <w:t>40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"_Toc16703"</w:instrText>
      </w:r>
      <w:r>
        <w:rPr>
          <w:rFonts w:hint="eastAsia"/>
        </w:rPr>
        <w:fldChar w:fldCharType="separate"/>
      </w:r>
      <w:r>
        <w:rPr>
          <w:rFonts w:hint="eastAsia"/>
        </w:rPr>
        <w:t>（様式</w:t>
      </w:r>
      <w:r>
        <w:rPr>
          <w:rFonts w:hint="eastAsia"/>
        </w:rPr>
        <w:t>6-12</w:t>
      </w:r>
      <w:r>
        <w:rPr>
          <w:rFonts w:hint="eastAsia"/>
        </w:rPr>
        <w:t>）運営・維持管理業務における市内業者への外注計画</w:t>
      </w:r>
      <w:r>
        <w:rPr>
          <w:rFonts w:hint="eastAsia"/>
        </w:rPr>
        <w:tab/>
      </w:r>
      <w:r>
        <w:rPr>
          <w:rFonts w:hint="eastAsia"/>
        </w:rPr>
        <w:fldChar w:fldCharType="end"/>
      </w:r>
      <w:r>
        <w:rPr>
          <w:rFonts w:hint="eastAsia"/>
        </w:rPr>
        <w:fldChar w:fldCharType="begin"/>
      </w:r>
      <w:r>
        <w:rPr>
          <w:rFonts w:hint="eastAsia"/>
        </w:rPr>
        <w:instrText xml:space="preserve">PageRef _Toc16703 \h </w:instrText>
      </w:r>
      <w:r>
        <w:rPr>
          <w:rFonts w:hint="eastAsia"/>
        </w:rPr>
        <w:fldChar w:fldCharType="separate"/>
      </w:r>
      <w:r>
        <w:rPr>
          <w:rFonts w:hint="eastAsia"/>
        </w:rPr>
        <w:t>41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"_Toc27146"</w:instrText>
      </w:r>
      <w:r>
        <w:rPr>
          <w:rFonts w:hint="eastAsia"/>
        </w:rPr>
        <w:fldChar w:fldCharType="separate"/>
      </w:r>
      <w:r>
        <w:rPr>
          <w:rFonts w:hint="eastAsia"/>
        </w:rPr>
        <w:t>（様式</w:t>
      </w:r>
      <w:r>
        <w:rPr>
          <w:rFonts w:hint="eastAsia"/>
        </w:rPr>
        <w:t>6-13</w:t>
      </w:r>
      <w:r>
        <w:rPr>
          <w:rFonts w:hint="eastAsia"/>
        </w:rPr>
        <w:t>）運営・維持管理業務における箕面市シルバー人材センターへの外注計画</w:t>
      </w:r>
      <w:r>
        <w:rPr>
          <w:rFonts w:hint="eastAsia"/>
        </w:rPr>
        <w:tab/>
      </w:r>
      <w:r>
        <w:rPr>
          <w:rFonts w:hint="eastAsia"/>
        </w:rPr>
        <w:fldChar w:fldCharType="end"/>
      </w:r>
      <w:r>
        <w:rPr>
          <w:rFonts w:hint="eastAsia"/>
        </w:rPr>
        <w:fldChar w:fldCharType="begin"/>
      </w:r>
      <w:r>
        <w:rPr>
          <w:rFonts w:hint="eastAsia"/>
        </w:rPr>
        <w:instrText xml:space="preserve">PageRef _Toc27146 \h </w:instrText>
      </w:r>
      <w:r>
        <w:rPr>
          <w:rFonts w:hint="eastAsia"/>
        </w:rPr>
        <w:fldChar w:fldCharType="separate"/>
      </w:r>
      <w:r>
        <w:rPr>
          <w:rFonts w:hint="eastAsia"/>
        </w:rPr>
        <w:t>42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"_Toc9080"</w:instrText>
      </w:r>
      <w:r>
        <w:rPr>
          <w:rFonts w:hint="eastAsia"/>
        </w:rPr>
        <w:fldChar w:fldCharType="separate"/>
      </w:r>
      <w:r>
        <w:rPr>
          <w:rFonts w:hint="eastAsia"/>
        </w:rPr>
        <w:t>（様式</w:t>
      </w:r>
      <w:r>
        <w:rPr>
          <w:rFonts w:hint="eastAsia"/>
        </w:rPr>
        <w:t>6-14</w:t>
      </w:r>
      <w:r>
        <w:rPr>
          <w:rFonts w:hint="eastAsia"/>
        </w:rPr>
        <w:t>）運営・維持管理業務における市内居住者の雇用</w:t>
      </w:r>
      <w:r>
        <w:rPr>
          <w:rFonts w:hint="eastAsia"/>
        </w:rPr>
        <w:tab/>
      </w:r>
      <w:r>
        <w:rPr>
          <w:rFonts w:hint="eastAsia"/>
        </w:rPr>
        <w:fldChar w:fldCharType="end"/>
      </w:r>
      <w:r>
        <w:rPr>
          <w:rFonts w:hint="eastAsia"/>
        </w:rPr>
        <w:fldChar w:fldCharType="begin"/>
      </w:r>
      <w:r>
        <w:rPr>
          <w:rFonts w:hint="eastAsia"/>
        </w:rPr>
        <w:instrText xml:space="preserve">PageRef _Toc9080 \h </w:instrText>
      </w:r>
      <w:r>
        <w:rPr>
          <w:rFonts w:hint="eastAsia"/>
        </w:rPr>
        <w:fldChar w:fldCharType="separate"/>
      </w:r>
      <w:r>
        <w:rPr>
          <w:rFonts w:hint="eastAsia"/>
        </w:rPr>
        <w:t>43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"_Toc5745"</w:instrText>
      </w:r>
      <w:r>
        <w:rPr>
          <w:rFonts w:hint="eastAsia"/>
        </w:rPr>
        <w:fldChar w:fldCharType="separate"/>
      </w:r>
      <w:r>
        <w:rPr>
          <w:rFonts w:hint="eastAsia"/>
        </w:rPr>
        <w:t>（様式</w:t>
      </w:r>
      <w:r>
        <w:rPr>
          <w:rFonts w:hint="eastAsia"/>
        </w:rPr>
        <w:t>7-1</w:t>
      </w:r>
      <w:r>
        <w:rPr>
          <w:rFonts w:hint="eastAsia"/>
        </w:rPr>
        <w:t>）収支計画</w:t>
      </w:r>
      <w:r>
        <w:rPr>
          <w:rFonts w:hint="eastAsia"/>
        </w:rPr>
        <w:tab/>
      </w:r>
      <w:r>
        <w:rPr>
          <w:rFonts w:hint="eastAsia"/>
        </w:rPr>
        <w:fldChar w:fldCharType="end"/>
      </w:r>
      <w:r>
        <w:rPr>
          <w:rFonts w:hint="eastAsia"/>
        </w:rPr>
        <w:fldChar w:fldCharType="begin"/>
      </w:r>
      <w:r>
        <w:rPr>
          <w:rFonts w:hint="eastAsia"/>
        </w:rPr>
        <w:instrText xml:space="preserve">PageRef _Toc5745 \h </w:instrText>
      </w:r>
      <w:r>
        <w:rPr>
          <w:rFonts w:hint="eastAsia"/>
        </w:rPr>
        <w:fldChar w:fldCharType="separate"/>
      </w:r>
      <w:r>
        <w:rPr>
          <w:rFonts w:hint="eastAsia"/>
        </w:rPr>
        <w:t>44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"_Toc28588"</w:instrText>
      </w:r>
      <w:r>
        <w:rPr>
          <w:rFonts w:hint="eastAsia"/>
        </w:rPr>
        <w:fldChar w:fldCharType="separate"/>
      </w:r>
      <w:r>
        <w:rPr>
          <w:rFonts w:hint="eastAsia"/>
        </w:rPr>
        <w:t>（様式</w:t>
      </w:r>
      <w:r>
        <w:rPr>
          <w:rFonts w:hint="eastAsia"/>
        </w:rPr>
        <w:t>7-2</w:t>
      </w:r>
      <w:r>
        <w:rPr>
          <w:rFonts w:hint="eastAsia"/>
        </w:rPr>
        <w:t>）リスク管理計画</w:t>
      </w:r>
      <w:r>
        <w:rPr>
          <w:rFonts w:hint="eastAsia"/>
        </w:rPr>
        <w:tab/>
      </w:r>
      <w:r>
        <w:rPr>
          <w:rFonts w:hint="eastAsia"/>
        </w:rPr>
        <w:fldChar w:fldCharType="end"/>
      </w:r>
      <w:r>
        <w:rPr>
          <w:rFonts w:hint="eastAsia"/>
        </w:rPr>
        <w:fldChar w:fldCharType="begin"/>
      </w:r>
      <w:r>
        <w:rPr>
          <w:rFonts w:hint="eastAsia"/>
        </w:rPr>
        <w:instrText xml:space="preserve">PageRef _Toc28588 \h </w:instrText>
      </w:r>
      <w:r>
        <w:rPr>
          <w:rFonts w:hint="eastAsia"/>
        </w:rPr>
        <w:fldChar w:fldCharType="separate"/>
      </w:r>
      <w:r>
        <w:rPr>
          <w:rFonts w:hint="eastAsia"/>
        </w:rPr>
        <w:t>45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"_Toc23990"</w:instrText>
      </w:r>
      <w:r>
        <w:rPr>
          <w:rFonts w:hint="eastAsia"/>
        </w:rPr>
        <w:fldChar w:fldCharType="separate"/>
      </w:r>
      <w:r>
        <w:rPr>
          <w:rFonts w:hint="eastAsia"/>
        </w:rPr>
        <w:t>（様式</w:t>
      </w:r>
      <w:r>
        <w:rPr>
          <w:rFonts w:hint="eastAsia"/>
        </w:rPr>
        <w:t>7-3</w:t>
      </w:r>
      <w:r>
        <w:rPr>
          <w:rFonts w:hint="eastAsia"/>
        </w:rPr>
        <w:t>）全体計画</w:t>
      </w:r>
      <w:r>
        <w:rPr>
          <w:rFonts w:hint="eastAsia"/>
        </w:rPr>
        <w:tab/>
      </w:r>
      <w:r>
        <w:rPr>
          <w:rFonts w:hint="eastAsia"/>
        </w:rPr>
        <w:fldChar w:fldCharType="end"/>
      </w:r>
      <w:r>
        <w:rPr>
          <w:rFonts w:hint="eastAsia"/>
        </w:rPr>
        <w:fldChar w:fldCharType="begin"/>
      </w:r>
      <w:r>
        <w:rPr>
          <w:rFonts w:hint="eastAsia"/>
        </w:rPr>
        <w:instrText xml:space="preserve">PageRef _Toc23990 \h </w:instrText>
      </w:r>
      <w:r>
        <w:rPr>
          <w:rFonts w:hint="eastAsia"/>
        </w:rPr>
        <w:fldChar w:fldCharType="separate"/>
      </w:r>
      <w:r>
        <w:rPr>
          <w:rFonts w:hint="eastAsia"/>
        </w:rPr>
        <w:t>46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"_Toc13777"</w:instrText>
      </w:r>
      <w:r>
        <w:rPr>
          <w:rFonts w:hint="eastAsia"/>
        </w:rPr>
        <w:fldChar w:fldCharType="separate"/>
      </w:r>
      <w:r>
        <w:rPr>
          <w:rFonts w:hint="eastAsia"/>
        </w:rPr>
        <w:t>（様式</w:t>
      </w:r>
      <w:r>
        <w:rPr>
          <w:rFonts w:hint="eastAsia"/>
        </w:rPr>
        <w:t>7-4</w:t>
      </w:r>
      <w:r>
        <w:rPr>
          <w:rFonts w:hint="eastAsia"/>
        </w:rPr>
        <w:t>）北側交通広場・南側交通広場・区画道路</w:t>
      </w:r>
      <w:r>
        <w:rPr>
          <w:rFonts w:hint="eastAsia"/>
        </w:rPr>
        <w:tab/>
      </w:r>
      <w:r>
        <w:rPr>
          <w:rFonts w:hint="eastAsia"/>
        </w:rPr>
        <w:fldChar w:fldCharType="end"/>
      </w:r>
      <w:r>
        <w:rPr>
          <w:rFonts w:hint="eastAsia"/>
        </w:rPr>
        <w:fldChar w:fldCharType="begin"/>
      </w:r>
      <w:r>
        <w:rPr>
          <w:rFonts w:hint="eastAsia"/>
        </w:rPr>
        <w:instrText xml:space="preserve">PageRef _Toc13777 \h </w:instrText>
      </w:r>
      <w:r>
        <w:rPr>
          <w:rFonts w:hint="eastAsia"/>
        </w:rPr>
        <w:fldChar w:fldCharType="separate"/>
      </w:r>
      <w:r>
        <w:rPr>
          <w:rFonts w:hint="eastAsia"/>
        </w:rPr>
        <w:t>47</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"_Toc22663"</w:instrText>
      </w:r>
      <w:r>
        <w:rPr>
          <w:rFonts w:hint="eastAsia"/>
        </w:rPr>
        <w:fldChar w:fldCharType="separate"/>
      </w:r>
      <w:r>
        <w:rPr>
          <w:rFonts w:hint="eastAsia"/>
        </w:rPr>
        <w:t>（様式</w:t>
      </w:r>
      <w:r>
        <w:rPr>
          <w:rFonts w:hint="eastAsia"/>
        </w:rPr>
        <w:t>7-5</w:t>
      </w:r>
      <w:r>
        <w:rPr>
          <w:rFonts w:hint="eastAsia"/>
        </w:rPr>
        <w:t>）地下駐輪場・高架下駐輪場</w:t>
      </w:r>
      <w:r>
        <w:rPr>
          <w:rFonts w:hint="eastAsia"/>
        </w:rPr>
        <w:tab/>
      </w:r>
      <w:r>
        <w:rPr>
          <w:rFonts w:hint="eastAsia"/>
        </w:rPr>
        <w:fldChar w:fldCharType="end"/>
      </w:r>
      <w:r>
        <w:rPr>
          <w:rFonts w:hint="eastAsia"/>
        </w:rPr>
        <w:fldChar w:fldCharType="begin"/>
      </w:r>
      <w:r>
        <w:rPr>
          <w:rFonts w:hint="eastAsia"/>
        </w:rPr>
        <w:instrText xml:space="preserve">PageRef _Toc22663 \h </w:instrText>
      </w:r>
      <w:r>
        <w:rPr>
          <w:rFonts w:hint="eastAsia"/>
        </w:rPr>
        <w:fldChar w:fldCharType="separate"/>
      </w:r>
      <w:r>
        <w:rPr>
          <w:rFonts w:hint="eastAsia"/>
        </w:rPr>
        <w:t>48</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"_Toc31299"</w:instrText>
      </w:r>
      <w:r>
        <w:rPr>
          <w:rFonts w:hint="eastAsia"/>
        </w:rPr>
        <w:fldChar w:fldCharType="separate"/>
      </w:r>
      <w:r>
        <w:rPr>
          <w:rFonts w:hint="eastAsia"/>
        </w:rPr>
        <w:t>（様式</w:t>
      </w:r>
      <w:r>
        <w:rPr>
          <w:rFonts w:hint="eastAsia"/>
        </w:rPr>
        <w:t>7-6</w:t>
      </w:r>
      <w:r>
        <w:rPr>
          <w:rFonts w:hint="eastAsia"/>
        </w:rPr>
        <w:t>）施設維持管理計画</w:t>
      </w:r>
      <w:r>
        <w:rPr>
          <w:rFonts w:hint="eastAsia"/>
        </w:rPr>
        <w:tab/>
      </w:r>
      <w:r>
        <w:rPr>
          <w:rFonts w:hint="eastAsia"/>
        </w:rPr>
        <w:fldChar w:fldCharType="end"/>
      </w:r>
      <w:r>
        <w:rPr>
          <w:rFonts w:hint="eastAsia"/>
        </w:rPr>
        <w:fldChar w:fldCharType="begin"/>
      </w:r>
      <w:r>
        <w:rPr>
          <w:rFonts w:hint="eastAsia"/>
        </w:rPr>
        <w:instrText xml:space="preserve">PageRef _Toc31299 \h </w:instrText>
      </w:r>
      <w:r>
        <w:rPr>
          <w:rFonts w:hint="eastAsia"/>
        </w:rPr>
        <w:fldChar w:fldCharType="separate"/>
      </w:r>
      <w:r>
        <w:rPr>
          <w:rFonts w:hint="eastAsia"/>
        </w:rPr>
        <w:t>49</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"_Toc5796"</w:instrText>
      </w:r>
      <w:r>
        <w:rPr>
          <w:rFonts w:hint="eastAsia"/>
        </w:rPr>
        <w:fldChar w:fldCharType="separate"/>
      </w:r>
      <w:r>
        <w:rPr>
          <w:rFonts w:hint="eastAsia"/>
        </w:rPr>
        <w:t>（様式</w:t>
      </w:r>
      <w:r>
        <w:rPr>
          <w:rFonts w:hint="eastAsia"/>
        </w:rPr>
        <w:t>7-7</w:t>
      </w:r>
      <w:r>
        <w:rPr>
          <w:rFonts w:hint="eastAsia"/>
        </w:rPr>
        <w:t>）施設運営計画</w:t>
      </w:r>
      <w:r>
        <w:rPr>
          <w:rFonts w:hint="eastAsia"/>
        </w:rPr>
        <w:tab/>
      </w:r>
      <w:r>
        <w:rPr>
          <w:rFonts w:hint="eastAsia"/>
        </w:rPr>
        <w:fldChar w:fldCharType="end"/>
      </w:r>
      <w:r>
        <w:rPr>
          <w:rFonts w:hint="eastAsia"/>
        </w:rPr>
        <w:fldChar w:fldCharType="begin"/>
      </w:r>
      <w:r>
        <w:rPr>
          <w:rFonts w:hint="eastAsia"/>
        </w:rPr>
        <w:instrText xml:space="preserve">PageRef _Toc5796 \h </w:instrText>
      </w:r>
      <w:r>
        <w:rPr>
          <w:rFonts w:hint="eastAsia"/>
        </w:rPr>
        <w:fldChar w:fldCharType="separate"/>
      </w:r>
      <w:r>
        <w:rPr>
          <w:rFonts w:hint="eastAsia"/>
        </w:rPr>
        <w:t>50</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"_Toc7984"</w:instrText>
      </w:r>
      <w:r>
        <w:rPr>
          <w:rFonts w:hint="eastAsia"/>
        </w:rPr>
        <w:fldChar w:fldCharType="separate"/>
      </w:r>
      <w:r>
        <w:rPr>
          <w:rFonts w:hint="eastAsia"/>
        </w:rPr>
        <w:t>（様式</w:t>
      </w:r>
      <w:r>
        <w:rPr>
          <w:rFonts w:hint="eastAsia"/>
        </w:rPr>
        <w:t>7-8</w:t>
      </w:r>
      <w:r>
        <w:rPr>
          <w:rFonts w:hint="eastAsia"/>
        </w:rPr>
        <w:t>）付帯事業</w:t>
      </w:r>
      <w:r>
        <w:rPr>
          <w:rFonts w:hint="eastAsia"/>
        </w:rPr>
        <w:tab/>
      </w:r>
      <w:r>
        <w:rPr>
          <w:rFonts w:hint="eastAsia"/>
        </w:rPr>
        <w:fldChar w:fldCharType="end"/>
      </w:r>
      <w:r>
        <w:rPr>
          <w:rFonts w:hint="eastAsia"/>
        </w:rPr>
        <w:fldChar w:fldCharType="begin"/>
      </w:r>
      <w:r>
        <w:rPr>
          <w:rFonts w:hint="eastAsia"/>
        </w:rPr>
        <w:instrText xml:space="preserve">PageRef _Toc7984 \h </w:instrText>
      </w:r>
      <w:r>
        <w:rPr>
          <w:rFonts w:hint="eastAsia"/>
        </w:rPr>
        <w:fldChar w:fldCharType="separate"/>
      </w:r>
      <w:r>
        <w:rPr>
          <w:rFonts w:hint="eastAsia"/>
        </w:rPr>
        <w:t>51</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"_Toc1329"</w:instrText>
      </w:r>
      <w:r>
        <w:rPr>
          <w:rFonts w:hint="eastAsia"/>
        </w:rPr>
        <w:fldChar w:fldCharType="separate"/>
      </w:r>
      <w:r>
        <w:rPr>
          <w:rFonts w:hint="eastAsia"/>
        </w:rPr>
        <w:t>（様式</w:t>
      </w:r>
      <w:r>
        <w:rPr>
          <w:rFonts w:hint="eastAsia"/>
        </w:rPr>
        <w:t>7-9</w:t>
      </w:r>
      <w:r>
        <w:rPr>
          <w:rFonts w:hint="eastAsia"/>
        </w:rPr>
        <w:t>）保育施設設置計画書</w:t>
      </w:r>
      <w:r>
        <w:rPr>
          <w:rFonts w:hint="eastAsia"/>
        </w:rPr>
        <w:tab/>
      </w:r>
      <w:r>
        <w:rPr>
          <w:rFonts w:hint="eastAsia"/>
        </w:rPr>
        <w:fldChar w:fldCharType="end"/>
      </w:r>
      <w:r>
        <w:rPr>
          <w:rFonts w:hint="eastAsia"/>
        </w:rPr>
        <w:fldChar w:fldCharType="begin"/>
      </w:r>
      <w:r>
        <w:rPr>
          <w:rFonts w:hint="eastAsia"/>
        </w:rPr>
        <w:instrText xml:space="preserve">PageRef _Toc1329 \h </w:instrText>
      </w:r>
      <w:r>
        <w:rPr>
          <w:rFonts w:hint="eastAsia"/>
        </w:rPr>
        <w:fldChar w:fldCharType="separate"/>
      </w:r>
      <w:r>
        <w:rPr>
          <w:rFonts w:hint="eastAsia"/>
        </w:rPr>
        <w:t>52</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"_Toc18991"</w:instrText>
      </w:r>
      <w:r>
        <w:rPr>
          <w:rFonts w:hint="eastAsia"/>
        </w:rPr>
        <w:fldChar w:fldCharType="separate"/>
      </w:r>
      <w:r>
        <w:rPr>
          <w:rFonts w:hint="eastAsia"/>
        </w:rPr>
        <w:t>（様式</w:t>
      </w:r>
      <w:r>
        <w:rPr>
          <w:rFonts w:hint="eastAsia"/>
        </w:rPr>
        <w:t>7-10</w:t>
      </w:r>
      <w:r>
        <w:rPr>
          <w:rFonts w:hint="eastAsia"/>
        </w:rPr>
        <w:t>）経営者一覧表</w:t>
      </w:r>
      <w:r>
        <w:rPr>
          <w:rFonts w:hint="eastAsia"/>
        </w:rPr>
        <w:tab/>
      </w:r>
      <w:r>
        <w:rPr>
          <w:rFonts w:hint="eastAsia"/>
        </w:rPr>
        <w:fldChar w:fldCharType="end"/>
      </w:r>
      <w:r>
        <w:rPr>
          <w:rFonts w:hint="eastAsia"/>
        </w:rPr>
        <w:fldChar w:fldCharType="begin"/>
      </w:r>
      <w:r>
        <w:rPr>
          <w:rFonts w:hint="eastAsia"/>
        </w:rPr>
        <w:instrText xml:space="preserve">PageRef _Toc18991 \h </w:instrText>
      </w:r>
      <w:r>
        <w:rPr>
          <w:rFonts w:hint="eastAsia"/>
        </w:rPr>
        <w:fldChar w:fldCharType="separate"/>
      </w:r>
      <w:r>
        <w:rPr>
          <w:rFonts w:hint="eastAsia"/>
        </w:rPr>
        <w:t>54</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"_Toc29793"</w:instrText>
      </w:r>
      <w:r>
        <w:rPr>
          <w:rFonts w:hint="eastAsia"/>
        </w:rPr>
        <w:fldChar w:fldCharType="separate"/>
      </w:r>
      <w:r>
        <w:rPr>
          <w:rFonts w:hint="eastAsia"/>
        </w:rPr>
        <w:t>（様式</w:t>
      </w:r>
      <w:r>
        <w:rPr>
          <w:rFonts w:hint="eastAsia"/>
        </w:rPr>
        <w:t>8</w:t>
      </w:r>
      <w:r>
        <w:rPr>
          <w:rFonts w:hint="eastAsia"/>
        </w:rPr>
        <w:t>）設計図面</w:t>
      </w:r>
      <w:r>
        <w:rPr>
          <w:rFonts w:hint="eastAsia"/>
        </w:rPr>
        <w:tab/>
      </w:r>
      <w:r>
        <w:rPr>
          <w:rFonts w:hint="eastAsia"/>
        </w:rPr>
        <w:fldChar w:fldCharType="end"/>
      </w:r>
      <w:r>
        <w:rPr>
          <w:rFonts w:hint="eastAsia"/>
        </w:rPr>
        <w:fldChar w:fldCharType="begin"/>
      </w:r>
      <w:r>
        <w:rPr>
          <w:rFonts w:hint="eastAsia"/>
        </w:rPr>
        <w:instrText xml:space="preserve">PageRef _Toc29793 \h </w:instrText>
      </w:r>
      <w:r>
        <w:rPr>
          <w:rFonts w:hint="eastAsia"/>
        </w:rPr>
        <w:fldChar w:fldCharType="separate"/>
      </w:r>
      <w:r>
        <w:rPr>
          <w:rFonts w:hint="eastAsia"/>
        </w:rPr>
        <w:t>55</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"_Toc12220"</w:instrText>
      </w:r>
      <w:r>
        <w:rPr>
          <w:rFonts w:hint="eastAsia"/>
        </w:rPr>
        <w:fldChar w:fldCharType="separate"/>
      </w:r>
      <w:r>
        <w:rPr>
          <w:rFonts w:hint="eastAsia"/>
        </w:rPr>
        <w:t>（様式</w:t>
      </w:r>
      <w:r>
        <w:rPr>
          <w:rFonts w:hint="eastAsia"/>
        </w:rPr>
        <w:t>9</w:t>
      </w:r>
      <w:r>
        <w:rPr>
          <w:rFonts w:hint="eastAsia"/>
        </w:rPr>
        <w:t>）提案概要書</w:t>
      </w:r>
      <w:r>
        <w:rPr>
          <w:rFonts w:hint="eastAsia"/>
        </w:rPr>
        <w:tab/>
      </w:r>
      <w:r>
        <w:rPr>
          <w:rFonts w:hint="eastAsia"/>
        </w:rPr>
        <w:fldChar w:fldCharType="end"/>
      </w:r>
      <w:r>
        <w:rPr>
          <w:rFonts w:hint="eastAsia"/>
        </w:rPr>
        <w:fldChar w:fldCharType="begin"/>
      </w:r>
      <w:r>
        <w:rPr>
          <w:rFonts w:hint="eastAsia"/>
        </w:rPr>
        <w:instrText xml:space="preserve">PageRef _Toc12220 \h </w:instrText>
      </w:r>
      <w:r>
        <w:rPr>
          <w:rFonts w:hint="eastAsia"/>
        </w:rPr>
        <w:fldChar w:fldCharType="separate"/>
      </w:r>
      <w:r>
        <w:rPr>
          <w:rFonts w:hint="eastAsia"/>
        </w:rPr>
        <w:t>56</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"_Toc8073"</w:instrText>
      </w:r>
      <w:r>
        <w:rPr>
          <w:rFonts w:hint="eastAsia"/>
        </w:rPr>
        <w:fldChar w:fldCharType="separate"/>
      </w:r>
      <w:r>
        <w:rPr>
          <w:rFonts w:hint="eastAsia"/>
        </w:rPr>
        <w:t>（様式</w:t>
      </w:r>
      <w:r>
        <w:rPr>
          <w:rFonts w:hint="eastAsia"/>
        </w:rPr>
        <w:t>10</w:t>
      </w:r>
      <w:r>
        <w:rPr>
          <w:rFonts w:hint="eastAsia"/>
        </w:rPr>
        <w:t>）工程計画</w:t>
      </w:r>
      <w:r>
        <w:rPr>
          <w:rFonts w:hint="eastAsia"/>
        </w:rPr>
        <w:tab/>
      </w:r>
      <w:r>
        <w:rPr>
          <w:rFonts w:hint="eastAsia"/>
        </w:rPr>
        <w:fldChar w:fldCharType="end"/>
      </w:r>
      <w:r>
        <w:rPr>
          <w:rFonts w:hint="eastAsia"/>
        </w:rPr>
        <w:fldChar w:fldCharType="begin"/>
      </w:r>
      <w:r>
        <w:rPr>
          <w:rFonts w:hint="eastAsia"/>
        </w:rPr>
        <w:instrText xml:space="preserve">PageRef _Toc8073 \h </w:instrText>
      </w:r>
      <w:r>
        <w:rPr>
          <w:rFonts w:hint="eastAsia"/>
        </w:rPr>
        <w:fldChar w:fldCharType="separate"/>
      </w:r>
      <w:r>
        <w:rPr>
          <w:rFonts w:hint="eastAsia"/>
        </w:rPr>
        <w:t>63</w:t>
      </w:r>
      <w:r>
        <w:rPr>
          <w:rFonts w:hint="eastAsia"/>
        </w:rPr>
        <w:fldChar w:fldCharType="end"/>
      </w:r>
    </w:p>
    <w:p>
      <w:pPr>
        <w:pStyle w:val="61"/>
        <w:tabs>
          <w:tab w:val="right" w:leader="dot" w:pos="8504"/>
        </w:tabs>
        <w:rPr>
          <w:rFonts w:hint="eastAsia"/>
        </w:rPr>
      </w:pPr>
      <w:r>
        <w:rPr>
          <w:rFonts w:hint="eastAsia"/>
        </w:rPr>
        <w:fldChar w:fldCharType="begin"/>
      </w:r>
      <w:r>
        <w:rPr>
          <w:rFonts w:hint="eastAsia"/>
        </w:rPr>
        <w:instrText xml:space="preserve"> HYPERLINK  \l "_Toc15220"</w:instrText>
      </w:r>
      <w:r>
        <w:rPr>
          <w:rFonts w:hint="eastAsia"/>
        </w:rPr>
        <w:fldChar w:fldCharType="separate"/>
      </w:r>
      <w:r>
        <w:rPr>
          <w:rFonts w:hint="eastAsia"/>
        </w:rPr>
        <w:t>（様式</w:t>
      </w:r>
      <w:r>
        <w:rPr>
          <w:rFonts w:hint="eastAsia"/>
        </w:rPr>
        <w:t>11</w:t>
      </w:r>
      <w:r>
        <w:rPr>
          <w:rFonts w:hint="eastAsia"/>
        </w:rPr>
        <w:t>）開札立会参加申込書</w:t>
      </w:r>
      <w:r>
        <w:rPr>
          <w:rFonts w:hint="eastAsia"/>
        </w:rPr>
        <w:tab/>
      </w:r>
      <w:r>
        <w:rPr>
          <w:rFonts w:hint="eastAsia"/>
        </w:rPr>
        <w:fldChar w:fldCharType="end"/>
      </w:r>
      <w:r>
        <w:rPr>
          <w:rFonts w:hint="eastAsia"/>
        </w:rPr>
        <w:fldChar w:fldCharType="begin"/>
      </w:r>
      <w:r>
        <w:rPr>
          <w:rFonts w:hint="eastAsia"/>
        </w:rPr>
        <w:instrText xml:space="preserve">PageRef _Toc15220 \h </w:instrText>
      </w:r>
      <w:r>
        <w:rPr>
          <w:rFonts w:hint="eastAsia"/>
        </w:rPr>
        <w:fldChar w:fldCharType="separate"/>
      </w:r>
      <w:r>
        <w:rPr>
          <w:rFonts w:hint="eastAsia"/>
        </w:rPr>
        <w:t>64</w:t>
      </w:r>
      <w:r>
        <w:rPr>
          <w:rFonts w:hint="eastAsia"/>
        </w:rPr>
        <w:fldChar w:fldCharType="end"/>
      </w:r>
    </w:p>
    <w:p>
      <w:pPr>
        <w:pStyle w:val="58"/>
        <w:tabs>
          <w:tab w:val="left" w:leader="none" w:pos="840"/>
        </w:tabs>
        <w:rPr>
          <w:rFonts w:hint="default"/>
        </w:rPr>
        <w:sectPr>
          <w:footerReference r:id="rId11"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0" w:name="_Toc13873"/>
      <w:bookmarkStart w:id="1" w:name="_Toc18588"/>
      <w:bookmarkStart w:id="2" w:name="_Toc18883"/>
      <w:bookmarkStart w:id="3" w:name="_Toc18993"/>
      <w:bookmarkStart w:id="4" w:name="_Toc19095"/>
      <w:bookmarkStart w:id="5" w:name="_Toc19922"/>
      <w:bookmarkStart w:id="6" w:name="_Toc20097"/>
      <w:bookmarkStart w:id="7" w:name="_Toc21884"/>
      <w:bookmarkStart w:id="8" w:name="_Toc21951"/>
      <w:bookmarkStart w:id="9" w:name="_Toc22831"/>
      <w:bookmarkStart w:id="10" w:name="_Toc232"/>
      <w:bookmarkStart w:id="11" w:name="_Toc23356"/>
      <w:bookmarkStart w:id="12" w:name="_Toc23605376"/>
      <w:bookmarkStart w:id="13" w:name="_Toc29807"/>
      <w:bookmarkStart w:id="14" w:name="_Toc29940"/>
      <w:bookmarkStart w:id="15" w:name="_Toc31704"/>
      <w:bookmarkStart w:id="16" w:name="_Toc31962"/>
      <w:bookmarkStart w:id="17" w:name="_Toc3440"/>
      <w:bookmarkStart w:id="18" w:name="_Toc347"/>
      <w:bookmarkStart w:id="19" w:name="_Toc36873807"/>
      <w:bookmarkStart w:id="20" w:name="_Toc495095687"/>
      <w:bookmarkStart w:id="21" w:name="_Toc495095738"/>
      <w:bookmarkStart w:id="22" w:name="_Toc495095746"/>
      <w:bookmarkStart w:id="23" w:name="_Toc495095760"/>
      <w:bookmarkStart w:id="24" w:name="_Toc495487553"/>
      <w:bookmarkStart w:id="25" w:name="_Toc495487554"/>
      <w:bookmarkStart w:id="26" w:name="_Toc495487555"/>
      <w:bookmarkStart w:id="27" w:name="_Toc5121"/>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20"/>
      <w:bookmarkEnd w:id="27"/>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開札立会参加申請書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誓約書（応募グループ構成企業表）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応募グループ構成企業連絡先一覧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設計実施者に関する資格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工事監理実施者（建築工事）に関する資格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工事監理実施者（土木工事）に関する資格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建設実施者に関する資格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95"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かやの広場運営・維持管理者に関する資格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駐輪場運営・維持管理者に関する資格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jc w:val="center"/>
              <w:rPr>
                <w:rFonts w:hint="default"/>
              </w:rPr>
            </w:pPr>
            <w:r>
              <w:rPr>
                <w:rFonts w:hint="eastAsia"/>
              </w:rPr>
              <w:t>2-12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民間収益事業実施者に関する資格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jc w:val="center"/>
              <w:rPr>
                <w:rFonts w:hint="default"/>
              </w:rPr>
            </w:pPr>
            <w:r>
              <w:rPr>
                <w:rFonts w:hint="eastAsia"/>
              </w:rPr>
              <w:t>2-13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asciiTheme="minorEastAsia" w:hAnsiTheme="minorEastAsia" w:eastAsiaTheme="minor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要求水準等に関する確認書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配置予定責任者の業務内容に関する専門知識等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運営・維持管理業務における市内業者への外注計画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spacing w:val="-6"/>
                <w:sz w:val="16"/>
              </w:rPr>
              <w:t>運営・維持管理業務における箕面市シルバー人材センターへの外注計画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②北側交通広場・南側交通広場・区画道路</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③地下駐輪場・高架下駐輪場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＜施設維持管理・運営業務に関する事項＞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施設維持管理計画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施設運営計画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＜付帯事業に関する事項＞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付帯事業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保育施設設置計画書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経営者一覧表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（３）設計図面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全体配置図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外観透視図（鳥瞰）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＜北側交通広場＞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＜南側交通広場＞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＜区画道路＞</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設計説明書（仕上表等を含む）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＜地下駐輪場＞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設計説明書（仕上表等を含む）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ア　北側交通広場の立体利用＞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各階平面図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イ　（仮称）新箕面駅高架下の活用＞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 w:firstLineChars="2"/>
              <w:rPr>
                <w:rFonts w:hint="default"/>
              </w:rPr>
            </w:pPr>
            <w:r>
              <w:rPr>
                <w:rFonts w:hint="eastAsia"/>
              </w:rPr>
              <w:t>＜付帯事業　その他＞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rHeight w:val="149"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平面図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立面図・断面図</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設計説明書（面積表・仕上表・設備概要等を含む）</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19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28" w:name="_Toc236544813"/>
      <w:bookmarkStart w:id="29"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30" w:name="_Toc11652"/>
      <w:bookmarkStart w:id="31" w:name="_Toc13233"/>
      <w:bookmarkStart w:id="32" w:name="_Toc15077"/>
      <w:bookmarkStart w:id="33" w:name="_Toc15100"/>
      <w:bookmarkStart w:id="34" w:name="_Toc15730"/>
      <w:bookmarkStart w:id="35" w:name="_Toc16397"/>
      <w:bookmarkStart w:id="36" w:name="_Toc17231"/>
      <w:bookmarkStart w:id="37" w:name="_Toc18073"/>
      <w:bookmarkStart w:id="38" w:name="_Toc21523"/>
      <w:bookmarkStart w:id="39" w:name="_Toc2317"/>
      <w:bookmarkStart w:id="40" w:name="_Toc23370"/>
      <w:bookmarkStart w:id="41" w:name="_Toc24635"/>
      <w:bookmarkStart w:id="42" w:name="_Toc25340"/>
      <w:bookmarkStart w:id="43" w:name="_Toc2553"/>
      <w:bookmarkStart w:id="44" w:name="_Toc28269"/>
      <w:bookmarkStart w:id="45" w:name="_Toc29026"/>
      <w:bookmarkStart w:id="46" w:name="_Toc29534"/>
      <w:bookmarkStart w:id="47" w:name="_Toc30819"/>
      <w:bookmarkStart w:id="48" w:name="_Toc32241"/>
      <w:bookmarkStart w:id="49" w:name="_Toc32490"/>
      <w:bookmarkStart w:id="50" w:name="_Toc3748"/>
      <w:bookmarkStart w:id="51" w:name="_Toc4564"/>
      <w:bookmarkStart w:id="52" w:name="_Toc495095688"/>
      <w:bookmarkStart w:id="53" w:name="_Toc5"/>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30"/>
      <w:bookmarkEnd w:id="31"/>
      <w:bookmarkEnd w:id="32"/>
      <w:bookmarkEnd w:id="33"/>
      <w:bookmarkEnd w:id="34"/>
      <w:bookmarkEnd w:id="35"/>
      <w:bookmarkEnd w:id="36"/>
      <w:bookmarkEnd w:id="37"/>
      <w:bookmarkEnd w:id="38"/>
      <w:bookmarkEnd w:id="39"/>
      <w:bookmarkEnd w:id="40"/>
      <w:bookmarkEnd w:id="28"/>
      <w:bookmarkEnd w:id="41"/>
      <w:bookmarkEnd w:id="42"/>
      <w:bookmarkEnd w:id="43"/>
      <w:bookmarkEnd w:id="44"/>
      <w:bookmarkEnd w:id="45"/>
      <w:bookmarkEnd w:id="46"/>
      <w:bookmarkEnd w:id="47"/>
      <w:bookmarkEnd w:id="48"/>
      <w:bookmarkEnd w:id="49"/>
      <w:bookmarkEnd w:id="29"/>
      <w:bookmarkEnd w:id="50"/>
      <w:bookmarkEnd w:id="51"/>
      <w:bookmarkEnd w:id="52"/>
      <w:bookmarkEnd w:id="53"/>
    </w:p>
    <w:p>
      <w:pPr>
        <w:pStyle w:val="2"/>
        <w:numPr>
          <w:ilvl w:val="1"/>
          <w:numId w:val="0"/>
        </w:numPr>
        <w:rPr>
          <w:rFonts w:hint="default"/>
          <w:b w:val="1"/>
        </w:rPr>
      </w:pPr>
      <w:bookmarkStart w:id="54" w:name="_Toc13724"/>
      <w:bookmarkStart w:id="55" w:name="_Toc14709"/>
      <w:bookmarkStart w:id="56" w:name="_Toc16324"/>
      <w:bookmarkStart w:id="57" w:name="_Toc18523"/>
      <w:bookmarkStart w:id="58" w:name="_Toc1887"/>
      <w:bookmarkStart w:id="59" w:name="_Toc189"/>
      <w:bookmarkStart w:id="60" w:name="_Toc19482"/>
      <w:bookmarkStart w:id="61" w:name="_Toc19590"/>
      <w:bookmarkStart w:id="62" w:name="_Toc19992"/>
      <w:bookmarkStart w:id="63" w:name="_Toc20405"/>
      <w:bookmarkStart w:id="64" w:name="_Toc22456"/>
      <w:bookmarkStart w:id="65" w:name="_Toc23120"/>
      <w:bookmarkStart w:id="66" w:name="_Toc236544814"/>
      <w:bookmarkStart w:id="67" w:name="_Toc2640"/>
      <w:bookmarkStart w:id="68" w:name="_Toc26791"/>
      <w:bookmarkStart w:id="69" w:name="_Toc27287"/>
      <w:bookmarkStart w:id="70" w:name="_Toc27856"/>
      <w:bookmarkStart w:id="71" w:name="_Toc28564"/>
      <w:bookmarkStart w:id="72" w:name="_Toc3027"/>
      <w:bookmarkStart w:id="73" w:name="_Toc338093027"/>
      <w:bookmarkStart w:id="74" w:name="_Toc4369"/>
      <w:bookmarkStart w:id="75" w:name="_Toc4425"/>
      <w:bookmarkStart w:id="76" w:name="_Toc4885"/>
      <w:bookmarkStart w:id="77" w:name="_Toc495095689"/>
      <w:bookmarkStart w:id="78" w:name="_Toc8117"/>
      <w:r>
        <w:rPr>
          <w:rFonts w:hint="eastAsia"/>
          <w:b w:val="1"/>
        </w:rPr>
        <w:t>１　　記載内容及び方法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提案書類の正本にはグループ名又は代表企業名及び構成企業名及び協力企業名を記載し、副本については、住所、会社名、ロゴマーク等事業者を特定できる表記は行わないこと。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金額に係る提案については、消費税率は８％とすること。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79" w:name="_Toc14585"/>
      <w:bookmarkStart w:id="80" w:name="_Toc16433"/>
      <w:bookmarkStart w:id="81" w:name="_Toc17085"/>
      <w:bookmarkStart w:id="82" w:name="_Toc17751"/>
      <w:bookmarkStart w:id="83" w:name="_Toc18209"/>
      <w:bookmarkStart w:id="84" w:name="_Toc18524"/>
      <w:bookmarkStart w:id="85" w:name="_Toc18539"/>
      <w:bookmarkStart w:id="86" w:name="_Toc19048"/>
      <w:bookmarkStart w:id="87" w:name="_Toc21231"/>
      <w:bookmarkStart w:id="88" w:name="_Toc21666"/>
      <w:bookmarkStart w:id="89" w:name="_Toc21802"/>
      <w:bookmarkStart w:id="90" w:name="_Toc236544815"/>
      <w:bookmarkStart w:id="91" w:name="_Toc24238"/>
      <w:bookmarkStart w:id="92" w:name="_Toc25647"/>
      <w:bookmarkStart w:id="93" w:name="_Toc28340"/>
      <w:bookmarkStart w:id="94" w:name="_Toc30412"/>
      <w:bookmarkStart w:id="95" w:name="_Toc32505"/>
      <w:bookmarkStart w:id="96" w:name="_Toc32695"/>
      <w:bookmarkStart w:id="97" w:name="_Toc338093028"/>
      <w:bookmarkStart w:id="98" w:name="_Toc3483"/>
      <w:bookmarkStart w:id="99" w:name="_Toc3759"/>
      <w:bookmarkStart w:id="100" w:name="_Toc4349"/>
      <w:bookmarkStart w:id="101" w:name="_Toc4771"/>
      <w:bookmarkStart w:id="102" w:name="_Toc495095690"/>
      <w:bookmarkStart w:id="103" w:name="_Toc5994"/>
      <w:r>
        <w:rPr>
          <w:rFonts w:hint="eastAsia"/>
          <w:b w:val="1"/>
        </w:rPr>
        <w:t>２　　書式等</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04" w:name="_Toc10669"/>
      <w:bookmarkStart w:id="105" w:name="_Toc12361"/>
      <w:bookmarkStart w:id="106" w:name="_Toc12657"/>
      <w:bookmarkStart w:id="107" w:name="_Toc13320"/>
      <w:bookmarkStart w:id="108" w:name="_Toc14415"/>
      <w:bookmarkStart w:id="109" w:name="_Toc1574"/>
      <w:bookmarkStart w:id="110" w:name="_Toc21435"/>
      <w:bookmarkStart w:id="111" w:name="_Toc22166"/>
      <w:bookmarkStart w:id="112" w:name="_Toc22372"/>
      <w:bookmarkStart w:id="113" w:name="_Toc23134"/>
      <w:bookmarkStart w:id="114" w:name="_Toc23200"/>
      <w:bookmarkStart w:id="115" w:name="_Toc236544816"/>
      <w:bookmarkStart w:id="116" w:name="_Toc26040"/>
      <w:bookmarkStart w:id="117" w:name="_Toc27985"/>
      <w:bookmarkStart w:id="118" w:name="_Toc28406"/>
      <w:bookmarkStart w:id="119" w:name="_Toc30240"/>
      <w:bookmarkStart w:id="120" w:name="_Toc30789"/>
      <w:bookmarkStart w:id="121" w:name="_Toc3318"/>
      <w:bookmarkStart w:id="122" w:name="_Toc338093029"/>
      <w:bookmarkStart w:id="123" w:name="_Toc3651"/>
      <w:bookmarkStart w:id="124" w:name="_Toc3958"/>
      <w:bookmarkStart w:id="125" w:name="_Toc4783"/>
      <w:bookmarkStart w:id="126" w:name="_Toc495095692"/>
      <w:bookmarkStart w:id="127" w:name="_Toc5754"/>
      <w:bookmarkStart w:id="128" w:name="_Toc9275"/>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）入札説明書等に関する質問書</w:t>
      </w:r>
      <w:bookmarkEnd w:id="104"/>
      <w:bookmarkEnd w:id="105"/>
      <w:bookmarkEnd w:id="106"/>
      <w:bookmarkEnd w:id="107"/>
      <w:bookmarkEnd w:id="108"/>
      <w:bookmarkEnd w:id="109"/>
      <w:bookmarkEnd w:id="11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8"/>
      <w:r>
        <w:rPr>
          <w:rFonts w:hint="eastAsia" w:ascii="HGPｺﾞｼｯｸM" w:hAnsi="HGPｺﾞｼｯｸM" w:eastAsia="HGPｺﾞｼｯｸM"/>
        </w:rPr>
        <w:t>（参加資格関係）</w:t>
      </w:r>
      <w:bookmarkEnd w:id="111"/>
      <w:bookmarkEnd w:id="127"/>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日（水）から</w:t>
      </w:r>
      <w:r>
        <w:rPr>
          <w:rFonts w:hint="eastAsia" w:ascii="HGPｺﾞｼｯｸM" w:hAnsi="HGPｺﾞｼｯｸM" w:eastAsia="HGPｺﾞｼｯｸM"/>
        </w:rPr>
        <w:t>2</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pStyle w:val="0"/>
        <w:spacing w:line="280" w:lineRule="exact"/>
        <w:ind w:left="359" w:leftChars="171" w:firstLine="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129" w:name="_Toc18963"/>
      <w:bookmarkStart w:id="130" w:name="_Toc28069"/>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）入札説明書等に関する質問書（参加資格関係以外）</w:t>
      </w:r>
      <w:bookmarkEnd w:id="129"/>
      <w:bookmarkEnd w:id="130"/>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日（水）から</w:t>
      </w:r>
      <w:r>
        <w:rPr>
          <w:rFonts w:hint="eastAsia" w:ascii="HGPｺﾞｼｯｸM" w:hAnsi="HGPｺﾞｼｯｸM" w:eastAsia="HGPｺﾞｼｯｸM"/>
        </w:rPr>
        <w:t>2</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pStyle w:val="0"/>
        <w:spacing w:line="280" w:lineRule="exact"/>
        <w:ind w:left="359" w:leftChars="171" w:firstLine="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131" w:name="_Toc10143"/>
      <w:bookmarkStart w:id="132" w:name="_Toc10708"/>
      <w:bookmarkStart w:id="133" w:name="_Toc13552"/>
      <w:bookmarkStart w:id="134" w:name="_Toc13694"/>
      <w:bookmarkStart w:id="135" w:name="_Toc15894"/>
      <w:bookmarkStart w:id="136" w:name="_Toc16193"/>
      <w:bookmarkStart w:id="137" w:name="_Toc16209"/>
      <w:bookmarkStart w:id="138" w:name="_Toc16687"/>
      <w:bookmarkStart w:id="139" w:name="_Toc17661"/>
      <w:bookmarkStart w:id="140" w:name="_Toc1839"/>
      <w:bookmarkStart w:id="141" w:name="_Toc20138"/>
      <w:bookmarkStart w:id="142" w:name="_Toc22104"/>
      <w:bookmarkStart w:id="143" w:name="_Toc22826"/>
      <w:bookmarkStart w:id="144" w:name="_Toc236544818"/>
      <w:bookmarkStart w:id="145" w:name="_Toc24584"/>
      <w:bookmarkStart w:id="146" w:name="_Toc25421"/>
      <w:bookmarkStart w:id="147" w:name="_Toc26259"/>
      <w:bookmarkStart w:id="148" w:name="_Toc30626"/>
      <w:bookmarkStart w:id="149" w:name="_Toc3179"/>
      <w:bookmarkStart w:id="150" w:name="_Toc31900"/>
      <w:bookmarkStart w:id="151" w:name="_Toc31943"/>
      <w:bookmarkStart w:id="152" w:name="_Toc32712"/>
      <w:bookmarkStart w:id="153" w:name="_Toc3277"/>
      <w:bookmarkStart w:id="154" w:name="_Toc338093030"/>
      <w:bookmarkStart w:id="155" w:name="_Toc477453446"/>
      <w:bookmarkStart w:id="156" w:name="_Toc495095695"/>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144"/>
      <w:bookmarkEnd w:id="154"/>
      <w:bookmarkEnd w:id="155"/>
      <w:r>
        <w:rPr>
          <w:rFonts w:hint="eastAsia" w:ascii="HGPｺﾞｼｯｸM" w:hAnsi="HGPｺﾞｼｯｸM" w:eastAsia="HGPｺﾞｼｯｸM"/>
        </w:rPr>
        <w:t>入札参加表明書（兼入札受付番号請求書）</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5"/>
      <w:bookmarkEnd w:id="146"/>
      <w:bookmarkEnd w:id="147"/>
      <w:bookmarkEnd w:id="148"/>
      <w:bookmarkEnd w:id="149"/>
      <w:bookmarkEnd w:id="150"/>
      <w:bookmarkEnd w:id="151"/>
      <w:bookmarkEnd w:id="152"/>
      <w:bookmarkEnd w:id="153"/>
      <w:bookmarkEnd w:id="156"/>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jc w:val="left"/>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0"/>
        <w:spacing w:line="280" w:lineRule="exact"/>
        <w:ind w:leftChars="0" w:firstLineChars="0"/>
        <w:rPr>
          <w:rFonts w:hint="default" w:ascii="HGPｺﾞｼｯｸM" w:hAnsi="HGPｺﾞｼｯｸM" w:eastAsia="HGPｺﾞｼｯｸM"/>
        </w:rPr>
      </w:pPr>
    </w:p>
    <w:p>
      <w:pPr>
        <w:pStyle w:val="16"/>
        <w:ind w:leftChars="0" w:firstLineChars="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157" w:name="_Toc11237"/>
      <w:bookmarkStart w:id="158" w:name="_Toc11345"/>
      <w:bookmarkStart w:id="159" w:name="_Toc11887"/>
      <w:bookmarkStart w:id="160" w:name="_Toc12827"/>
      <w:bookmarkStart w:id="161" w:name="_Toc13174"/>
      <w:bookmarkStart w:id="162" w:name="_Toc14145"/>
      <w:bookmarkStart w:id="163" w:name="_Toc14806"/>
      <w:bookmarkStart w:id="164" w:name="_Toc15520"/>
      <w:bookmarkStart w:id="165" w:name="_Toc15717"/>
      <w:bookmarkStart w:id="166" w:name="_Toc17287"/>
      <w:bookmarkStart w:id="167" w:name="_Toc17338"/>
      <w:bookmarkStart w:id="168" w:name="_Toc2036"/>
      <w:bookmarkStart w:id="169" w:name="_Toc20748"/>
      <w:bookmarkStart w:id="170" w:name="_Toc20768"/>
      <w:bookmarkStart w:id="171" w:name="_Toc22510"/>
      <w:bookmarkStart w:id="172" w:name="_Toc236544819"/>
      <w:bookmarkStart w:id="173" w:name="_Toc24320"/>
      <w:bookmarkStart w:id="174" w:name="_Toc24413"/>
      <w:bookmarkStart w:id="175" w:name="_Toc26078"/>
      <w:bookmarkStart w:id="176" w:name="_Toc26591"/>
      <w:bookmarkStart w:id="177" w:name="_Toc29419"/>
      <w:bookmarkStart w:id="178" w:name="_Toc30698"/>
      <w:bookmarkStart w:id="179" w:name="_Toc30858"/>
      <w:bookmarkStart w:id="180" w:name="_Toc338093031"/>
      <w:bookmarkStart w:id="181" w:name="_Toc4636"/>
      <w:bookmarkStart w:id="182" w:name="_Toc477453447"/>
      <w:bookmarkStart w:id="183" w:name="_Toc4839"/>
      <w:bookmarkStart w:id="184" w:name="_Toc495095696"/>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jc w:val="left"/>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sz w:val="18"/>
        </w:rPr>
        <w:t>＊構成企業の欄が不足する場合は、適宜欄を追加して記入すること。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新箕面駅前地区まちづくり拠点施設整備運営事業の入札に関し、下記のものに次の権限を委任します。</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tbl>
      <w:tblPr>
        <w:tblStyle w:val="11"/>
        <w:tblW w:w="9283" w:type="dxa"/>
        <w:jc w:val="left"/>
        <w:tblInd w:w="288" w:type="dxa"/>
        <w:tblLayout w:type="fixed"/>
        <w:tblLook w:firstRow="1" w:lastRow="0" w:firstColumn="1" w:lastColumn="0" w:noHBand="0" w:noVBand="1" w:val="04A0"/>
      </w:tblPr>
      <w:tblGrid>
        <w:gridCol w:w="2160"/>
        <w:gridCol w:w="1620"/>
        <w:gridCol w:w="4733"/>
        <w:gridCol w:w="770"/>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w:t>
            </w:r>
          </w:p>
        </w:tc>
        <w:tc>
          <w:tcPr>
            <w:tcW w:w="1620" w:type="dxa"/>
            <w:vAlign w:val="top"/>
          </w:tcPr>
          <w:p>
            <w:pPr>
              <w:pStyle w:val="16"/>
              <w:ind w:left="0" w:leftChars="0"/>
              <w:jc w:val="left"/>
              <w:rPr>
                <w:rFonts w:hint="default" w:ascii="HGSｺﾞｼｯｸM" w:hAnsi="HGSｺﾞｼｯｸM" w:eastAsia="HGSｺﾞｼｯｸM"/>
              </w:rPr>
            </w:pPr>
          </w:p>
        </w:tc>
        <w:tc>
          <w:tcPr>
            <w:tcW w:w="5503"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代表者氏名</w:t>
            </w:r>
          </w:p>
        </w:tc>
        <w:tc>
          <w:tcPr>
            <w:tcW w:w="4733"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jc w:val="left"/>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jc w:val="left"/>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default" w:ascii="HGSｺﾞｼｯｸM" w:hAnsi="HGSｺﾞｼｯｸM" w:eastAsia="HGSｺﾞｼｯｸM"/>
              </w:rPr>
            </w:pPr>
          </w:p>
        </w:tc>
        <w:tc>
          <w:tcPr>
            <w:tcW w:w="5466"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default" w:ascii="HGSｺﾞｼｯｸM" w:hAnsi="HGSｺﾞｼｯｸM" w:eastAsia="HGSｺﾞｼｯｸM"/>
              </w:rPr>
            </w:pPr>
          </w:p>
        </w:tc>
      </w:tr>
      <w:tr>
        <w:trPr>
          <w:trHeight w:val="48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氏名</w:t>
            </w:r>
          </w:p>
        </w:tc>
        <w:tc>
          <w:tcPr>
            <w:tcW w:w="4691" w:type="dxa"/>
            <w:vAlign w:val="top"/>
          </w:tcPr>
          <w:p>
            <w:pPr>
              <w:pStyle w:val="16"/>
              <w:ind w:left="0" w:leftChars="0"/>
              <w:jc w:val="left"/>
              <w:rPr>
                <w:rFonts w:hint="default" w:ascii="HGSｺﾞｼｯｸM" w:hAnsi="HGSｺﾞｼｯｸM" w:eastAsia="HGSｺﾞｼｯｸM"/>
              </w:rPr>
            </w:pPr>
          </w:p>
        </w:tc>
        <w:tc>
          <w:tcPr>
            <w:tcW w:w="775"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・代表企業の定款</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・代表企業の直近の収支予算書及び事業計画書並びに収支決算書及び事業報告書</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・代表企業の直近の財産目録及び貸借対照表</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・代表企業の事業の概要が分かる書類（パンフレット等）</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・参加グループ全企業の商業登記簿謄本（又は現在事項全部証明書。発行日から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pStyle w:val="0"/>
        <w:spacing w:line="300" w:lineRule="exact"/>
        <w:ind w:leftChars="0" w:firstLine="313" w:firstLineChars="149"/>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2"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85" w:name="_Toc1105"/>
      <w:bookmarkStart w:id="186" w:name="_Toc11062"/>
      <w:bookmarkStart w:id="187" w:name="_Toc11828"/>
      <w:bookmarkStart w:id="188" w:name="_Toc11996"/>
      <w:bookmarkStart w:id="189" w:name="_Toc12485"/>
      <w:bookmarkStart w:id="190" w:name="_Toc14120"/>
      <w:bookmarkStart w:id="191" w:name="_Toc14239"/>
      <w:bookmarkStart w:id="192" w:name="_Toc14243"/>
      <w:bookmarkStart w:id="193" w:name="_Toc15250"/>
      <w:bookmarkStart w:id="194" w:name="_Toc15696"/>
      <w:bookmarkStart w:id="195" w:name="_Toc15896"/>
      <w:bookmarkStart w:id="196" w:name="_Toc15993"/>
      <w:bookmarkStart w:id="197" w:name="_Toc17504"/>
      <w:bookmarkStart w:id="198" w:name="_Toc21532"/>
      <w:bookmarkStart w:id="199" w:name="_Toc23476"/>
      <w:bookmarkStart w:id="200" w:name="_Toc23539"/>
      <w:bookmarkStart w:id="201" w:name="_Toc236544822"/>
      <w:bookmarkStart w:id="202" w:name="_Toc24859"/>
      <w:bookmarkStart w:id="203" w:name="_Toc24888"/>
      <w:bookmarkStart w:id="204" w:name="_Toc25866"/>
      <w:bookmarkStart w:id="205" w:name="_Toc26451"/>
      <w:bookmarkStart w:id="206" w:name="_Toc26500"/>
      <w:bookmarkStart w:id="207" w:name="_Toc28666"/>
      <w:bookmarkStart w:id="208" w:name="_Toc32610"/>
      <w:bookmarkStart w:id="209" w:name="_Toc338093034"/>
      <w:bookmarkStart w:id="210" w:name="_Toc477453448"/>
      <w:bookmarkStart w:id="211" w:name="_Toc4806"/>
      <w:bookmarkStart w:id="212" w:name="_Toc495095697"/>
      <w:r>
        <w:rPr>
          <w:rFonts w:hint="eastAsia" w:ascii="HGPｺﾞｼｯｸM" w:hAnsi="HGPｺﾞｼｯｸM" w:eastAsia="HGPｺﾞｼｯｸM"/>
        </w:rPr>
        <w:t>（様式</w:t>
      </w:r>
      <w:r>
        <w:rPr>
          <w:rFonts w:hint="eastAsia" w:ascii="HGPｺﾞｼｯｸM" w:hAnsi="HGPｺﾞｼｯｸM" w:eastAsia="HGPｺﾞｼｯｸM"/>
        </w:rPr>
        <w:t>2-3</w:t>
      </w:r>
      <w:r>
        <w:rPr>
          <w:rFonts w:hint="eastAsia" w:ascii="HGPｺﾞｼｯｸM" w:hAnsi="HGPｺﾞｼｯｸM" w:eastAsia="HGPｺﾞｼｯｸM"/>
        </w:rPr>
        <w:t>）入札参加資格確認申請書</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2"/>
      <w:bookmarkEnd w:id="203"/>
      <w:bookmarkEnd w:id="204"/>
      <w:bookmarkEnd w:id="205"/>
      <w:bookmarkEnd w:id="206"/>
      <w:bookmarkEnd w:id="207"/>
      <w:bookmarkEnd w:id="208"/>
      <w:bookmarkEnd w:id="211"/>
      <w:bookmarkEnd w:id="212"/>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jc w:val="left"/>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13" w:name="_Toc1526"/>
      <w:bookmarkStart w:id="214" w:name="_Toc16512"/>
      <w:bookmarkStart w:id="215" w:name="_Toc17471"/>
      <w:bookmarkStart w:id="216" w:name="_Toc18175"/>
      <w:bookmarkStart w:id="217" w:name="_Toc18237"/>
      <w:bookmarkStart w:id="218" w:name="_Toc18421"/>
      <w:bookmarkStart w:id="219" w:name="_Toc18757"/>
      <w:bookmarkStart w:id="220" w:name="_Toc21090"/>
      <w:bookmarkStart w:id="221" w:name="_Toc21639"/>
      <w:bookmarkStart w:id="222" w:name="_Toc22448"/>
      <w:bookmarkStart w:id="223" w:name="_Toc22971"/>
      <w:bookmarkStart w:id="224" w:name="_Toc23386"/>
      <w:bookmarkStart w:id="225" w:name="_Toc23585"/>
      <w:bookmarkStart w:id="226" w:name="_Toc236544821"/>
      <w:bookmarkStart w:id="227" w:name="_Toc24811"/>
      <w:bookmarkStart w:id="228" w:name="_Toc25713"/>
      <w:bookmarkStart w:id="229" w:name="_Toc28081"/>
      <w:bookmarkStart w:id="230" w:name="_Toc29292"/>
      <w:bookmarkStart w:id="231" w:name="_Toc30273"/>
      <w:bookmarkStart w:id="232" w:name="_Toc32347"/>
      <w:bookmarkStart w:id="233" w:name="_Toc338093033"/>
      <w:bookmarkStart w:id="234" w:name="_Toc349669457"/>
      <w:bookmarkStart w:id="235" w:name="_Toc3657"/>
      <w:bookmarkStart w:id="236" w:name="_Toc3813"/>
      <w:bookmarkStart w:id="237" w:name="_Toc4780"/>
      <w:bookmarkStart w:id="238" w:name="_Toc495095698"/>
      <w:bookmarkStart w:id="239" w:name="_Toc5359"/>
      <w:r>
        <w:rPr>
          <w:rFonts w:hint="eastAsia" w:ascii="HGPｺﾞｼｯｸM" w:hAnsi="HGPｺﾞｼｯｸM" w:eastAsia="HGPｺﾞｼｯｸM"/>
        </w:rPr>
        <w:t>（様式</w:t>
      </w:r>
      <w:r>
        <w:rPr>
          <w:rFonts w:hint="eastAsia" w:ascii="HGPｺﾞｼｯｸM" w:hAnsi="HGPｺﾞｼｯｸM" w:eastAsia="HGPｺﾞｼｯｸM"/>
        </w:rPr>
        <w:t>2-4</w:t>
      </w:r>
      <w:r>
        <w:rPr>
          <w:rFonts w:hint="default" w:ascii="HGPｺﾞｼｯｸM" w:hAnsi="HGPｺﾞｼｯｸM" w:eastAsia="HGPｺﾞｼｯｸM"/>
        </w:rPr>
        <w:t>）</w:t>
      </w:r>
      <w:r>
        <w:rPr>
          <w:rFonts w:hint="eastAsia" w:ascii="HGPｺﾞｼｯｸM" w:hAnsi="HGPｺﾞｼｯｸM" w:eastAsia="HGPｺﾞｼｯｸM"/>
        </w:rPr>
        <w:t>入札参加資格確認申請書（表紙</w:t>
      </w:r>
      <w:bookmarkEnd w:id="226"/>
      <w:bookmarkEnd w:id="233"/>
      <w:bookmarkEnd w:id="234"/>
      <w:r>
        <w:rPr>
          <w:rFonts w:hint="eastAsia" w:ascii="HGPｺﾞｼｯｸM" w:hAnsi="HGPｺﾞｼｯｸM" w:eastAsia="HGPｺﾞｼｯｸM"/>
        </w:rPr>
        <w:t>）</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7"/>
      <w:bookmarkEnd w:id="228"/>
      <w:bookmarkEnd w:id="229"/>
      <w:bookmarkEnd w:id="230"/>
      <w:bookmarkEnd w:id="231"/>
      <w:bookmarkEnd w:id="232"/>
      <w:bookmarkEnd w:id="235"/>
      <w:bookmarkEnd w:id="236"/>
      <w:bookmarkEnd w:id="237"/>
      <w:bookmarkEnd w:id="238"/>
      <w:bookmarkEnd w:id="239"/>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40" w:name="_Toc12135"/>
      <w:bookmarkStart w:id="241" w:name="_Toc12763"/>
      <w:bookmarkStart w:id="242" w:name="_Toc14961"/>
      <w:bookmarkStart w:id="243" w:name="_Toc15120"/>
      <w:bookmarkStart w:id="244" w:name="_Toc15160"/>
      <w:bookmarkStart w:id="245" w:name="_Toc15636"/>
      <w:bookmarkStart w:id="246" w:name="_Toc15742"/>
      <w:bookmarkStart w:id="247" w:name="_Toc16116"/>
      <w:bookmarkStart w:id="248" w:name="_Toc17025"/>
      <w:bookmarkStart w:id="249" w:name="_Toc17537"/>
      <w:bookmarkStart w:id="250" w:name="_Toc18846"/>
      <w:bookmarkStart w:id="251" w:name="_Toc20368"/>
      <w:bookmarkStart w:id="252" w:name="_Toc2274"/>
      <w:bookmarkStart w:id="253" w:name="_Toc24990"/>
      <w:bookmarkStart w:id="254" w:name="_Toc25448"/>
      <w:bookmarkStart w:id="255" w:name="_Toc26480"/>
      <w:bookmarkStart w:id="256" w:name="_Toc2754"/>
      <w:bookmarkStart w:id="257" w:name="_Toc27933"/>
      <w:bookmarkStart w:id="258" w:name="_Toc28862"/>
      <w:bookmarkStart w:id="259" w:name="_Toc29960"/>
      <w:bookmarkStart w:id="260" w:name="_Toc3398"/>
      <w:bookmarkStart w:id="261" w:name="_Toc4484"/>
      <w:bookmarkStart w:id="262" w:name="_Toc495095699"/>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）誓約書（応募グループ構成企業表）</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01"/>
      <w:bookmarkEnd w:id="253"/>
      <w:bookmarkEnd w:id="254"/>
      <w:bookmarkEnd w:id="255"/>
      <w:bookmarkEnd w:id="256"/>
      <w:bookmarkEnd w:id="257"/>
      <w:bookmarkEnd w:id="258"/>
      <w:bookmarkEnd w:id="259"/>
      <w:bookmarkEnd w:id="209"/>
      <w:bookmarkEnd w:id="260"/>
      <w:bookmarkEnd w:id="261"/>
      <w:bookmarkEnd w:id="210"/>
      <w:bookmarkEnd w:id="262"/>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16"/>
        <w:spacing w:line="240" w:lineRule="atLeast"/>
        <w:ind w:left="0" w:leftChars="0"/>
        <w:rPr>
          <w:rFonts w:hint="default" w:ascii="HGPｺﾞｼｯｸM" w:hAnsi="HGPｺﾞｼｯｸM" w:eastAsia="HGPｺﾞｼｯｸM"/>
          <w:b w:val="0"/>
          <w:sz w:val="2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誓約書（応募グループ構成企業表）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spacing w:val="-4"/>
        </w:rPr>
        <w:t>平成</w:t>
      </w:r>
      <w:r>
        <w:rPr>
          <w:rFonts w:hint="eastAsia" w:ascii="HGPｺﾞｼｯｸM" w:hAnsi="HGPｺﾞｼｯｸM" w:eastAsia="HGPｺﾞｼｯｸM"/>
          <w:spacing w:val="-4"/>
        </w:rPr>
        <w:t>30</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1</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31</w:t>
      </w:r>
      <w:r>
        <w:rPr>
          <w:rFonts w:hint="eastAsia" w:ascii="HGPｺﾞｼｯｸM" w:hAnsi="HGPｺﾞｼｯｸM" w:eastAsia="HGPｺﾞｼｯｸM"/>
          <w:spacing w:val="-4"/>
        </w:rPr>
        <w:t>日付で公告がありました</w:t>
      </w:r>
      <w:r>
        <w:rPr>
          <w:rFonts w:hint="eastAsia" w:ascii="HGPｺﾞｼｯｸM" w:hAnsi="HGPｺﾞｼｯｸM" w:eastAsia="HGPｺﾞｼｯｸM"/>
          <w:spacing w:val="-4"/>
        </w:rPr>
        <w:t>(</w:t>
      </w:r>
      <w:r>
        <w:rPr>
          <w:rFonts w:hint="eastAsia" w:ascii="HGPｺﾞｼｯｸM" w:hAnsi="HGPｺﾞｼｯｸM" w:eastAsia="HGPｺﾞｼｯｸM"/>
          <w:spacing w:val="-4"/>
        </w:rPr>
        <w:t>仮称</w:t>
      </w:r>
      <w:r>
        <w:rPr>
          <w:rFonts w:hint="eastAsia" w:ascii="HGPｺﾞｼｯｸM" w:hAnsi="HGPｺﾞｼｯｸM" w:eastAsia="HGPｺﾞｼｯｸM"/>
          <w:spacing w:val="-4"/>
        </w:rPr>
        <w:t>)</w:t>
      </w:r>
      <w:r>
        <w:rPr>
          <w:rFonts w:hint="eastAsia" w:ascii="HGPｺﾞｼｯｸM" w:hAnsi="HGPｺﾞｼｯｸM" w:eastAsia="HGPｺﾞｼｯｸM"/>
          <w:spacing w:val="-4"/>
        </w:rPr>
        <w:t>新箕面駅前地区まちづくり拠点施設整備運営事業の入札参加資格審査を申請するにあたり、本誓約書を提出します。下記の応募グループ構成企業は全て入札説明書第３　３（２）の参加資格要件を満たしており、また（３）の業務遂行能力に関する資格要件を各業務において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社以上が満たしていることをここに誓約いたします。</w:t>
      </w:r>
    </w:p>
    <w:p>
      <w:pPr>
        <w:pStyle w:val="16"/>
        <w:ind w:left="99" w:leftChars="47" w:firstLine="210"/>
        <w:rPr>
          <w:rFonts w:hint="default" w:ascii="HGPｺﾞｼｯｸM" w:hAnsi="HGPｺﾞｼｯｸM" w:eastAsia="HGPｺﾞｼｯｸM"/>
        </w:rPr>
      </w:pPr>
    </w:p>
    <w:tbl>
      <w:tblPr>
        <w:tblStyle w:val="11"/>
        <w:tblW w:w="951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例：設計実施者</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■参加グループ全企業の納税証明書その３の３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■参加グループ全企業の印鑑登録証明書（提出日において発行の日から３か月以内のもの）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　※様式</w:t>
      </w:r>
      <w:r>
        <w:rPr>
          <w:rFonts w:hint="eastAsia" w:ascii="HGPｺﾞｼｯｸM" w:hAnsi="HGPｺﾞｼｯｸM" w:eastAsia="HGPｺﾞｼｯｸM"/>
        </w:rPr>
        <w:t>2-2</w:t>
      </w:r>
      <w:r>
        <w:rPr>
          <w:rFonts w:hint="eastAsia" w:ascii="HGPｺﾞｼｯｸM" w:hAnsi="HGPｺﾞｼｯｸM" w:eastAsia="HGPｺﾞｼｯｸM"/>
        </w:rPr>
        <w:t>に原本を添付した場合は写しを添付すること。</w:t>
      </w:r>
    </w:p>
    <w:p>
      <w:pPr>
        <w:pStyle w:val="16"/>
        <w:ind w:left="519" w:leftChars="47" w:hanging="420" w:hangingChars="200"/>
        <w:rPr>
          <w:rFonts w:hint="default" w:ascii="HGPｺﾞｼｯｸM" w:hAnsi="HGPｺﾞｼｯｸM" w:eastAsia="HGPｺﾞｼｯｸM"/>
        </w:rPr>
      </w:pPr>
      <w:bookmarkStart w:id="263" w:name="_Toc10095"/>
      <w:bookmarkStart w:id="264" w:name="_Toc10706"/>
      <w:bookmarkStart w:id="265" w:name="_Toc11547"/>
      <w:bookmarkStart w:id="266" w:name="_Toc14266"/>
      <w:bookmarkStart w:id="267" w:name="_Toc15548"/>
      <w:bookmarkStart w:id="268" w:name="_Toc16594"/>
      <w:bookmarkStart w:id="269" w:name="_Toc16625"/>
      <w:bookmarkStart w:id="270" w:name="_Toc16887"/>
      <w:bookmarkStart w:id="271" w:name="_Toc17354"/>
      <w:bookmarkStart w:id="272" w:name="_Toc17546"/>
      <w:bookmarkStart w:id="273" w:name="_Toc17813"/>
      <w:bookmarkStart w:id="274" w:name="_Toc22868"/>
      <w:bookmarkStart w:id="275" w:name="_Toc23519"/>
      <w:bookmarkStart w:id="276" w:name="_Toc236544823"/>
      <w:bookmarkStart w:id="277" w:name="_Toc236544829"/>
      <w:bookmarkStart w:id="278" w:name="_Toc24283"/>
      <w:bookmarkStart w:id="279" w:name="_Toc24849"/>
      <w:bookmarkStart w:id="280" w:name="_Toc25478"/>
      <w:bookmarkStart w:id="281" w:name="_Toc28102"/>
      <w:bookmarkStart w:id="282" w:name="_Toc29025"/>
      <w:bookmarkStart w:id="283" w:name="_Toc29233"/>
      <w:bookmarkStart w:id="284" w:name="_Toc338093035"/>
      <w:bookmarkStart w:id="285" w:name="_Toc338093041"/>
      <w:bookmarkStart w:id="286" w:name="_Toc414"/>
      <w:bookmarkStart w:id="287" w:name="_Toc477453450"/>
      <w:bookmarkStart w:id="288" w:name="_Toc4832"/>
      <w:bookmarkStart w:id="289" w:name="_Toc495095700"/>
      <w:bookmarkStart w:id="290" w:name="_Toc5048"/>
      <w:r>
        <w:rPr>
          <w:rFonts w:hint="eastAsia" w:ascii="HGPｺﾞｼｯｸM" w:hAnsi="HGPｺﾞｼｯｸM" w:eastAsia="HGPｺﾞｼｯｸM"/>
        </w:rPr>
        <w:t>注）入札に単独企業で参加する場合は、入札参加企業と協力企業を記入すること。</w:t>
      </w:r>
    </w:p>
    <w:p>
      <w:pPr>
        <w:pStyle w:val="101"/>
        <w:rPr>
          <w:rFonts w:hint="default" w:ascii="HGPｺﾞｼｯｸM" w:hAnsi="HGPｺﾞｼｯｸM" w:eastAsia="HGPｺﾞｼｯｸM"/>
        </w:rPr>
      </w:pPr>
      <w:bookmarkStart w:id="291" w:name="_Toc10133"/>
      <w:bookmarkStart w:id="292" w:name="_Toc25147"/>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276"/>
      <w:bookmarkEnd w:id="284"/>
      <w:bookmarkEnd w:id="287"/>
      <w:r>
        <w:rPr>
          <w:rFonts w:hint="eastAsia" w:ascii="HGPｺﾞｼｯｸM" w:hAnsi="HGPｺﾞｼｯｸM" w:eastAsia="HGPｺﾞｼｯｸM"/>
        </w:rPr>
        <w:t>応募グループ構成企業連絡先一覧</w:t>
      </w:r>
      <w:bookmarkEnd w:id="263"/>
      <w:bookmarkEnd w:id="291"/>
      <w:bookmarkEnd w:id="264"/>
      <w:bookmarkEnd w:id="265"/>
      <w:bookmarkEnd w:id="266"/>
      <w:bookmarkEnd w:id="267"/>
      <w:bookmarkEnd w:id="268"/>
      <w:bookmarkEnd w:id="269"/>
      <w:bookmarkEnd w:id="270"/>
      <w:bookmarkEnd w:id="271"/>
      <w:bookmarkEnd w:id="272"/>
      <w:bookmarkEnd w:id="273"/>
      <w:bookmarkEnd w:id="274"/>
      <w:bookmarkEnd w:id="275"/>
      <w:bookmarkEnd w:id="278"/>
      <w:bookmarkEnd w:id="279"/>
      <w:bookmarkEnd w:id="292"/>
      <w:bookmarkEnd w:id="280"/>
      <w:bookmarkEnd w:id="281"/>
      <w:bookmarkEnd w:id="282"/>
      <w:bookmarkEnd w:id="283"/>
      <w:bookmarkEnd w:id="286"/>
      <w:bookmarkEnd w:id="288"/>
      <w:bookmarkEnd w:id="289"/>
      <w:bookmarkEnd w:id="290"/>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応募グループ構成企業連絡先一覧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w:t>
            </w:r>
            <w:r>
              <w:rPr>
                <w:rFonts w:hint="eastAsia" w:ascii="HGPｺﾞｼｯｸM" w:hAnsi="HGPｺﾞｼｯｸM" w:eastAsia="HGPｺﾞｼｯｸM"/>
                <w:kern w:val="0"/>
                <w:fitText w:val="1470" w:id="18"/>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w:t>
            </w:r>
            <w:r>
              <w:rPr>
                <w:rFonts w:hint="eastAsia" w:ascii="HGPｺﾞｼｯｸM" w:hAnsi="HGPｺﾞｼｯｸM" w:eastAsia="HGPｺﾞｼｯｸM"/>
                <w:kern w:val="0"/>
                <w:fitText w:val="1470" w:id="25"/>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w:t>
            </w:r>
            <w:r>
              <w:rPr>
                <w:rFonts w:hint="eastAsia" w:ascii="HGPｺﾞｼｯｸM" w:hAnsi="HGPｺﾞｼｯｸM" w:eastAsia="HGPｺﾞｼｯｸM"/>
                <w:kern w:val="0"/>
                <w:fitText w:val="1470" w:id="32"/>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7"/>
              </w:rPr>
              <w:t>商号または名</w:t>
            </w:r>
            <w:r>
              <w:rPr>
                <w:rFonts w:hint="eastAsia" w:ascii="HGPｺﾞｼｯｸM" w:hAnsi="HGPｺﾞｼｯｸM" w:eastAsia="HGPｺﾞｼｯｸM"/>
                <w:spacing w:val="2"/>
                <w:kern w:val="0"/>
                <w:fitText w:val="1470" w:id="37"/>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8"/>
              </w:rPr>
              <w:t>担当者</w:t>
            </w:r>
            <w:r>
              <w:rPr>
                <w:rFonts w:hint="eastAsia" w:ascii="HGPｺﾞｼｯｸM" w:hAnsi="HGPｺﾞｼｯｸM" w:eastAsia="HGPｺﾞｼｯｸM"/>
                <w:kern w:val="0"/>
                <w:fitText w:val="1470" w:id="38"/>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9"/>
              </w:rPr>
              <w:t>所</w:t>
            </w:r>
            <w:r>
              <w:rPr>
                <w:rFonts w:hint="eastAsia" w:ascii="HGPｺﾞｼｯｸM" w:hAnsi="HGPｺﾞｼｯｸM" w:eastAsia="HGPｺﾞｼｯｸM"/>
                <w:kern w:val="0"/>
                <w:fitText w:val="1470" w:id="39"/>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0"/>
              </w:rPr>
              <w:t>所在</w:t>
            </w:r>
            <w:r>
              <w:rPr>
                <w:rFonts w:hint="eastAsia" w:ascii="HGPｺﾞｼｯｸM" w:hAnsi="HGPｺﾞｼｯｸM" w:eastAsia="HGPｺﾞｼｯｸM"/>
                <w:kern w:val="0"/>
                <w:fitText w:val="1470" w:id="40"/>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41"/>
              </w:rPr>
              <w:t>電話番</w:t>
            </w:r>
            <w:r>
              <w:rPr>
                <w:rFonts w:hint="eastAsia" w:ascii="HGPｺﾞｼｯｸM" w:hAnsi="HGPｺﾞｼｯｸM" w:eastAsia="HGPｺﾞｼｯｸM"/>
                <w:kern w:val="0"/>
                <w:fitText w:val="1470" w:id="4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42"/>
              </w:rPr>
              <w:t>FAX</w:t>
            </w:r>
            <w:r>
              <w:rPr>
                <w:rFonts w:hint="eastAsia" w:ascii="HGPｺﾞｼｯｸM" w:hAnsi="HGPｺﾞｼｯｸM" w:eastAsia="HGPｺﾞｼｯｸM"/>
                <w:spacing w:val="112"/>
                <w:kern w:val="0"/>
                <w:fitText w:val="1470" w:id="42"/>
              </w:rPr>
              <w:t>番</w:t>
            </w:r>
            <w:r>
              <w:rPr>
                <w:rFonts w:hint="eastAsia" w:ascii="HGPｺﾞｼｯｸM" w:hAnsi="HGPｺﾞｼｯｸM" w:eastAsia="HGPｺﾞｼｯｸM"/>
                <w:spacing w:val="2"/>
                <w:kern w:val="0"/>
                <w:fitText w:val="1470" w:id="42"/>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43"/>
              </w:rPr>
              <w:t>電子ﾒｰﾙｱﾄﾞﾚ</w:t>
            </w:r>
            <w:r>
              <w:rPr>
                <w:rFonts w:hint="eastAsia" w:ascii="HGPｺﾞｼｯｸM" w:hAnsi="HGPｺﾞｼｯｸM" w:eastAsia="HGPｺﾞｼｯｸM"/>
                <w:spacing w:val="10"/>
                <w:kern w:val="0"/>
                <w:fitText w:val="1470" w:id="43"/>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p>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注）入札に単独企業で参加する場合は、入札参加企業と協力企業を記入すること。。</w:t>
      </w:r>
    </w:p>
    <w:p>
      <w:pPr>
        <w:pStyle w:val="0"/>
        <w:ind w:firstLine="210" w:firstLineChars="100"/>
        <w:rPr>
          <w:rFonts w:hint="default" w:ascii="HGPｺﾞｼｯｸM" w:hAnsi="HGPｺﾞｼｯｸM" w:eastAsia="HGPｺﾞｼｯｸM"/>
          <w:sz w:val="28"/>
        </w:rPr>
      </w:pPr>
      <w:r>
        <w:rPr>
          <w:rFonts w:hint="eastAsia"/>
        </w:rPr>
        <w:br w:type="page"/>
      </w:r>
    </w:p>
    <w:p>
      <w:pPr>
        <w:pStyle w:val="101"/>
        <w:rPr>
          <w:rFonts w:hint="default" w:ascii="HGPｺﾞｼｯｸM" w:hAnsi="HGPｺﾞｼｯｸM" w:eastAsia="HGPｺﾞｼｯｸM"/>
        </w:rPr>
      </w:pPr>
      <w:bookmarkEnd w:id="277"/>
      <w:bookmarkEnd w:id="285"/>
      <w:bookmarkStart w:id="293" w:name="_Toc12777"/>
      <w:bookmarkStart w:id="294" w:name="_Toc14427"/>
      <w:bookmarkStart w:id="295" w:name="_Toc1512"/>
      <w:bookmarkStart w:id="296" w:name="_Toc15258"/>
      <w:bookmarkStart w:id="297" w:name="_Toc16547"/>
      <w:bookmarkStart w:id="298" w:name="_Toc17164"/>
      <w:bookmarkStart w:id="299" w:name="_Toc18561"/>
      <w:bookmarkStart w:id="300" w:name="_Toc19011"/>
      <w:bookmarkStart w:id="301" w:name="_Toc20035"/>
      <w:bookmarkStart w:id="302" w:name="_Toc20719"/>
      <w:bookmarkStart w:id="303" w:name="_Toc2201"/>
      <w:bookmarkStart w:id="304" w:name="_Toc23533"/>
      <w:bookmarkStart w:id="305" w:name="_Toc236544831"/>
      <w:bookmarkStart w:id="306" w:name="_Toc27984"/>
      <w:bookmarkStart w:id="307" w:name="_Toc28237"/>
      <w:bookmarkStart w:id="308" w:name="_Toc28515"/>
      <w:bookmarkStart w:id="309" w:name="_Toc30557"/>
      <w:bookmarkStart w:id="310" w:name="_Toc30988"/>
      <w:bookmarkStart w:id="311" w:name="_Toc31672"/>
      <w:bookmarkStart w:id="312" w:name="_Toc32585"/>
      <w:bookmarkStart w:id="313" w:name="_Toc338093043"/>
      <w:bookmarkStart w:id="314" w:name="_Toc477453451"/>
      <w:bookmarkStart w:id="315" w:name="_Toc477453472"/>
      <w:bookmarkStart w:id="316" w:name="_Toc4855"/>
      <w:bookmarkStart w:id="317" w:name="_Toc495095701"/>
      <w:bookmarkStart w:id="318" w:name="_Toc5529"/>
      <w:bookmarkStart w:id="319" w:name="_Toc6091"/>
      <w:bookmarkStart w:id="320" w:name="_Toc9763"/>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）設計実施者に関する資格</w:t>
      </w:r>
      <w:bookmarkEnd w:id="293"/>
      <w:bookmarkEnd w:id="294"/>
      <w:bookmarkEnd w:id="295"/>
      <w:bookmarkEnd w:id="296"/>
      <w:bookmarkEnd w:id="297"/>
      <w:bookmarkEnd w:id="298"/>
      <w:bookmarkEnd w:id="299"/>
      <w:bookmarkEnd w:id="300"/>
      <w:bookmarkEnd w:id="301"/>
      <w:bookmarkEnd w:id="302"/>
      <w:bookmarkEnd w:id="303"/>
      <w:bookmarkEnd w:id="304"/>
      <w:bookmarkEnd w:id="306"/>
      <w:bookmarkEnd w:id="307"/>
      <w:bookmarkEnd w:id="308"/>
      <w:bookmarkEnd w:id="309"/>
      <w:bookmarkEnd w:id="310"/>
      <w:bookmarkEnd w:id="311"/>
      <w:bookmarkEnd w:id="312"/>
      <w:bookmarkEnd w:id="316"/>
      <w:bookmarkEnd w:id="317"/>
      <w:bookmarkEnd w:id="318"/>
      <w:bookmarkEnd w:id="319"/>
      <w:bookmarkEnd w:id="320"/>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設計実施者に関する資格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設計実施者の</w:t>
            </w:r>
          </w:p>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202 </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23 </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箕面市競争入札参加者資格審査要綱（平成</w:t>
            </w:r>
            <w:r>
              <w:rPr>
                <w:rFonts w:hint="eastAsia" w:ascii="HGPｺﾞｼｯｸM" w:hAnsi="HGPｺﾞｼｯｸM" w:eastAsia="HGPｺﾞｼｯｸM"/>
                <w:sz w:val="18"/>
              </w:rPr>
              <w:t>8</w:t>
            </w:r>
            <w:r>
              <w:rPr>
                <w:rFonts w:hint="eastAsia" w:ascii="HGPｺﾞｼｯｸM" w:hAnsi="HGPｺﾞｼｯｸM" w:eastAsia="HGPｺﾞｼｯｸM"/>
                <w:sz w:val="18"/>
              </w:rPr>
              <w:t>年箕面市訓令第</w:t>
            </w:r>
            <w:r>
              <w:rPr>
                <w:rFonts w:hint="eastAsia" w:ascii="HGPｺﾞｼｯｸM" w:hAnsi="HGPｺﾞｼｯｸM" w:eastAsia="HGPｺﾞｼｯｸM"/>
                <w:sz w:val="18"/>
              </w:rPr>
              <w:t>1</w:t>
            </w:r>
            <w:r>
              <w:rPr>
                <w:rFonts w:hint="eastAsia" w:ascii="HGPｺﾞｼｯｸM" w:hAnsi="HGPｺﾞｼｯｸM" w:eastAsia="HGPｺﾞｼｯｸM"/>
                <w:sz w:val="18"/>
              </w:rPr>
              <w:t>号。以下「資格審査要綱」という。）第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設計実施者と直接的かつ恒常的に雇用関係がある一級建築士を配置できること。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配置予定の一級建築士名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ilvl w:val="0"/>
          <w:numId w:val="5"/>
        </w:numPr>
        <w:ind w:leftChars="0" w:hanging="210"/>
        <w:rPr>
          <w:rFonts w:hint="default" w:ascii="HGPｺﾞｼｯｸM" w:hAnsi="HGPｺﾞｼｯｸM" w:eastAsia="HGPｺﾞｼｯｸM"/>
          <w:sz w:val="21"/>
        </w:rPr>
      </w:pPr>
      <w:r>
        <w:rPr>
          <w:rFonts w:hint="eastAsia" w:ascii="HGPｺﾞｼｯｸM" w:hAnsi="HGPｺﾞｼｯｸM" w:eastAsia="HGPｺﾞｼｯｸM"/>
          <w:sz w:val="21"/>
        </w:rPr>
        <w:t>資格審査要綱第</w:t>
      </w:r>
      <w:r>
        <w:rPr>
          <w:rFonts w:hint="eastAsia" w:ascii="HGPｺﾞｼｯｸM" w:hAnsi="HGPｺﾞｼｯｸM" w:eastAsia="HGPｺﾞｼｯｸM"/>
          <w:sz w:val="21"/>
        </w:rPr>
        <w:t>6</w:t>
      </w:r>
      <w:r>
        <w:rPr>
          <w:rFonts w:hint="eastAsia" w:ascii="HGPｺﾞｼｯｸM" w:hAnsi="HGPｺﾞｼｯｸM" w:eastAsia="HGPｺﾞｼｯｸM"/>
          <w:sz w:val="21"/>
        </w:rPr>
        <w:t>条に規定する土木設計及び建築設計における等級区分がＡであることが確認できるもの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21" w:name="_Hlk502238202"/>
      <w:bookmarkStart w:id="322" w:name="_Toc11298"/>
      <w:bookmarkStart w:id="323" w:name="_Toc12374"/>
      <w:bookmarkStart w:id="324" w:name="_Toc13175"/>
      <w:bookmarkStart w:id="325" w:name="_Toc14325"/>
      <w:bookmarkStart w:id="326" w:name="_Toc14474"/>
      <w:bookmarkStart w:id="327" w:name="_Toc15968"/>
      <w:bookmarkStart w:id="328" w:name="_Toc17831"/>
      <w:bookmarkStart w:id="329" w:name="_Toc18054"/>
      <w:bookmarkStart w:id="330" w:name="_Toc18500"/>
      <w:bookmarkStart w:id="331" w:name="_Toc18512"/>
      <w:bookmarkStart w:id="332" w:name="_Toc18818"/>
      <w:bookmarkStart w:id="333" w:name="_Toc20886"/>
      <w:bookmarkStart w:id="334" w:name="_Toc21910"/>
      <w:bookmarkStart w:id="335" w:name="_Toc23718"/>
      <w:bookmarkStart w:id="336" w:name="_Toc23931"/>
      <w:bookmarkStart w:id="337" w:name="_Toc25215"/>
      <w:bookmarkStart w:id="338" w:name="_Toc26122"/>
      <w:bookmarkStart w:id="339" w:name="_Toc26576"/>
      <w:bookmarkStart w:id="340" w:name="_Toc27090"/>
      <w:bookmarkStart w:id="341" w:name="_Toc4702"/>
      <w:bookmarkStart w:id="342" w:name="_Toc4766"/>
      <w:bookmarkStart w:id="343" w:name="_Toc8343"/>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）工事監理実施者（建築工事）に関する資格</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工事監理実施者（建築工事）に関する資格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202 </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23 </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工事監理実施者と直接的かつ恒常的に雇用関係がある工事監理者（建築基準法（昭和</w:t>
            </w:r>
            <w:r>
              <w:rPr>
                <w:rFonts w:hint="eastAsia" w:ascii="HGPｺﾞｼｯｸM" w:hAnsi="HGPｺﾞｼｯｸM" w:eastAsia="HGPｺﾞｼｯｸM"/>
                <w:sz w:val="18"/>
              </w:rPr>
              <w:t xml:space="preserve">25 </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 xml:space="preserve">201 </w:t>
            </w:r>
            <w:r>
              <w:rPr>
                <w:rFonts w:hint="eastAsia" w:ascii="HGPｺﾞｼｯｸM" w:hAnsi="HGPｺﾞｼｯｸM" w:eastAsia="HGPｺﾞｼｯｸM"/>
                <w:sz w:val="18"/>
              </w:rPr>
              <w:t>号）第</w:t>
            </w:r>
            <w:r>
              <w:rPr>
                <w:rFonts w:hint="eastAsia" w:ascii="HGPｺﾞｼｯｸM" w:hAnsi="HGPｺﾞｼｯｸM" w:eastAsia="HGPｺﾞｼｯｸM"/>
                <w:sz w:val="18"/>
              </w:rPr>
              <w:t xml:space="preserve">5 </w:t>
            </w:r>
            <w:r>
              <w:rPr>
                <w:rFonts w:hint="eastAsia" w:ascii="HGPｺﾞｼｯｸM" w:hAnsi="HGPｺﾞｼｯｸM" w:eastAsia="HGPｺﾞｼｯｸM"/>
                <w:sz w:val="18"/>
              </w:rPr>
              <w:t>条の</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第</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項の規定による工事監理者をいう。）を専任で配置できること。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配置予定の工事監理者名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bookmarkEnd w:id="321"/>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条に規定する土木設計及び建築設計における等級区分がＡであること</w:t>
      </w:r>
      <w:r>
        <w:rPr>
          <w:rFonts w:hint="eastAsia" w:ascii="HGPｺﾞｼｯｸM" w:hAnsi="HGPｺﾞｼｯｸM" w:eastAsia="HGPｺﾞｼｯｸM"/>
          <w:sz w:val="21"/>
        </w:rPr>
        <w:t>を確認できるもの</w:t>
      </w:r>
    </w:p>
    <w:p>
      <w:pPr>
        <w:pStyle w:val="0"/>
        <w:ind w:left="210" w:hanging="210" w:hangingChars="10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44" w:name="_Toc1038"/>
      <w:bookmarkStart w:id="345" w:name="_Toc15002"/>
      <w:bookmarkStart w:id="346" w:name="_Toc21684"/>
      <w:bookmarkStart w:id="347" w:name="_Toc23772"/>
      <w:bookmarkStart w:id="348" w:name="_Toc25450"/>
      <w:bookmarkStart w:id="349" w:name="_Toc274"/>
      <w:bookmarkStart w:id="350" w:name="_Toc3794"/>
      <w:bookmarkStart w:id="351" w:name="_Toc9499"/>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）工事監理実施者（土木工事）に関する資格</w:t>
      </w:r>
      <w:bookmarkEnd w:id="344"/>
      <w:bookmarkEnd w:id="345"/>
      <w:bookmarkEnd w:id="346"/>
      <w:bookmarkEnd w:id="347"/>
      <w:bookmarkEnd w:id="348"/>
      <w:bookmarkEnd w:id="349"/>
      <w:bookmarkEnd w:id="350"/>
      <w:bookmarkEnd w:id="35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工事監理実施者（土木工事）に関する資格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工事監理実施者の資格要件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条に規定する土木設計及び建築設計における等級区分がＡであること。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次の要件を満たす管理技術者を配置できること。</w:t>
            </w:r>
          </w:p>
          <w:p>
            <w:pPr>
              <w:pStyle w:val="0"/>
              <w:spacing w:line="240" w:lineRule="exact"/>
              <w:ind w:left="467" w:leftChars="100"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ｱ</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技術士（総合技術監理部門－建設又は建設部門）の資格を有する者。</w:t>
            </w:r>
          </w:p>
          <w:p>
            <w:pPr>
              <w:pStyle w:val="0"/>
              <w:spacing w:line="240" w:lineRule="exact"/>
              <w:ind w:left="467" w:leftChars="100"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w:t>
            </w:r>
            <w:r>
              <w:rPr>
                <w:rFonts w:hint="eastAsia" w:ascii="HGPｺﾞｼｯｸM" w:hAnsi="HGPｺﾞｼｯｸM" w:eastAsia="HGPｺﾞｼｯｸM"/>
                <w:sz w:val="18"/>
              </w:rPr>
              <w:t>ｲ</w:t>
            </w:r>
            <w:r>
              <w:rPr>
                <w:rFonts w:hint="eastAsia" w:ascii="HGPｺﾞｼｯｸM" w:hAnsi="HGPｺﾞｼｯｸM" w:eastAsia="HGPｺﾞｼｯｸM"/>
                <w:sz w:val="18"/>
              </w:rPr>
              <w:t xml:space="preserve">) </w:t>
            </w:r>
            <w:r>
              <w:rPr>
                <w:rFonts w:hint="eastAsia" w:ascii="HGPｺﾞｼｯｸM" w:hAnsi="HGPｺﾞｼｯｸM" w:eastAsia="HGPｺﾞｼｯｸM"/>
                <w:sz w:val="18"/>
              </w:rPr>
              <w:t>工事監理実施者と直接的かつ恒常的に雇用関係があること。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23"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技術士登録番号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専任する工事監理者の資格証等の写し（技術士の資格を証する登録証明書及び過去３か月以上の雇用関係を証する書類）</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条に規定する土木設計及び建築設計における等級区分がＡであることを確認できるもの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52" w:name="_Toc10304"/>
      <w:bookmarkStart w:id="353" w:name="_Toc11953"/>
      <w:bookmarkStart w:id="354" w:name="_Toc13226"/>
      <w:bookmarkStart w:id="355" w:name="_Toc13661"/>
      <w:bookmarkStart w:id="356" w:name="_Toc14996"/>
      <w:bookmarkStart w:id="357" w:name="_Toc16750"/>
      <w:bookmarkStart w:id="358" w:name="_Toc17998"/>
      <w:bookmarkStart w:id="359" w:name="_Toc18974"/>
      <w:bookmarkStart w:id="360" w:name="_Toc22400"/>
      <w:bookmarkStart w:id="361" w:name="_Toc24154"/>
      <w:bookmarkStart w:id="362" w:name="_Toc2712"/>
      <w:bookmarkStart w:id="363" w:name="_Toc27380"/>
      <w:bookmarkStart w:id="364" w:name="_Toc27525"/>
      <w:bookmarkStart w:id="365" w:name="_Toc28943"/>
      <w:bookmarkStart w:id="366" w:name="_Toc30227"/>
      <w:bookmarkStart w:id="367" w:name="_Toc31809"/>
      <w:bookmarkStart w:id="368" w:name="_Toc3278"/>
      <w:bookmarkStart w:id="369" w:name="_Toc4233"/>
      <w:bookmarkStart w:id="370" w:name="_Toc4234"/>
      <w:bookmarkStart w:id="371" w:name="_Toc439"/>
      <w:bookmarkStart w:id="372" w:name="_Toc4475"/>
      <w:bookmarkStart w:id="373" w:name="_Toc9331"/>
      <w:r>
        <w:rPr>
          <w:rFonts w:hint="eastAsia" w:ascii="HGPｺﾞｼｯｸM" w:hAnsi="HGPｺﾞｼｯｸM" w:eastAsia="HGPｺﾞｼｯｸM"/>
        </w:rPr>
        <w:t>（様式</w:t>
      </w:r>
      <w:r>
        <w:rPr>
          <w:rFonts w:hint="eastAsia" w:ascii="HGPｺﾞｼｯｸM" w:hAnsi="HGPｺﾞｼｯｸM" w:eastAsia="HGPｺﾞｼｯｸM"/>
        </w:rPr>
        <w:t>2-10</w:t>
      </w:r>
      <w:r>
        <w:rPr>
          <w:rFonts w:hint="eastAsia" w:ascii="HGPｺﾞｼｯｸM" w:hAnsi="HGPｺﾞｼｯｸM" w:eastAsia="HGPｺﾞｼｯｸM"/>
        </w:rPr>
        <w:t>）建設実施者</w:t>
      </w:r>
      <w:bookmarkEnd w:id="352"/>
      <w:bookmarkEnd w:id="353"/>
      <w:bookmarkEnd w:id="354"/>
      <w:bookmarkEnd w:id="355"/>
      <w:bookmarkEnd w:id="358"/>
      <w:bookmarkEnd w:id="359"/>
      <w:bookmarkEnd w:id="360"/>
      <w:bookmarkEnd w:id="361"/>
      <w:bookmarkEnd w:id="362"/>
      <w:bookmarkEnd w:id="363"/>
      <w:bookmarkEnd w:id="365"/>
      <w:bookmarkEnd w:id="367"/>
      <w:bookmarkEnd w:id="370"/>
      <w:bookmarkEnd w:id="372"/>
      <w:r>
        <w:rPr>
          <w:rFonts w:hint="eastAsia" w:ascii="HGPｺﾞｼｯｸM" w:hAnsi="HGPｺﾞｼｯｸM" w:eastAsia="HGPｺﾞｼｯｸM"/>
        </w:rPr>
        <w:t>に関する資格</w:t>
      </w:r>
      <w:bookmarkEnd w:id="356"/>
      <w:bookmarkEnd w:id="357"/>
      <w:bookmarkEnd w:id="364"/>
      <w:bookmarkEnd w:id="366"/>
      <w:bookmarkEnd w:id="368"/>
      <w:bookmarkEnd w:id="369"/>
      <w:bookmarkEnd w:id="371"/>
      <w:bookmarkEnd w:id="373"/>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建設実施者に関する資格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316"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建設実施者の資格要件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建設業法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24</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100</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3</w:t>
            </w:r>
            <w:r>
              <w:rPr>
                <w:rFonts w:hint="eastAsia" w:ascii="HGPｺﾞｼｯｸM" w:hAnsi="HGPｺﾞｼｯｸM" w:eastAsia="HGPｺﾞｼｯｸM"/>
                <w:sz w:val="18"/>
              </w:rPr>
              <w:t>条第</w:t>
            </w:r>
            <w:r>
              <w:rPr>
                <w:rFonts w:hint="eastAsia" w:ascii="HGPｺﾞｼｯｸM" w:hAnsi="HGPｺﾞｼｯｸM" w:eastAsia="HGPｺﾞｼｯｸM"/>
                <w:sz w:val="18"/>
              </w:rPr>
              <w:t>1</w:t>
            </w:r>
            <w:r>
              <w:rPr>
                <w:rFonts w:hint="eastAsia" w:ascii="HGPｺﾞｼｯｸM" w:hAnsi="HGPｺﾞｼｯｸM" w:eastAsia="HGPｺﾞｼｯｸM"/>
                <w:sz w:val="18"/>
              </w:rPr>
              <w:t>項の規定に基づく土木一式工事及び建築一式工事に係る特定建設業の許可を受けていること。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条に規定する土木工事及び建築工事における等級区分がＡであること。</w:t>
            </w:r>
          </w:p>
        </w:tc>
      </w:tr>
    </w:tbl>
    <w:p>
      <w:pPr>
        <w:pStyle w:val="0"/>
        <w:rPr>
          <w:rFonts w:hint="default"/>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42"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kern w:val="0"/>
              </w:rPr>
              <w:t>特定建設業許可番号</w:t>
            </w:r>
          </w:p>
        </w:tc>
        <w:tc>
          <w:tcPr>
            <w:tcW w:w="6662" w:type="dxa"/>
            <w:vAlign w:val="center"/>
          </w:tcPr>
          <w:p>
            <w:pPr>
              <w:pStyle w:val="0"/>
              <w:snapToGrid w:val="0"/>
              <w:jc w:val="right"/>
              <w:rPr>
                <w:rFonts w:hint="default" w:ascii="HGPｺﾞｼｯｸM" w:hAnsi="HGPｺﾞｼｯｸM" w:eastAsia="HGPｺﾞｼｯｸM"/>
                <w:sz w:val="24"/>
              </w:rPr>
            </w:pPr>
          </w:p>
          <w:p>
            <w:pPr>
              <w:pStyle w:val="0"/>
              <w:snapToGrid w:val="0"/>
              <w:rPr>
                <w:rFonts w:hint="default" w:ascii="HGPｺﾞｼｯｸM" w:hAnsi="HGPｺﾞｼｯｸM" w:eastAsia="HGPｺﾞｼｯｸM"/>
                <w:sz w:val="24"/>
              </w:rPr>
            </w:pPr>
          </w:p>
        </w:tc>
      </w:tr>
    </w:tbl>
    <w:p>
      <w:pPr>
        <w:pStyle w:val="0"/>
        <w:rPr>
          <w:rFonts w:hint="default"/>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特定建設業の許可証の写し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資格審査要綱第</w:t>
      </w:r>
      <w:r>
        <w:rPr>
          <w:rFonts w:hint="eastAsia" w:ascii="HGPｺﾞｼｯｸM" w:hAnsi="HGPｺﾞｼｯｸM" w:eastAsia="HGPｺﾞｼｯｸM"/>
        </w:rPr>
        <w:t>6</w:t>
      </w:r>
      <w:r>
        <w:rPr>
          <w:rFonts w:hint="eastAsia" w:ascii="HGPｺﾞｼｯｸM" w:hAnsi="HGPｺﾞｼｯｸM" w:eastAsia="HGPｺﾞｼｯｸM"/>
        </w:rPr>
        <w:t>条に規定する土木工事及び建築工事における等級区分がＡであることを確認できるもの</w:t>
      </w:r>
    </w:p>
    <w:p>
      <w:pPr>
        <w:pStyle w:val="0"/>
        <w:ind w:firstLine="210" w:firstLineChars="10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74" w:name="_Toc10123"/>
      <w:bookmarkStart w:id="375" w:name="_Toc15580"/>
      <w:bookmarkStart w:id="376" w:name="_Toc18795"/>
      <w:bookmarkStart w:id="377" w:name="_Toc2570"/>
      <w:bookmarkStart w:id="378" w:name="_Toc30553"/>
      <w:bookmarkStart w:id="379" w:name="_Toc7334"/>
      <w:bookmarkStart w:id="380" w:name="_Toc9104"/>
      <w:bookmarkStart w:id="381" w:name="_Toc9679"/>
      <w:r>
        <w:rPr>
          <w:rFonts w:hint="eastAsia" w:ascii="HGPｺﾞｼｯｸM" w:hAnsi="HGPｺﾞｼｯｸM" w:eastAsia="HGPｺﾞｼｯｸM"/>
        </w:rPr>
        <w:t>（様式</w:t>
      </w:r>
      <w:r>
        <w:rPr>
          <w:rFonts w:hint="eastAsia" w:ascii="HGPｺﾞｼｯｸM" w:hAnsi="HGPｺﾞｼｯｸM" w:eastAsia="HGPｺﾞｼｯｸM"/>
        </w:rPr>
        <w:t>2-11</w:t>
      </w:r>
      <w:r>
        <w:rPr>
          <w:rFonts w:hint="eastAsia" w:ascii="HGPｺﾞｼｯｸM" w:hAnsi="HGPｺﾞｼｯｸM" w:eastAsia="HGPｺﾞｼｯｸM"/>
        </w:rPr>
        <w:t>）かやの広場運営・維持管理者に関する資格</w:t>
      </w:r>
      <w:bookmarkEnd w:id="374"/>
      <w:bookmarkEnd w:id="375"/>
      <w:bookmarkEnd w:id="376"/>
      <w:bookmarkEnd w:id="377"/>
      <w:bookmarkEnd w:id="378"/>
      <w:bookmarkEnd w:id="379"/>
      <w:bookmarkEnd w:id="380"/>
      <w:bookmarkEnd w:id="38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かやの広場運営・維持管理者に関する資格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かやの広場運営・維持管理者の資格要件</w:t>
            </w:r>
          </w:p>
        </w:tc>
        <w:tc>
          <w:tcPr>
            <w:tcW w:w="8737"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年以内にイベント等を行うことが可能な空地、オープンスペース、広場、公園等（民間施設も可）の運営・維持管理実績があること。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bookmarkStart w:id="382" w:name="_Hlk502240283"/>
            <w:r>
              <w:rPr>
                <w:rFonts w:hint="eastAsia" w:ascii="HGPｺﾞｼｯｸM" w:hAnsi="HGPｺﾞｼｯｸM" w:eastAsia="HGPｺﾞｼｯｸM"/>
              </w:rPr>
              <w:t>企業名</w:t>
            </w:r>
            <w:bookmarkEnd w:id="382"/>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契約書の写し等、広場運営・維持管理業務実績を証明するもの</w:t>
      </w: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83" w:name="_Toc1012"/>
      <w:bookmarkStart w:id="384" w:name="_Toc1037"/>
      <w:bookmarkStart w:id="385" w:name="_Toc12622"/>
      <w:bookmarkStart w:id="386" w:name="_Toc16569"/>
      <w:bookmarkStart w:id="387" w:name="_Toc16744"/>
      <w:bookmarkStart w:id="388" w:name="_Toc1712"/>
      <w:bookmarkStart w:id="389" w:name="_Toc17921"/>
      <w:bookmarkStart w:id="390" w:name="_Toc18724"/>
      <w:bookmarkStart w:id="391" w:name="_Toc19214"/>
      <w:bookmarkStart w:id="392" w:name="_Toc19285"/>
      <w:bookmarkStart w:id="393" w:name="_Toc20968"/>
      <w:bookmarkStart w:id="394" w:name="_Toc21177"/>
      <w:bookmarkStart w:id="395" w:name="_Toc24281"/>
      <w:bookmarkStart w:id="396" w:name="_Toc24533"/>
      <w:bookmarkStart w:id="397" w:name="_Toc25620"/>
      <w:bookmarkStart w:id="398" w:name="_Toc25784"/>
      <w:bookmarkStart w:id="399" w:name="_Toc25964"/>
      <w:bookmarkStart w:id="400" w:name="_Toc27982"/>
      <w:bookmarkStart w:id="401" w:name="_Toc28921"/>
      <w:bookmarkStart w:id="402" w:name="_Toc29424"/>
      <w:bookmarkStart w:id="403" w:name="_Toc32119"/>
      <w:bookmarkStart w:id="404" w:name="_Toc3698"/>
      <w:bookmarkStart w:id="405" w:name="_Toc409"/>
      <w:r>
        <w:rPr>
          <w:rFonts w:hint="eastAsia" w:ascii="HGPｺﾞｼｯｸM" w:hAnsi="HGPｺﾞｼｯｸM" w:eastAsia="HGPｺﾞｼｯｸM"/>
        </w:rPr>
        <w:t>（様式</w:t>
      </w:r>
      <w:bookmarkEnd w:id="315"/>
      <w:r>
        <w:rPr>
          <w:rFonts w:hint="eastAsia" w:ascii="HGPｺﾞｼｯｸM" w:hAnsi="HGPｺﾞｼｯｸM" w:eastAsia="HGPｺﾞｼｯｸM"/>
        </w:rPr>
        <w:t>2-12</w:t>
      </w:r>
      <w:r>
        <w:rPr>
          <w:rFonts w:hint="eastAsia" w:ascii="HGPｺﾞｼｯｸM" w:hAnsi="HGPｺﾞｼｯｸM" w:eastAsia="HGPｺﾞｼｯｸM"/>
        </w:rPr>
        <w:t>）駐輪場運営・維持管理者に関する資格</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駐輪場運営・維持管理者に関する資格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駐輪場運営・維持管理者の資格要件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年以内に不特定多数の者から料金を徴収して時間貸ししている駐車場又は駐輪場の運営・維持管理実績があること。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構造</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収容台数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契約書の写し等、駐輪場運営・維持管理業務実績を証明するもの</w:t>
      </w:r>
    </w:p>
    <w:p>
      <w:pPr>
        <w:pStyle w:val="0"/>
        <w:numPr>
          <w:ilvl w:val="0"/>
          <w:numId w:val="5"/>
        </w:numPr>
        <w:ind w:leftChars="0" w:hanging="21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Start w:id="406" w:name="_Toc13065"/>
      <w:bookmarkStart w:id="407" w:name="_Toc25815"/>
      <w:bookmarkStart w:id="408" w:name="_Toc26809"/>
      <w:bookmarkStart w:id="409" w:name="_Toc27304"/>
      <w:bookmarkStart w:id="410" w:name="_Toc31431"/>
      <w:bookmarkStart w:id="411" w:name="_Toc7423"/>
      <w:r>
        <w:rPr>
          <w:rFonts w:hint="eastAsia" w:ascii="HGPｺﾞｼｯｸM" w:hAnsi="HGPｺﾞｼｯｸM" w:eastAsia="HGPｺﾞｼｯｸM"/>
        </w:rPr>
        <w:t>（様式</w:t>
      </w:r>
      <w:r>
        <w:rPr>
          <w:rFonts w:hint="eastAsia" w:ascii="HGPｺﾞｼｯｸM" w:hAnsi="HGPｺﾞｼｯｸM" w:eastAsia="HGPｺﾞｼｯｸM"/>
        </w:rPr>
        <w:t>2-13</w:t>
      </w:r>
      <w:r>
        <w:rPr>
          <w:rFonts w:hint="eastAsia" w:ascii="HGPｺﾞｼｯｸM" w:hAnsi="HGPｺﾞｼｯｸM" w:eastAsia="HGPｺﾞｼｯｸM"/>
        </w:rPr>
        <w:t>）民間収益事業実施者に関する資格</w:t>
      </w:r>
      <w:bookmarkEnd w:id="406"/>
      <w:bookmarkEnd w:id="407"/>
      <w:bookmarkEnd w:id="408"/>
      <w:bookmarkEnd w:id="409"/>
      <w:bookmarkEnd w:id="410"/>
      <w:bookmarkEnd w:id="41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民間収益事業実施者に関する資格</w:t>
      </w: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snapToGrid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民間収益事業実施者の資格要件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年以内に大規模店舗立地法（平成</w:t>
            </w:r>
            <w:r>
              <w:rPr>
                <w:rFonts w:hint="eastAsia" w:ascii="HGPｺﾞｼｯｸM" w:hAnsi="HGPｺﾞｼｯｸM" w:eastAsia="HGPｺﾞｼｯｸM"/>
                <w:sz w:val="18"/>
              </w:rPr>
              <w:t>10</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91</w:t>
            </w:r>
            <w:r>
              <w:rPr>
                <w:rFonts w:hint="eastAsia" w:ascii="HGPｺﾞｼｯｸM" w:hAnsi="HGPｺﾞｼｯｸM" w:eastAsia="HGPｺﾞｼｯｸM"/>
                <w:sz w:val="18"/>
              </w:rPr>
              <w:t>号）第</w:t>
            </w:r>
            <w:r>
              <w:rPr>
                <w:rFonts w:hint="eastAsia" w:ascii="HGPｺﾞｼｯｸM" w:hAnsi="HGPｺﾞｼｯｸM" w:eastAsia="HGPｺﾞｼｯｸM"/>
                <w:sz w:val="18"/>
              </w:rPr>
              <w:t>2</w:t>
            </w:r>
            <w:r>
              <w:rPr>
                <w:rFonts w:hint="eastAsia" w:ascii="HGPｺﾞｼｯｸM" w:hAnsi="HGPｺﾞｼｯｸM" w:eastAsia="HGPｺﾞｼｯｸM"/>
                <w:sz w:val="18"/>
              </w:rPr>
              <w:t>条に規定される大規模小売店舗の運営実績があること。</w:t>
            </w:r>
          </w:p>
        </w:tc>
      </w:tr>
    </w:tbl>
    <w:p>
      <w:pPr>
        <w:pStyle w:val="0"/>
        <w:rPr>
          <w:rFonts w:hint="default" w:ascii="HGPｺﾞｼｯｸM" w:hAnsi="HGPｺﾞｼｯｸM" w:eastAsia="HGPｺﾞｼｯｸM"/>
        </w:rPr>
      </w:pPr>
    </w:p>
    <w:tbl>
      <w:tblPr>
        <w:tblStyle w:val="11"/>
        <w:tblW w:w="9535"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562" w:hRule="atLeas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3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30"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sz w:val="24"/>
              </w:rPr>
            </w:pPr>
            <w:r>
              <w:rPr>
                <w:rFonts w:hint="eastAsia" w:ascii="HGPｺﾞｼｯｸM" w:hAnsi="HGPｺﾞｼｯｸM" w:eastAsia="HGPｺﾞｼｯｸM"/>
                <w:sz w:val="24"/>
              </w:rPr>
              <w:t>平成　年　月　日～平成　年　月　日</w:t>
            </w:r>
          </w:p>
        </w:tc>
      </w:tr>
      <w:tr>
        <w:trPr>
          <w:cantSplit/>
          <w:trHeight w:val="53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50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152"/>
        <w:numPr>
          <w:numId w:val="0"/>
        </w:numPr>
        <w:ind w:left="630" w:leftChars="0" w:firstLine="0" w:firstLineChars="0"/>
        <w:rPr>
          <w:rFonts w:hint="default" w:ascii="HGPｺﾞｼｯｸM" w:hAnsi="HGPｺﾞｼｯｸM" w:eastAsia="HGPｺﾞｼｯｸM"/>
        </w:rPr>
      </w:pP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305"/>
      <w:bookmarkEnd w:id="313"/>
      <w:bookmarkEnd w:id="314"/>
      <w:bookmarkStart w:id="412" w:name="_Toc10014"/>
      <w:bookmarkStart w:id="413" w:name="_Toc12653"/>
      <w:bookmarkStart w:id="414" w:name="_Toc13168"/>
      <w:bookmarkStart w:id="415" w:name="_Toc14795"/>
      <w:bookmarkStart w:id="416" w:name="_Toc15519"/>
      <w:bookmarkStart w:id="417" w:name="_Toc17404"/>
      <w:bookmarkStart w:id="418" w:name="_Toc20497"/>
      <w:bookmarkStart w:id="419" w:name="_Toc21330"/>
      <w:bookmarkStart w:id="420" w:name="_Toc21647"/>
      <w:bookmarkStart w:id="421" w:name="_Toc22857"/>
      <w:bookmarkStart w:id="422" w:name="_Toc24921"/>
      <w:bookmarkStart w:id="423" w:name="_Toc27489"/>
      <w:bookmarkStart w:id="424" w:name="_Toc27738"/>
      <w:bookmarkStart w:id="425" w:name="_Toc29974"/>
      <w:bookmarkStart w:id="426" w:name="_Toc30140"/>
      <w:bookmarkStart w:id="427" w:name="_Toc30226"/>
      <w:bookmarkStart w:id="428" w:name="_Toc31797"/>
      <w:bookmarkStart w:id="429" w:name="_Toc32261"/>
      <w:bookmarkStart w:id="430" w:name="_Toc3522"/>
      <w:bookmarkStart w:id="431" w:name="_Toc477453453"/>
      <w:bookmarkStart w:id="432" w:name="_Toc7030"/>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2"/>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平成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381"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代表企業名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358"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16"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w:t>
            </w:r>
            <w:r>
              <w:rPr>
                <w:rFonts w:hint="eastAsia" w:ascii="HGPｺﾞｼｯｸM" w:hAnsi="HGPｺﾞｼｯｸM" w:eastAsia="HGPｺﾞｼｯｸM"/>
                <w:color w:val="auto"/>
                <w:sz w:val="24"/>
              </w:rPr>
              <w:t>・氏</w:t>
            </w:r>
            <w:bookmarkStart w:id="433" w:name="_GoBack"/>
            <w:bookmarkEnd w:id="433"/>
            <w:r>
              <w:rPr>
                <w:rFonts w:hint="eastAsia" w:ascii="HGPｺﾞｼｯｸM" w:hAnsi="HGPｺﾞｼｯｸM" w:eastAsia="HGPｺﾞｼｯｸM"/>
                <w:sz w:val="24"/>
              </w:rPr>
              <w:t>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840" w:leftChars="271" w:hanging="271" w:hangingChars="129"/>
        <w:rPr>
          <w:rFonts w:hint="default" w:ascii="HGPｺﾞｼｯｸM" w:hAnsi="HGPｺﾞｼｯｸM" w:eastAsia="HGPｺﾞｼｯｸM"/>
        </w:rPr>
      </w:pPr>
      <w:r>
        <w:rPr>
          <w:rFonts w:hint="eastAsia" w:ascii="HGPｺﾞｼｯｸM" w:hAnsi="HGPｺﾞｼｯｸM" w:eastAsia="HGPｺﾞｼｯｸM"/>
        </w:rPr>
        <w:t>注）入札に参加する企業（グループの場合は代表企業）は本請求書を提出し、入札受付番号の交付を受けること。</w:t>
      </w:r>
    </w:p>
    <w:p>
      <w:pPr>
        <w:pStyle w:val="0"/>
        <w:spacing w:line="280" w:lineRule="exact"/>
        <w:ind w:left="848" w:leftChars="270" w:hanging="281" w:hangingChars="134"/>
        <w:rPr>
          <w:rFonts w:hint="default" w:ascii="HGPｺﾞｼｯｸM" w:hAnsi="HGPｺﾞｼｯｸM" w:eastAsia="HGPｺﾞｼｯｸM"/>
        </w:r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注）入札説明書等に関する質問に対する回答の公表日から平成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9</w:t>
      </w:r>
      <w:r>
        <w:rPr>
          <w:rFonts w:hint="eastAsia" w:ascii="HGPｺﾞｼｯｸM" w:hAnsi="HGPｺﾞｼｯｸM" w:eastAsia="HGPｺﾞｼｯｸM"/>
        </w:rPr>
        <w:t>日（金）</w:t>
      </w:r>
      <w:r>
        <w:rPr>
          <w:rFonts w:hint="eastAsia" w:ascii="HGPｺﾞｼｯｸM" w:hAnsi="HGPｺﾞｼｯｸM" w:eastAsia="HGPｺﾞｼｯｸM"/>
        </w:rPr>
        <w:t xml:space="preserve"> </w:t>
      </w:r>
      <w:r>
        <w:rPr>
          <w:rFonts w:hint="eastAsia" w:ascii="HGPｺﾞｼｯｸM" w:hAnsi="HGPｺﾞｼｯｸM" w:eastAsia="HGPｺﾞｼｯｸM"/>
        </w:rPr>
        <w:t>午後</w:t>
      </w:r>
      <w:r>
        <w:rPr>
          <w:rFonts w:hint="eastAsia" w:ascii="HGPｺﾞｼｯｸM" w:hAnsi="HGPｺﾞｼｯｸM" w:eastAsia="HGPｺﾞｼｯｸM"/>
        </w:rPr>
        <w:t xml:space="preserve">5 </w:t>
      </w:r>
      <w:r>
        <w:rPr>
          <w:rFonts w:hint="eastAsia" w:ascii="HGPｺﾞｼｯｸM" w:hAnsi="HGPｺﾞｼｯｸM" w:eastAsia="HGPｺﾞｼｯｸM"/>
        </w:rPr>
        <w:t>時まで</w:t>
      </w:r>
    </w:p>
    <w:p>
      <w:pPr>
        <w:rPr>
          <w:rFonts w:hint="default" w:ascii="ＭＳ 明朝" w:hAnsi="ＭＳ 明朝"/>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34" w:name="_Toc10132"/>
      <w:bookmarkStart w:id="435" w:name="_Toc1095"/>
      <w:bookmarkStart w:id="436" w:name="_Toc1123"/>
      <w:bookmarkStart w:id="437" w:name="_Toc14613"/>
      <w:bookmarkStart w:id="438" w:name="_Toc15835"/>
      <w:bookmarkStart w:id="439" w:name="_Toc15921"/>
      <w:bookmarkStart w:id="440" w:name="_Toc1888"/>
      <w:bookmarkStart w:id="441" w:name="_Toc19350"/>
      <w:bookmarkStart w:id="442" w:name="_Toc22712"/>
      <w:bookmarkStart w:id="443" w:name="_Toc24620"/>
      <w:bookmarkStart w:id="444" w:name="_Toc25177"/>
      <w:bookmarkStart w:id="445" w:name="_Toc25749"/>
      <w:bookmarkStart w:id="446" w:name="_Toc25855"/>
      <w:bookmarkStart w:id="447" w:name="_Toc2669"/>
      <w:bookmarkStart w:id="448" w:name="_Toc28790"/>
      <w:bookmarkStart w:id="449" w:name="_Toc31061"/>
      <w:bookmarkStart w:id="450" w:name="_Toc31645"/>
      <w:bookmarkStart w:id="451" w:name="_Toc32720"/>
      <w:bookmarkStart w:id="452" w:name="_Toc9422"/>
      <w:bookmarkStart w:id="453" w:name="_Toc990"/>
      <w:r>
        <w:rPr>
          <w:rFonts w:hint="eastAsia" w:ascii="HGPｺﾞｼｯｸM" w:hAnsi="HGPｺﾞｼｯｸM" w:eastAsia="HGPｺﾞｼｯｸM"/>
        </w:rPr>
        <w:t>（様式</w:t>
      </w:r>
      <w:r>
        <w:rPr>
          <w:rFonts w:hint="eastAsia" w:ascii="HGPｺﾞｼｯｸM" w:hAnsi="HGPｺﾞｼｯｸM" w:eastAsia="HGPｺﾞｼｯｸM"/>
        </w:rPr>
        <w:t>4-1</w:t>
      </w:r>
      <w:r>
        <w:rPr>
          <w:rFonts w:hint="eastAsia" w:ascii="HGPｺﾞｼｯｸM" w:hAnsi="HGPｺﾞｼｯｸM" w:eastAsia="HGPｺﾞｼｯｸM"/>
        </w:rPr>
        <w:t>）</w:t>
      </w:r>
      <w:bookmarkEnd w:id="431"/>
      <w:r>
        <w:rPr>
          <w:rFonts w:hint="eastAsia" w:ascii="HGPｺﾞｼｯｸM" w:hAnsi="HGPｺﾞｼｯｸM" w:eastAsia="HGPｺﾞｼｯｸM"/>
        </w:rPr>
        <w:t>施設整備費提案書</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新箕面駅前地区まちづくり拠点施設整備運営事業総合評価一般競争入札において、入札説明書に基づき、下記のとおり施設整備費を提案します。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施設整備費</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523" w:leftChars="100" w:hanging="313" w:hangingChars="149"/>
        <w:rPr>
          <w:rFonts w:hint="default" w:ascii="HGPｺﾞｼｯｸM" w:hAnsi="HGPｺﾞｼｯｸM" w:eastAsia="HGPｺﾞｼｯｸM"/>
        </w:rPr>
      </w:pPr>
      <w:r>
        <w:rPr>
          <w:rFonts w:hint="eastAsia" w:ascii="HGPｺﾞｼｯｸM" w:hAnsi="HGPｺﾞｼｯｸM" w:eastAsia="HGPｺﾞｼｯｸM"/>
        </w:rPr>
        <w:t>注）施設整備費は、施設整備費内訳書（様式</w:t>
      </w:r>
      <w:r>
        <w:rPr>
          <w:rFonts w:hint="eastAsia" w:ascii="HGPｺﾞｼｯｸM" w:hAnsi="HGPｺﾞｼｯｸM" w:eastAsia="HGPｺﾞｼｯｸM"/>
        </w:rPr>
        <w:t>4-2-7</w:t>
      </w:r>
      <w:r>
        <w:rPr>
          <w:rFonts w:hint="eastAsia" w:ascii="HGPｺﾞｼｯｸM" w:hAnsi="HGPｺﾞｼｯｸM" w:eastAsia="HGPｺﾞｼｯｸM"/>
        </w:rPr>
        <w:t>）の施設整備費と一致させること。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注）消費税及び地方消費税を含む金額を記載すること。消費税率は８％とすること。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jc w:val="left"/>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jc w:val="left"/>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rPr>
          <w:rFonts w:hint="default" w:ascii="HGPｺﾞｼｯｸM" w:hAnsi="HGPｺﾞｼｯｸM" w:eastAsia="HGPｺﾞｼｯｸM"/>
        </w:rPr>
        <w:sectPr>
          <w:footerReference r:id="rId13"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54" w:name="_Toc11335"/>
      <w:bookmarkStart w:id="455" w:name="_Toc12145"/>
      <w:bookmarkStart w:id="456" w:name="_Toc13201"/>
      <w:bookmarkStart w:id="457" w:name="_Toc13244"/>
      <w:bookmarkStart w:id="458" w:name="_Toc13460"/>
      <w:bookmarkStart w:id="459" w:name="_Toc15740"/>
      <w:bookmarkStart w:id="460" w:name="_Toc1620"/>
      <w:bookmarkStart w:id="461" w:name="_Toc1653"/>
      <w:bookmarkStart w:id="462" w:name="_Toc18308"/>
      <w:bookmarkStart w:id="463" w:name="_Toc18738"/>
      <w:bookmarkStart w:id="464" w:name="_Toc190"/>
      <w:bookmarkStart w:id="465" w:name="_Toc20283"/>
      <w:bookmarkStart w:id="466" w:name="_Toc21778"/>
      <w:bookmarkStart w:id="467" w:name="_Toc2185"/>
      <w:bookmarkStart w:id="468" w:name="_Toc25307"/>
      <w:bookmarkStart w:id="469" w:name="_Toc28186"/>
      <w:bookmarkStart w:id="470" w:name="_Toc29914"/>
      <w:bookmarkStart w:id="471" w:name="_Toc31604"/>
      <w:bookmarkStart w:id="472" w:name="_Toc384"/>
      <w:bookmarkStart w:id="473" w:name="_Toc5450"/>
      <w:r>
        <w:rPr>
          <w:rFonts w:hint="eastAsia" w:ascii="HGPｺﾞｼｯｸM" w:hAnsi="HGPｺﾞｼｯｸM" w:eastAsia="HGPｺﾞｼｯｸM"/>
        </w:rPr>
        <w:t>（様式</w:t>
      </w:r>
      <w:r>
        <w:rPr>
          <w:rFonts w:hint="eastAsia" w:ascii="HGPｺﾞｼｯｸM" w:hAnsi="HGPｺﾞｼｯｸM" w:eastAsia="HGPｺﾞｼｯｸM"/>
        </w:rPr>
        <w:t>4-2</w:t>
      </w:r>
      <w:r>
        <w:rPr>
          <w:rFonts w:hint="eastAsia" w:ascii="HGPｺﾞｼｯｸM" w:hAnsi="HGPｺﾞｼｯｸM" w:eastAsia="HGPｺﾞｼｯｸM"/>
        </w:rPr>
        <w:t>）施設整備費内訳書</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4-2-1-1</w:t>
      </w:r>
      <w:r>
        <w:rPr>
          <w:rFonts w:hint="eastAsia" w:ascii="HGPｺﾞｼｯｸM" w:hAnsi="HGPｺﾞｼｯｸM" w:eastAsia="HGPｺﾞｼｯｸM"/>
        </w:rPr>
        <w:t>～</w:t>
      </w:r>
      <w:r>
        <w:rPr>
          <w:rFonts w:hint="eastAsia" w:ascii="HGPｺﾞｼｯｸM" w:hAnsi="HGPｺﾞｼｯｸM" w:eastAsia="HGPｺﾞｼｯｸM"/>
        </w:rPr>
        <w:t>4-2-3</w:t>
      </w:r>
      <w:r>
        <w:rPr>
          <w:rFonts w:hint="eastAsia" w:ascii="HGPｺﾞｼｯｸM" w:hAnsi="HGPｺﾞｼｯｸM" w:eastAsia="HGPｺﾞｼｯｸM"/>
        </w:rPr>
        <w:t>」各内訳書を添付すること。</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474" w:name="_Toc477453454"/>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475" w:name="_Toc11553"/>
      <w:bookmarkStart w:id="476" w:name="_Toc11677"/>
      <w:bookmarkStart w:id="477" w:name="_Toc14683"/>
      <w:bookmarkStart w:id="478" w:name="_Toc15529"/>
      <w:bookmarkStart w:id="479" w:name="_Toc15819"/>
      <w:bookmarkStart w:id="480" w:name="_Toc18367"/>
      <w:bookmarkStart w:id="481" w:name="_Toc19024"/>
      <w:bookmarkStart w:id="482" w:name="_Toc19368"/>
      <w:bookmarkStart w:id="483" w:name="_Toc22076"/>
      <w:bookmarkStart w:id="484" w:name="_Toc25479"/>
      <w:bookmarkStart w:id="485" w:name="_Toc25747"/>
      <w:bookmarkStart w:id="486" w:name="_Toc26896"/>
      <w:bookmarkStart w:id="487" w:name="_Toc26975"/>
      <w:bookmarkStart w:id="488" w:name="_Toc2731"/>
      <w:bookmarkStart w:id="489" w:name="_Toc28582"/>
      <w:bookmarkStart w:id="490" w:name="_Toc29231"/>
      <w:bookmarkStart w:id="491" w:name="_Toc29392"/>
      <w:bookmarkStart w:id="492" w:name="_Toc29503"/>
      <w:bookmarkStart w:id="493" w:name="_Toc29570"/>
      <w:bookmarkStart w:id="494" w:name="_Toc29691"/>
      <w:bookmarkStart w:id="495" w:name="_Toc30091"/>
      <w:bookmarkStart w:id="496" w:name="_Toc31069"/>
      <w:bookmarkStart w:id="497" w:name="_Toc31104"/>
      <w:bookmarkStart w:id="498" w:name="_Toc31352"/>
      <w:bookmarkStart w:id="499" w:name="_Toc3894"/>
      <w:r>
        <w:rPr>
          <w:rFonts w:hint="eastAsia" w:ascii="HGPｺﾞｼｯｸM" w:hAnsi="HGPｺﾞｼｯｸM" w:eastAsia="HGPｺﾞｼｯｸM"/>
        </w:rPr>
        <w:t>（様式</w:t>
      </w:r>
      <w:r>
        <w:rPr>
          <w:rFonts w:hint="eastAsia" w:ascii="HGPｺﾞｼｯｸM" w:hAnsi="HGPｺﾞｼｯｸM" w:eastAsia="HGPｺﾞｼｯｸM"/>
        </w:rPr>
        <w:t>4-3</w:t>
      </w:r>
      <w:r>
        <w:rPr>
          <w:rFonts w:hint="eastAsia" w:ascii="HGPｺﾞｼｯｸM" w:hAnsi="HGPｺﾞｼｯｸM" w:eastAsia="HGPｺﾞｼｯｸM"/>
        </w:rPr>
        <w:t>）納付金提案書</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平成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新箕面駅前地区まちづくり拠点施設整備運営事業総合評価一般競争入札において、納付金を下記のとおり提案します。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納付金</w:t>
            </w:r>
          </w:p>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提案金額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注）消費税及び地方消費税を含む金額を記載すること。消費税率は８％とすること。</w:t>
      </w:r>
    </w:p>
    <w:p>
      <w:pPr>
        <w:pStyle w:val="0"/>
        <w:rPr>
          <w:rFonts w:hint="default" w:ascii="HGPｺﾞｼｯｸM" w:hAnsi="HGPｺﾞｼｯｸM" w:eastAsia="HGPｺﾞｼｯｸM"/>
        </w:rPr>
      </w:pPr>
    </w:p>
    <w:p>
      <w:pPr>
        <w:pStyle w:val="0"/>
        <w:ind w:firstLine="420" w:firstLineChars="200"/>
        <w:rPr>
          <w:rFonts w:hint="default" w:ascii="ＭＳ 明朝" w:hAnsi="ＭＳ 明朝"/>
        </w:rPr>
      </w:pPr>
      <w:r>
        <w:rPr>
          <w:rFonts w:hint="eastAsia" w:ascii="HGPｺﾞｼｯｸM" w:hAnsi="HGPｺﾞｼｯｸM" w:eastAsia="HGPｺﾞｼｯｸM"/>
        </w:rPr>
        <w:t>提案金額内訳</w:t>
      </w:r>
    </w:p>
    <w:tbl>
      <w:tblPr>
        <w:tblStyle w:val="11"/>
        <w:tblW w:w="4657" w:type="pct"/>
        <w:jc w:val="lef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70"/>
        <w:gridCol w:w="2533"/>
      </w:tblGrid>
      <w:tr>
        <w:trPr>
          <w:cantSplit/>
          <w:trHeight w:val="40" w:hRule="atLeast"/>
        </w:trPr>
        <w:tc>
          <w:tcPr>
            <w:tcW w:w="3609" w:type="pct"/>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1391"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56" w:hRule="atLeast"/>
        </w:trPr>
        <w:tc>
          <w:tcPr>
            <w:tcW w:w="3609" w:type="pc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駐輪場（地下・高架下）</w:t>
            </w:r>
          </w:p>
        </w:tc>
        <w:tc>
          <w:tcPr>
            <w:tcW w:w="1391" w:type="pc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r>
        <w:trPr>
          <w:cantSplit/>
          <w:trHeight w:val="56" w:hRule="atLeast"/>
        </w:trPr>
        <w:tc>
          <w:tcPr>
            <w:tcW w:w="3609" w:type="pct"/>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highlight w:val="yellow"/>
              </w:rPr>
            </w:pPr>
            <w:r>
              <w:rPr>
                <w:rFonts w:hint="eastAsia" w:ascii="HGPｺﾞｼｯｸM" w:hAnsi="HGPｺﾞｼｯｸM" w:eastAsia="HGPｺﾞｼｯｸM"/>
              </w:rPr>
              <w:t>かやの広場</w:t>
            </w:r>
          </w:p>
        </w:tc>
        <w:tc>
          <w:tcPr>
            <w:tcW w:w="1391" w:type="pct"/>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00" w:name="_Toc10126"/>
      <w:bookmarkStart w:id="501" w:name="_Toc13935"/>
      <w:bookmarkStart w:id="502" w:name="_Toc15807"/>
      <w:bookmarkStart w:id="503" w:name="_Toc16532"/>
      <w:bookmarkStart w:id="504" w:name="_Toc17073"/>
      <w:bookmarkStart w:id="505" w:name="_Toc18366"/>
      <w:bookmarkStart w:id="506" w:name="_Toc18466"/>
      <w:bookmarkStart w:id="507" w:name="_Toc18768"/>
      <w:bookmarkStart w:id="508" w:name="_Toc1997"/>
      <w:bookmarkStart w:id="509" w:name="_Toc20134"/>
      <w:bookmarkStart w:id="510" w:name="_Toc20230"/>
      <w:bookmarkStart w:id="511" w:name="_Toc20553"/>
      <w:bookmarkStart w:id="512" w:name="_Toc23735"/>
      <w:bookmarkStart w:id="513" w:name="_Toc23808"/>
      <w:bookmarkStart w:id="514" w:name="_Toc24450"/>
      <w:bookmarkStart w:id="515" w:name="_Toc25011"/>
      <w:bookmarkStart w:id="516" w:name="_Toc26458"/>
      <w:bookmarkStart w:id="517" w:name="_Toc29055"/>
      <w:bookmarkStart w:id="518" w:name="_Toc31319"/>
      <w:bookmarkStart w:id="519" w:name="_Toc31657"/>
      <w:bookmarkStart w:id="520" w:name="_Toc31673"/>
      <w:bookmarkStart w:id="521" w:name="_Toc3979"/>
      <w:bookmarkStart w:id="522" w:name="_Toc6449"/>
      <w:r>
        <w:rPr>
          <w:rFonts w:hint="eastAsia" w:ascii="HGPｺﾞｼｯｸM" w:hAnsi="HGPｺﾞｼｯｸM" w:eastAsia="HGPｺﾞｼｯｸM"/>
        </w:rPr>
        <w:t>（様式</w:t>
      </w:r>
      <w:r>
        <w:rPr>
          <w:rFonts w:hint="eastAsia" w:ascii="HGPｺﾞｼｯｸM" w:hAnsi="HGPｺﾞｼｯｸM" w:eastAsia="HGPｺﾞｼｯｸM"/>
        </w:rPr>
        <w:t>4-4</w:t>
      </w:r>
      <w:r>
        <w:rPr>
          <w:rFonts w:hint="eastAsia" w:ascii="HGPｺﾞｼｯｸM" w:hAnsi="HGPｺﾞｼｯｸM" w:eastAsia="HGPｺﾞｼｯｸM"/>
        </w:rPr>
        <w:t>）納付金内訳書</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4-4</w:t>
      </w:r>
      <w:r>
        <w:rPr>
          <w:rFonts w:hint="eastAsia" w:ascii="HGPｺﾞｼｯｸM" w:hAnsi="HGPｺﾞｼｯｸM" w:eastAsia="HGPｺﾞｼｯｸM"/>
        </w:rPr>
        <w:t>　納付金内訳書」を添付すること。</w:t>
      </w: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23" w:name="_Toc10855"/>
      <w:bookmarkStart w:id="524" w:name="_Toc11607"/>
      <w:bookmarkStart w:id="525" w:name="_Toc14815"/>
      <w:bookmarkStart w:id="526" w:name="_Toc16628"/>
      <w:bookmarkStart w:id="527" w:name="_Toc16918"/>
      <w:bookmarkStart w:id="528" w:name="_Toc17144"/>
      <w:bookmarkStart w:id="529" w:name="_Toc1830"/>
      <w:bookmarkStart w:id="530" w:name="_Toc1862"/>
      <w:bookmarkStart w:id="531" w:name="_Toc21053"/>
      <w:bookmarkStart w:id="532" w:name="_Toc21654"/>
      <w:bookmarkStart w:id="533" w:name="_Toc21668"/>
      <w:bookmarkStart w:id="534" w:name="_Toc2231"/>
      <w:bookmarkStart w:id="535" w:name="_Toc22453"/>
      <w:bookmarkStart w:id="536" w:name="_Toc23229"/>
      <w:bookmarkStart w:id="537" w:name="_Toc23237"/>
      <w:bookmarkStart w:id="538" w:name="_Toc24772"/>
      <w:bookmarkStart w:id="539" w:name="_Toc27134"/>
      <w:bookmarkStart w:id="540" w:name="_Toc27660"/>
      <w:bookmarkStart w:id="541" w:name="_Toc28436"/>
      <w:bookmarkStart w:id="542" w:name="_Toc30269"/>
      <w:bookmarkStart w:id="543" w:name="_Toc32670"/>
      <w:bookmarkStart w:id="544" w:name="_Toc5451"/>
      <w:bookmarkStart w:id="545" w:name="_Toc8484"/>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）事業提案書提出書</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jc w:val="left"/>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46" w:name="_Toc110"/>
      <w:bookmarkStart w:id="547" w:name="_Toc11191"/>
      <w:bookmarkStart w:id="548" w:name="_Toc1229"/>
      <w:bookmarkStart w:id="549" w:name="_Toc13444"/>
      <w:bookmarkStart w:id="550" w:name="_Toc14228"/>
      <w:bookmarkStart w:id="551" w:name="_Toc14597"/>
      <w:bookmarkStart w:id="552" w:name="_Toc16596"/>
      <w:bookmarkStart w:id="553" w:name="_Toc17009"/>
      <w:bookmarkStart w:id="554" w:name="_Toc17091"/>
      <w:bookmarkStart w:id="555" w:name="_Toc22086"/>
      <w:bookmarkStart w:id="556" w:name="_Toc23211"/>
      <w:bookmarkStart w:id="557" w:name="_Toc23760"/>
      <w:bookmarkStart w:id="558" w:name="_Toc24976"/>
      <w:bookmarkStart w:id="559" w:name="_Toc25651"/>
      <w:bookmarkStart w:id="560" w:name="_Toc27285"/>
      <w:bookmarkStart w:id="561" w:name="_Toc28344"/>
      <w:bookmarkStart w:id="562" w:name="_Toc29775"/>
      <w:bookmarkStart w:id="563" w:name="_Toc30211"/>
      <w:bookmarkStart w:id="564" w:name="_Toc31334"/>
      <w:bookmarkStart w:id="565" w:name="_Toc32107"/>
      <w:bookmarkStart w:id="566" w:name="_Toc32176"/>
      <w:bookmarkStart w:id="567" w:name="_Toc32183"/>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）要求水準等に関する確認書</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平成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要求水準等に関する確認書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jc w:val="left"/>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1</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w:t>
      </w:r>
      <w:r>
        <w:rPr>
          <w:rFonts w:hint="eastAsia" w:ascii="HGPｺﾞｼｯｸM" w:hAnsi="HGPｺﾞｼｯｸM" w:eastAsia="HGPｺﾞｼｯｸM"/>
        </w:rPr>
        <w:t>(</w:t>
      </w:r>
      <w:r>
        <w:rPr>
          <w:rFonts w:hint="eastAsia" w:ascii="HGPｺﾞｼｯｸM" w:hAnsi="HGPｺﾞｼｯｸM" w:eastAsia="HGPｺﾞｼｯｸM"/>
        </w:rPr>
        <w:t>仮称</w:t>
      </w:r>
      <w:r>
        <w:rPr>
          <w:rFonts w:hint="eastAsia" w:ascii="HGPｺﾞｼｯｸM" w:hAnsi="HGPｺﾞｼｯｸM" w:eastAsia="HGPｺﾞｼｯｸM"/>
        </w:rPr>
        <w:t>)</w:t>
      </w:r>
      <w:r>
        <w:rPr>
          <w:rFonts w:hint="eastAsia" w:ascii="HGPｺﾞｼｯｸM" w:hAnsi="HGPｺﾞｼｯｸM" w:eastAsia="HGPｺﾞｼｯｸM"/>
        </w:rPr>
        <w:t>新箕面駅前地区まちづくり拠点施設整備運営事業の入札に対する本提出書類の一式は、入札説明書等に規定した要求水準と同等又はそれ以上の水準であることを誓約します。</w:t>
      </w:r>
    </w:p>
    <w:p>
      <w:pPr>
        <w:pStyle w:val="0"/>
        <w:ind w:left="882" w:hanging="882" w:hangingChars="420"/>
        <w:rPr>
          <w:rFonts w:hint="default" w:ascii="HGPｺﾞｼｯｸM" w:hAnsi="HGPｺﾞｼｯｸM" w:eastAsia="HGPｺﾞｼｯｸM"/>
        </w:rPr>
      </w:pPr>
    </w:p>
    <w:p>
      <w:pPr>
        <w:pStyle w:val="0"/>
        <w:ind w:left="882" w:hanging="882" w:hangingChars="42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68" w:name="_Toc12233"/>
      <w:bookmarkStart w:id="569" w:name="_Toc15059"/>
      <w:bookmarkStart w:id="570" w:name="_Toc17560"/>
      <w:bookmarkStart w:id="571" w:name="_Toc18129"/>
      <w:bookmarkStart w:id="572" w:name="_Toc19479"/>
      <w:bookmarkStart w:id="573" w:name="_Toc20327"/>
      <w:bookmarkStart w:id="574" w:name="_Toc21157"/>
      <w:bookmarkStart w:id="575" w:name="_Toc22908"/>
      <w:bookmarkStart w:id="576" w:name="_Toc2428"/>
      <w:bookmarkStart w:id="577" w:name="_Toc26611"/>
      <w:bookmarkStart w:id="578" w:name="_Toc28573"/>
      <w:bookmarkStart w:id="579" w:name="_Toc29047"/>
      <w:bookmarkStart w:id="580" w:name="_Toc30496"/>
      <w:bookmarkStart w:id="581" w:name="_Toc31124"/>
      <w:bookmarkStart w:id="582" w:name="_Toc32110"/>
      <w:bookmarkStart w:id="583" w:name="_Toc3832"/>
      <w:bookmarkStart w:id="584" w:name="_Toc3955"/>
      <w:bookmarkStart w:id="585" w:name="_Toc4049"/>
      <w:bookmarkStart w:id="586" w:name="_Toc4929"/>
      <w:bookmarkStart w:id="587" w:name="_Toc8417"/>
      <w:r>
        <w:rPr>
          <w:rFonts w:hint="eastAsia" w:ascii="HGPｺﾞｼｯｸM" w:hAnsi="HGPｺﾞｼｯｸM" w:eastAsia="HGPｺﾞｼｯｸM"/>
        </w:rPr>
        <w:t>（様式</w:t>
      </w:r>
      <w:r>
        <w:rPr>
          <w:rFonts w:hint="eastAsia" w:ascii="HGPｺﾞｼｯｸM" w:hAnsi="HGPｺﾞｼｯｸM" w:eastAsia="HGPｺﾞｼｯｸM"/>
        </w:rPr>
        <w:t>5-3</w:t>
      </w:r>
      <w:r>
        <w:rPr>
          <w:rFonts w:hint="eastAsia" w:ascii="HGPｺﾞｼｯｸM" w:hAnsi="HGPｺﾞｼｯｸM" w:eastAsia="HGPｺﾞｼｯｸM"/>
        </w:rPr>
        <w:t>）</w:t>
      </w:r>
      <w:bookmarkEnd w:id="474"/>
      <w:r>
        <w:rPr>
          <w:rFonts w:hint="eastAsia" w:ascii="HGPｺﾞｼｯｸM" w:hAnsi="HGPｺﾞｼｯｸM" w:eastAsia="HGPｺﾞｼｯｸM"/>
        </w:rPr>
        <w:t>事業提案書表紙</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事業提案書（表紙）</w:t>
      </w:r>
    </w:p>
    <w:p>
      <w:pPr>
        <w:pStyle w:val="0"/>
        <w:rPr>
          <w:rFonts w:hint="default" w:ascii="HGPｺﾞｼｯｸM" w:hAnsi="HGPｺﾞｼｯｸM" w:eastAsia="HGPｺﾞｼｯｸM"/>
          <w:kern w:val="0"/>
        </w:rPr>
      </w:pP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588" w:name="_Toc1111"/>
      <w:bookmarkStart w:id="589" w:name="_Toc11861"/>
      <w:bookmarkStart w:id="590" w:name="_Toc12912"/>
      <w:bookmarkStart w:id="591" w:name="_Toc1488"/>
      <w:bookmarkStart w:id="592" w:name="_Toc16656"/>
      <w:bookmarkStart w:id="593" w:name="_Toc17400"/>
      <w:bookmarkStart w:id="594" w:name="_Toc17699"/>
      <w:bookmarkStart w:id="595" w:name="_Toc21627"/>
      <w:bookmarkStart w:id="596" w:name="_Toc22118"/>
      <w:bookmarkStart w:id="597" w:name="_Toc22390"/>
      <w:bookmarkStart w:id="598" w:name="_Toc23284"/>
      <w:bookmarkStart w:id="599" w:name="_Toc236544833"/>
      <w:bookmarkStart w:id="600" w:name="_Toc24581"/>
      <w:bookmarkStart w:id="601" w:name="_Toc26220"/>
      <w:bookmarkStart w:id="602" w:name="_Toc29764"/>
      <w:bookmarkStart w:id="603" w:name="_Toc30691"/>
      <w:bookmarkStart w:id="604" w:name="_Toc31711"/>
      <w:bookmarkStart w:id="605" w:name="_Toc31935"/>
      <w:bookmarkStart w:id="606" w:name="_Toc338093045"/>
      <w:bookmarkStart w:id="607" w:name="_Toc3568"/>
      <w:bookmarkStart w:id="608" w:name="_Toc477453455"/>
      <w:bookmarkStart w:id="609" w:name="_Toc477453466"/>
      <w:bookmarkStart w:id="610" w:name="_Toc495095756"/>
      <w:bookmarkStart w:id="611" w:name="_Toc7750"/>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w:t>
      </w:r>
      <w:bookmarkEnd w:id="599"/>
      <w:r>
        <w:rPr>
          <w:rFonts w:hint="eastAsia" w:ascii="HGPｺﾞｼｯｸM" w:hAnsi="HGPｺﾞｼｯｸM" w:eastAsia="HGPｺﾞｼｯｸM"/>
        </w:rPr>
        <w:t>自己資本比率の状況</w:t>
      </w:r>
      <w:bookmarkEnd w:id="588"/>
      <w:bookmarkEnd w:id="589"/>
      <w:bookmarkEnd w:id="590"/>
      <w:bookmarkEnd w:id="591"/>
      <w:bookmarkEnd w:id="592"/>
      <w:bookmarkEnd w:id="593"/>
      <w:bookmarkEnd w:id="594"/>
      <w:bookmarkEnd w:id="595"/>
      <w:bookmarkEnd w:id="596"/>
      <w:bookmarkEnd w:id="597"/>
      <w:bookmarkEnd w:id="598"/>
      <w:bookmarkEnd w:id="600"/>
      <w:bookmarkEnd w:id="601"/>
      <w:bookmarkEnd w:id="602"/>
      <w:bookmarkEnd w:id="603"/>
      <w:bookmarkEnd w:id="604"/>
      <w:bookmarkEnd w:id="605"/>
      <w:bookmarkEnd w:id="606"/>
      <w:bookmarkEnd w:id="607"/>
      <w:bookmarkEnd w:id="609"/>
      <w:bookmarkEnd w:id="611"/>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12" w:name="_Toc12131"/>
      <w:bookmarkStart w:id="613" w:name="_Toc12704"/>
      <w:bookmarkStart w:id="614" w:name="_Toc13075"/>
      <w:bookmarkStart w:id="615" w:name="_Toc13295"/>
      <w:bookmarkStart w:id="616" w:name="_Toc15840"/>
      <w:bookmarkStart w:id="617" w:name="_Toc19594"/>
      <w:bookmarkStart w:id="618" w:name="_Toc20165"/>
      <w:bookmarkStart w:id="619" w:name="_Toc22381"/>
      <w:bookmarkStart w:id="620" w:name="_Toc23206"/>
      <w:bookmarkStart w:id="621" w:name="_Toc23873"/>
      <w:bookmarkStart w:id="622" w:name="_Toc24274"/>
      <w:bookmarkStart w:id="623" w:name="_Toc24410"/>
      <w:bookmarkStart w:id="624" w:name="_Toc25406"/>
      <w:bookmarkStart w:id="625" w:name="_Toc27329"/>
      <w:bookmarkStart w:id="626" w:name="_Toc27812"/>
      <w:bookmarkStart w:id="627" w:name="_Toc28367"/>
      <w:bookmarkStart w:id="628" w:name="_Toc28800"/>
      <w:bookmarkStart w:id="629" w:name="_Toc30085"/>
      <w:bookmarkStart w:id="630" w:name="_Toc30690"/>
      <w:bookmarkStart w:id="631" w:name="_Toc31103"/>
      <w:bookmarkStart w:id="632" w:name="_Toc31858"/>
      <w:bookmarkStart w:id="633" w:name="_Toc338093046"/>
      <w:bookmarkStart w:id="634" w:name="_Toc477453467"/>
      <w:bookmarkStart w:id="635" w:name="_Toc8944"/>
      <w:bookmarkStart w:id="636" w:name="_Toc9114"/>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w:t>
      </w:r>
      <w:bookmarkEnd w:id="633"/>
      <w:r>
        <w:rPr>
          <w:rFonts w:hint="eastAsia" w:ascii="HGPｺﾞｼｯｸM" w:hAnsi="HGPｺﾞｼｯｸM" w:eastAsia="HGPｺﾞｼｯｸM"/>
        </w:rPr>
        <w:t>流動比率の状況</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4"/>
      <w:bookmarkEnd w:id="635"/>
      <w:bookmarkEnd w:id="636"/>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37" w:name="_Toc10737"/>
      <w:bookmarkStart w:id="638" w:name="_Toc11749"/>
      <w:bookmarkStart w:id="639" w:name="_Toc14035"/>
      <w:bookmarkStart w:id="640" w:name="_Toc14832"/>
      <w:bookmarkStart w:id="641" w:name="_Toc17227"/>
      <w:bookmarkStart w:id="642" w:name="_Toc18002"/>
      <w:bookmarkStart w:id="643" w:name="_Toc19546"/>
      <w:bookmarkStart w:id="644" w:name="_Toc2059"/>
      <w:bookmarkStart w:id="645" w:name="_Toc20791"/>
      <w:bookmarkStart w:id="646" w:name="_Toc21648"/>
      <w:bookmarkStart w:id="647" w:name="_Toc21843"/>
      <w:bookmarkStart w:id="648" w:name="_Toc22201"/>
      <w:bookmarkStart w:id="649" w:name="_Toc22609"/>
      <w:bookmarkStart w:id="650" w:name="_Toc25135"/>
      <w:bookmarkStart w:id="651" w:name="_Toc25571"/>
      <w:bookmarkStart w:id="652" w:name="_Toc26478"/>
      <w:bookmarkStart w:id="653" w:name="_Toc26869"/>
      <w:bookmarkStart w:id="654" w:name="_Toc32054"/>
      <w:bookmarkStart w:id="655" w:name="_Toc338093047"/>
      <w:bookmarkStart w:id="656" w:name="_Toc3407"/>
      <w:bookmarkStart w:id="657" w:name="_Toc477453468"/>
      <w:bookmarkStart w:id="658" w:name="_Toc6152"/>
      <w:bookmarkStart w:id="659" w:name="_Toc9410"/>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w:t>
      </w:r>
      <w:bookmarkEnd w:id="655"/>
      <w:r>
        <w:rPr>
          <w:rFonts w:hint="eastAsia" w:ascii="HGPｺﾞｼｯｸM" w:hAnsi="HGPｺﾞｼｯｸM" w:eastAsia="HGPｺﾞｼｯｸM"/>
        </w:rPr>
        <w:t>経常利益の状況</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6"/>
      <w:bookmarkEnd w:id="657"/>
      <w:bookmarkEnd w:id="658"/>
      <w:bookmarkEnd w:id="659"/>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41"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5"/>
        <w:gridCol w:w="2149"/>
        <w:gridCol w:w="2149"/>
        <w:gridCol w:w="2149"/>
        <w:gridCol w:w="2149"/>
      </w:tblGrid>
      <w:tr>
        <w:trPr>
          <w:trHeight w:val="826" w:hRule="atLeast"/>
        </w:trPr>
        <w:tc>
          <w:tcPr>
            <w:tcW w:w="1160" w:type="dxa"/>
            <w:vAlign w:val="center"/>
          </w:tcPr>
          <w:p>
            <w:pPr>
              <w:pStyle w:val="0"/>
              <w:jc w:val="center"/>
              <w:rPr>
                <w:rFonts w:hint="default" w:ascii="HGPｺﾞｼｯｸM" w:hAnsi="HGPｺﾞｼｯｸM" w:eastAsia="HGPｺﾞｼｯｸM"/>
              </w:rPr>
            </w:pP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rPr>
            </w:pPr>
            <w:r>
              <w:rPr>
                <w:rFonts w:hint="eastAsia" w:ascii="HGPｺﾞｼｯｸM" w:hAnsi="HGPｺﾞｼｯｸM" w:eastAsia="HGPｺﾞｼｯｸM"/>
                <w:sz w:val="16"/>
              </w:rPr>
              <w:t>Ｂ</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732"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160"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160"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73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160" w:type="dxa"/>
            <w:vMerge w:val="continue"/>
            <w:vAlign w:val="center"/>
          </w:tcPr>
          <w:p>
            <w:pPr>
              <w:pStyle w:val="0"/>
              <w:jc w:val="center"/>
              <w:rPr>
                <w:rFonts w:hint="default" w:ascii="ＭＳ 明朝" w:hAnsi="ＭＳ 明朝"/>
              </w:rPr>
            </w:pPr>
          </w:p>
        </w:tc>
        <w:tc>
          <w:tcPr>
            <w:tcW w:w="2732"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73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660" w:name="_Toc236544848"/>
      <w:bookmarkStart w:id="661" w:name="_Toc338093048"/>
    </w:p>
    <w:p>
      <w:pPr>
        <w:pStyle w:val="101"/>
        <w:rPr>
          <w:rFonts w:hint="default" w:ascii="HGPｺﾞｼｯｸM" w:hAnsi="HGPｺﾞｼｯｸM" w:eastAsia="HGPｺﾞｼｯｸM"/>
        </w:rPr>
      </w:pPr>
      <w:bookmarkStart w:id="662" w:name="_Toc12098"/>
      <w:bookmarkStart w:id="663" w:name="_Toc13811"/>
      <w:bookmarkStart w:id="664" w:name="_Toc13915"/>
      <w:bookmarkStart w:id="665" w:name="_Toc1496"/>
      <w:bookmarkStart w:id="666" w:name="_Toc15078"/>
      <w:bookmarkStart w:id="667" w:name="_Toc16496"/>
      <w:bookmarkStart w:id="668" w:name="_Toc16688"/>
      <w:bookmarkStart w:id="669" w:name="_Toc16692"/>
      <w:bookmarkStart w:id="670" w:name="_Toc18021"/>
      <w:bookmarkStart w:id="671" w:name="_Toc20042"/>
      <w:bookmarkStart w:id="672" w:name="_Toc2178"/>
      <w:bookmarkStart w:id="673" w:name="_Toc21824"/>
      <w:bookmarkStart w:id="674" w:name="_Toc24419"/>
      <w:bookmarkStart w:id="675" w:name="_Toc2571"/>
      <w:bookmarkStart w:id="676" w:name="_Toc27034"/>
      <w:bookmarkStart w:id="677" w:name="_Toc4666"/>
      <w:bookmarkStart w:id="678" w:name="_Toc477453470"/>
      <w:bookmarkStart w:id="679" w:name="_Toc4798"/>
      <w:bookmarkStart w:id="680" w:name="_Toc6384"/>
      <w:r>
        <w:rPr>
          <w:rFonts w:hint="eastAsia" w:ascii="HGPｺﾞｼｯｸM" w:hAnsi="HGPｺﾞｼｯｸM" w:eastAsia="HGPｺﾞｼｯｸM"/>
        </w:rPr>
        <w:t>（様式</w:t>
      </w:r>
      <w:r>
        <w:rPr>
          <w:rFonts w:hint="eastAsia" w:ascii="HGPｺﾞｼｯｸM" w:hAnsi="HGPｺﾞｼｯｸM" w:eastAsia="HGPｺﾞｼｯｸM"/>
        </w:rPr>
        <w:t>6-4</w:t>
      </w:r>
      <w:r>
        <w:rPr>
          <w:rFonts w:hint="eastAsia" w:ascii="HGPｺﾞｼｯｸM" w:hAnsi="HGPｺﾞｼｯｸM" w:eastAsia="HGPｺﾞｼｯｸM"/>
        </w:rPr>
        <w:t>）</w:t>
      </w:r>
      <w:bookmarkEnd w:id="660"/>
      <w:bookmarkEnd w:id="661"/>
      <w:r>
        <w:rPr>
          <w:rFonts w:hint="eastAsia" w:ascii="HGPｺﾞｼｯｸM" w:hAnsi="HGPｺﾞｼｯｸM" w:eastAsia="HGPｺﾞｼｯｸM"/>
        </w:rPr>
        <w:t>過去３年の決算状況</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平成</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681" w:name="_Toc10315"/>
      <w:bookmarkStart w:id="682" w:name="_Toc11504"/>
      <w:bookmarkStart w:id="683" w:name="_Toc13383"/>
      <w:bookmarkStart w:id="684" w:name="_Toc14968"/>
      <w:bookmarkStart w:id="685" w:name="_Toc1533"/>
      <w:bookmarkStart w:id="686" w:name="_Toc15407"/>
      <w:bookmarkStart w:id="687" w:name="_Toc16959"/>
      <w:bookmarkStart w:id="688" w:name="_Toc17148"/>
      <w:bookmarkStart w:id="689" w:name="_Toc19228"/>
      <w:bookmarkStart w:id="690" w:name="_Toc19272"/>
      <w:bookmarkStart w:id="691" w:name="_Toc19290"/>
      <w:bookmarkStart w:id="692" w:name="_Toc19797"/>
      <w:bookmarkStart w:id="693" w:name="_Toc20614"/>
      <w:bookmarkStart w:id="694" w:name="_Toc21439"/>
      <w:bookmarkStart w:id="695" w:name="_Toc21610"/>
      <w:bookmarkStart w:id="696" w:name="_Toc22302"/>
      <w:bookmarkStart w:id="697" w:name="_Toc23378"/>
      <w:bookmarkStart w:id="698" w:name="_Toc24614"/>
      <w:bookmarkStart w:id="699" w:name="_Toc25527"/>
      <w:bookmarkStart w:id="700" w:name="_Toc28891"/>
      <w:bookmarkStart w:id="701" w:name="_Toc29742"/>
      <w:r>
        <w:rPr>
          <w:rFonts w:hint="eastAsia" w:ascii="HGPｺﾞｼｯｸM" w:hAnsi="HGPｺﾞｼｯｸM" w:eastAsia="HGPｺﾞｼｯｸM"/>
        </w:rPr>
        <w:t>（様式</w:t>
      </w:r>
      <w:r>
        <w:rPr>
          <w:rFonts w:hint="eastAsia" w:ascii="HGPｺﾞｼｯｸM" w:hAnsi="HGPｺﾞｼｯｸM" w:eastAsia="HGPｺﾞｼｯｸM"/>
        </w:rPr>
        <w:t>6-5</w:t>
      </w:r>
      <w:r>
        <w:rPr>
          <w:rFonts w:hint="eastAsia" w:ascii="HGPｺﾞｼｯｸM" w:hAnsi="HGPｺﾞｼｯｸM" w:eastAsia="HGPｺﾞｼｯｸM"/>
        </w:rPr>
        <w:t>）キャッシュフローの状況</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平成</w:t>
            </w:r>
            <w:r>
              <w:rPr>
                <w:rFonts w:hint="eastAsia" w:ascii="HGPｺﾞｼｯｸM" w:hAnsi="HGPｺﾞｼｯｸM" w:eastAsia="HGPｺﾞｼｯｸM"/>
                <w:kern w:val="0"/>
              </w:rPr>
              <w:t>28</w:t>
            </w:r>
            <w:r>
              <w:rPr>
                <w:rFonts w:hint="eastAsia" w:ascii="HGPｺﾞｼｯｸM" w:hAnsi="HGPｺﾞｼｯｸM" w:eastAsia="HGPｺﾞｼｯｸM"/>
                <w:kern w:val="0"/>
              </w:rPr>
              <w:t>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28</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注）グループの場合は代表企業の数値を用いること。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702" w:name="_Toc13479"/>
      <w:bookmarkStart w:id="703" w:name="_Toc17814"/>
      <w:bookmarkStart w:id="704" w:name="_Toc236544834"/>
      <w:bookmarkStart w:id="705" w:name="_Toc236544851"/>
      <w:bookmarkStart w:id="706" w:name="_Toc338093051"/>
      <w:bookmarkStart w:id="707" w:name="_Toc349669476"/>
      <w:r>
        <w:rPr>
          <w:rFonts w:hint="eastAsia"/>
        </w:rPr>
        <w:br w:type="page"/>
      </w:r>
    </w:p>
    <w:p>
      <w:pPr>
        <w:pStyle w:val="101"/>
        <w:rPr>
          <w:rFonts w:hint="default" w:ascii="HGPｺﾞｼｯｸM" w:hAnsi="HGPｺﾞｼｯｸM" w:eastAsia="HGPｺﾞｼｯｸM"/>
        </w:rPr>
      </w:pPr>
      <w:bookmarkStart w:id="708" w:name="_Toc10697"/>
      <w:bookmarkStart w:id="709" w:name="_Toc14211"/>
      <w:bookmarkStart w:id="710" w:name="_Toc14265"/>
      <w:bookmarkStart w:id="711" w:name="_Toc16466"/>
      <w:bookmarkStart w:id="712" w:name="_Toc16771"/>
      <w:bookmarkStart w:id="713" w:name="_Toc17158"/>
      <w:bookmarkStart w:id="714" w:name="_Toc17682"/>
      <w:bookmarkStart w:id="715" w:name="_Toc20286"/>
      <w:bookmarkStart w:id="716" w:name="_Toc20302"/>
      <w:bookmarkStart w:id="717" w:name="_Toc21410"/>
      <w:bookmarkStart w:id="718" w:name="_Toc25128"/>
      <w:bookmarkStart w:id="719" w:name="_Toc27396"/>
      <w:bookmarkStart w:id="720" w:name="_Toc29651"/>
      <w:bookmarkStart w:id="721" w:name="_Toc3088"/>
      <w:bookmarkStart w:id="722" w:name="_Toc32397"/>
      <w:bookmarkStart w:id="723" w:name="_Toc3704"/>
      <w:bookmarkStart w:id="724" w:name="_Toc8876"/>
      <w:r>
        <w:rPr>
          <w:rFonts w:hint="eastAsia" w:ascii="HGPｺﾞｼｯｸM" w:hAnsi="HGPｺﾞｼｯｸM" w:eastAsia="HGPｺﾞｼｯｸM"/>
        </w:rPr>
        <w:t>（様式</w:t>
      </w:r>
      <w:r>
        <w:rPr>
          <w:rFonts w:hint="eastAsia" w:ascii="HGPｺﾞｼｯｸM" w:hAnsi="HGPｺﾞｼｯｸM" w:eastAsia="HGPｺﾞｼｯｸM"/>
        </w:rPr>
        <w:t>6-6</w:t>
      </w:r>
      <w:r>
        <w:rPr>
          <w:rFonts w:hint="eastAsia" w:ascii="HGPｺﾞｼｯｸM" w:hAnsi="HGPｺﾞｼｯｸM" w:eastAsia="HGPｺﾞｼｯｸM"/>
        </w:rPr>
        <w:t>）品質ＩＳＯ認証（９００１等）の取得状況</w:t>
      </w:r>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pStyle w:val="0"/>
        <w:rPr>
          <w:rFonts w:hint="default" w:ascii="HGPｺﾞｼｯｸM" w:hAnsi="HGPｺﾞｼｯｸM" w:eastAsia="HGPｺﾞｼｯｸM"/>
        </w:rPr>
      </w:pPr>
      <w:bookmarkEnd w:id="702"/>
      <w:bookmarkEnd w:id="703"/>
      <w:bookmarkEnd w:id="705"/>
      <w:bookmarkEnd w:id="706"/>
      <w:bookmarkEnd w:id="707"/>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Layout w:type="fixed"/>
        <w:tblCellMar>
          <w:left w:w="99" w:type="dxa"/>
          <w:right w:w="99" w:type="dxa"/>
        </w:tblCellMar>
        <w:tblLook w:firstRow="1" w:lastRow="0" w:firstColumn="1" w:lastColumn="0" w:noHBand="0" w:noVBand="1" w:val="04A0"/>
      </w:tblPr>
      <w:tblGrid>
        <w:gridCol w:w="321"/>
        <w:gridCol w:w="1635"/>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rPr>
        <w:t>注）代表企業及び構成企業、協力企業すべての品質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注）品質ＩＳＯ認証（９００１等）の写しを添付すること。</w:t>
      </w:r>
      <w:bookmarkStart w:id="725" w:name="_Toc1478"/>
      <w:bookmarkEnd w:id="704"/>
      <w:bookmarkStart w:id="726" w:name="_Toc31206"/>
      <w:bookmarkStart w:id="727" w:name="_Toc338093053"/>
      <w:bookmarkStart w:id="728" w:name="_Toc349669478"/>
    </w:p>
    <w:p>
      <w:pPr>
        <w:pStyle w:val="0"/>
        <w:rPr>
          <w:rFonts w:hint="default"/>
        </w:rPr>
      </w:pP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729" w:name="_Toc10782"/>
      <w:bookmarkStart w:id="730" w:name="_Toc10882"/>
      <w:bookmarkStart w:id="731" w:name="_Toc12391"/>
      <w:bookmarkStart w:id="732" w:name="_Toc14586"/>
      <w:bookmarkStart w:id="733" w:name="_Toc14859"/>
      <w:bookmarkStart w:id="734" w:name="_Toc16404"/>
      <w:bookmarkStart w:id="735" w:name="_Toc18558"/>
      <w:bookmarkStart w:id="736" w:name="_Toc19092"/>
      <w:bookmarkStart w:id="737" w:name="_Toc19751"/>
      <w:bookmarkStart w:id="738" w:name="_Toc21877"/>
      <w:bookmarkStart w:id="739" w:name="_Toc22572"/>
      <w:bookmarkStart w:id="740" w:name="_Toc23786"/>
      <w:bookmarkStart w:id="741" w:name="_Toc24102"/>
      <w:bookmarkStart w:id="742" w:name="_Toc2569"/>
      <w:bookmarkStart w:id="743" w:name="_Toc25923"/>
      <w:bookmarkStart w:id="744" w:name="_Toc26939"/>
      <w:bookmarkStart w:id="745" w:name="_Toc7187"/>
      <w:r>
        <w:rPr>
          <w:rFonts w:hint="eastAsia" w:ascii="HGPｺﾞｼｯｸM" w:hAnsi="HGPｺﾞｼｯｸM" w:eastAsia="HGPｺﾞｼｯｸM"/>
        </w:rPr>
        <w:t>（様式</w:t>
      </w:r>
      <w:r>
        <w:rPr>
          <w:rFonts w:hint="eastAsia" w:ascii="HGPｺﾞｼｯｸM" w:hAnsi="HGPｺﾞｼｯｸM" w:eastAsia="HGPｺﾞｼｯｸM"/>
        </w:rPr>
        <w:t>6-7</w:t>
      </w:r>
      <w:r>
        <w:rPr>
          <w:rFonts w:hint="default" w:ascii="HGPｺﾞｼｯｸM" w:hAnsi="HGPｺﾞｼｯｸM" w:eastAsia="HGPｺﾞｼｯｸM"/>
        </w:rPr>
        <w:t>）</w:t>
      </w:r>
      <w:bookmarkEnd w:id="727"/>
      <w:r>
        <w:rPr>
          <w:rFonts w:hint="eastAsia" w:ascii="HGPｺﾞｼｯｸM" w:hAnsi="HGPｺﾞｼｯｸM" w:eastAsia="HGPｺﾞｼｯｸM"/>
        </w:rPr>
        <w:t>障害者雇用率</w:t>
      </w:r>
      <w:bookmarkEnd w:id="729"/>
      <w:bookmarkEnd w:id="730"/>
      <w:bookmarkEnd w:id="731"/>
      <w:bookmarkEnd w:id="732"/>
      <w:bookmarkEnd w:id="725"/>
      <w:bookmarkEnd w:id="733"/>
      <w:bookmarkEnd w:id="734"/>
      <w:bookmarkEnd w:id="735"/>
      <w:bookmarkEnd w:id="736"/>
      <w:bookmarkEnd w:id="737"/>
      <w:bookmarkEnd w:id="738"/>
      <w:bookmarkEnd w:id="739"/>
      <w:bookmarkEnd w:id="740"/>
      <w:bookmarkEnd w:id="741"/>
      <w:bookmarkEnd w:id="742"/>
      <w:bookmarkEnd w:id="743"/>
      <w:bookmarkEnd w:id="744"/>
      <w:bookmarkEnd w:id="726"/>
      <w:bookmarkEnd w:id="728"/>
      <w:bookmarkEnd w:id="74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障害者雇用率等</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highlight w:val="none"/>
        </w:rPr>
        <w:t>（平成</w:t>
      </w:r>
      <w:r>
        <w:rPr>
          <w:rFonts w:hint="eastAsia" w:ascii="HGPｺﾞｼｯｸM" w:hAnsi="HGPｺﾞｼｯｸM" w:eastAsia="HGPｺﾞｼｯｸM"/>
          <w:highlight w:val="none"/>
        </w:rPr>
        <w:t>29</w:t>
      </w:r>
      <w:r>
        <w:rPr>
          <w:rFonts w:hint="eastAsia" w:ascii="HGPｺﾞｼｯｸM" w:hAnsi="HGPｺﾞｼｯｸM" w:eastAsia="HGPｺﾞｼｯｸM"/>
          <w:highlight w:val="none"/>
        </w:rPr>
        <w:t>年</w:t>
      </w:r>
      <w:r>
        <w:rPr>
          <w:rFonts w:hint="eastAsia" w:ascii="HGPｺﾞｼｯｸM" w:hAnsi="HGPｺﾞｼｯｸM" w:eastAsia="HGPｺﾞｼｯｸM"/>
          <w:highlight w:val="none"/>
        </w:rPr>
        <w:t>12</w:t>
      </w:r>
      <w:r>
        <w:rPr>
          <w:rFonts w:hint="eastAsia" w:ascii="HGPｺﾞｼｯｸM" w:hAnsi="HGPｺﾞｼｯｸM" w:eastAsia="HGPｺﾞｼｯｸM"/>
          <w:highlight w:val="none"/>
        </w:rPr>
        <w:t>月</w:t>
      </w:r>
      <w:r>
        <w:rPr>
          <w:rFonts w:hint="eastAsia" w:ascii="HGPｺﾞｼｯｸM" w:hAnsi="HGPｺﾞｼｯｸM" w:eastAsia="HGPｺﾞｼｯｸM"/>
          <w:highlight w:val="none"/>
        </w:rPr>
        <w:t>1</w:t>
      </w:r>
      <w:r>
        <w:rPr>
          <w:rFonts w:hint="eastAsia" w:ascii="HGPｺﾞｼｯｸM" w:hAnsi="HGPｺﾞｼｯｸM" w:eastAsia="HGPｺﾞｼｯｸM"/>
          <w:highlight w:val="none"/>
        </w:rPr>
        <w:t>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jc w:val="lef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注）上表は代表企業及び構成企業、協力企業全てについて作成すること。</w:t>
      </w:r>
    </w:p>
    <w:p>
      <w:pPr>
        <w:pStyle w:val="16"/>
        <w:ind w:left="420" w:leftChars="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注）法定報告義務のある事業所は、障害者雇用状況報告書（平成</w:t>
      </w:r>
      <w:r>
        <w:rPr>
          <w:rFonts w:hint="eastAsia" w:ascii="HGPｺﾞｼｯｸM" w:hAnsi="HGPｺﾞｼｯｸM" w:eastAsia="HGPｺﾞｼｯｸM"/>
        </w:rPr>
        <w:t>29</w:t>
      </w:r>
      <w:r>
        <w:rPr>
          <w:rFonts w:hint="eastAsia" w:ascii="HGPｺﾞｼｯｸM" w:hAnsi="HGPｺﾞｼｯｸM" w:eastAsia="HGPｺﾞｼｯｸM"/>
        </w:rPr>
        <w:t>年</w:t>
      </w:r>
      <w:r>
        <w:rPr>
          <w:rFonts w:hint="eastAsia" w:ascii="HGPｺﾞｼｯｸM" w:hAnsi="HGPｺﾞｼｯｸM" w:eastAsia="HGPｺﾞｼｯｸM"/>
        </w:rPr>
        <w:t>12</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日現在）の写しを添付のこと。</w:t>
      </w:r>
    </w:p>
    <w:p>
      <w:pPr>
        <w:pStyle w:val="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adjustRightInd w:val="0"/>
        <w:jc w:val="left"/>
        <w:rPr>
          <w:rFonts w:hint="default" w:ascii="HGPｺﾞｼｯｸM" w:hAnsi="HGPｺﾞｼｯｸM" w:eastAsia="HGPｺﾞｼｯｸM"/>
        </w:rPr>
      </w:pPr>
      <w:r>
        <w:rPr>
          <w:rFonts w:hint="default" w:ascii="HGPｺﾞｼｯｸM" w:hAnsi="HGPｺﾞｼｯｸM" w:eastAsia="HGPｺﾞｼｯｸM"/>
        </w:rPr>
        <w:br w:type="page"/>
      </w:r>
      <w:bookmarkStart w:id="746" w:name="_Toc12259"/>
      <w:bookmarkStart w:id="747" w:name="_Toc15425"/>
      <w:bookmarkStart w:id="748" w:name="_Toc17392"/>
      <w:bookmarkStart w:id="749" w:name="_Toc19918"/>
      <w:bookmarkStart w:id="750" w:name="_Toc20347"/>
      <w:bookmarkStart w:id="751" w:name="_Toc27585"/>
      <w:bookmarkStart w:id="752" w:name="_Toc2766"/>
      <w:bookmarkStart w:id="753" w:name="_Toc29443"/>
      <w:bookmarkStart w:id="754" w:name="_Toc30760"/>
      <w:bookmarkStart w:id="755" w:name="_Toc3345"/>
      <w:bookmarkStart w:id="756" w:name="_Toc5110"/>
      <w:bookmarkStart w:id="757" w:name="_Toc9220"/>
      <w:r>
        <w:rPr>
          <w:rFonts w:hint="eastAsia" w:ascii="HGPｺﾞｼｯｸM" w:hAnsi="HGPｺﾞｼｯｸM" w:eastAsia="HGPｺﾞｼｯｸM"/>
        </w:rPr>
        <w:t>（様式</w:t>
      </w:r>
      <w:r>
        <w:rPr>
          <w:rFonts w:hint="eastAsia" w:ascii="HGPｺﾞｼｯｸM" w:hAnsi="HGPｺﾞｼｯｸM" w:eastAsia="HGPｺﾞｼｯｸM"/>
        </w:rPr>
        <w:t>6-8</w:t>
      </w:r>
      <w:r>
        <w:rPr>
          <w:rFonts w:hint="eastAsia" w:ascii="HGPｺﾞｼｯｸM" w:hAnsi="HGPｺﾞｼｯｸM" w:eastAsia="HGPｺﾞｼｯｸM"/>
        </w:rPr>
        <w:t>）配置予定責任者の業務実績</w:t>
      </w:r>
      <w:bookmarkEnd w:id="746"/>
      <w:bookmarkEnd w:id="747"/>
      <w:bookmarkEnd w:id="748"/>
      <w:bookmarkEnd w:id="749"/>
      <w:bookmarkEnd w:id="750"/>
      <w:bookmarkEnd w:id="751"/>
      <w:bookmarkEnd w:id="752"/>
      <w:bookmarkEnd w:id="753"/>
      <w:bookmarkEnd w:id="754"/>
      <w:bookmarkEnd w:id="755"/>
      <w:bookmarkEnd w:id="756"/>
      <w:bookmarkEnd w:id="757"/>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5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2505"/>
        <w:gridCol w:w="1085"/>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50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108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新築工事、同種</w:t>
            </w:r>
            <w:r>
              <w:rPr>
                <w:rFonts w:hint="eastAsia" w:ascii="HGPｺﾞｼｯｸM" w:hAnsi="HGPｺﾞｼｯｸM" w:eastAsia="HGPｺﾞｼｯｸM"/>
                <w:sz w:val="22"/>
              </w:rPr>
              <w:t>/</w:t>
            </w:r>
            <w:r>
              <w:rPr>
                <w:rFonts w:hint="eastAsia" w:ascii="HGPｺﾞｼｯｸM" w:hAnsi="HGPｺﾞｼｯｸM" w:eastAsia="HGPｺﾞｼｯｸM"/>
                <w:sz w:val="22"/>
              </w:rPr>
              <w:t>類似</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業務の別</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140" w:type="dxa"/>
            <w:vAlign w:val="center"/>
          </w:tcPr>
          <w:p>
            <w:pPr>
              <w:pStyle w:val="0"/>
              <w:rPr>
                <w:rFonts w:hint="default" w:ascii="HGPｺﾞｼｯｸM" w:hAnsi="HGPｺﾞｼｯｸM" w:eastAsia="HGPｺﾞｼｯｸM"/>
                <w:sz w:val="22"/>
              </w:rPr>
            </w:pP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p>
        </w:tc>
        <w:tc>
          <w:tcPr>
            <w:tcW w:w="1140" w:type="dxa"/>
            <w:vAlign w:val="center"/>
          </w:tcPr>
          <w:p>
            <w:pPr>
              <w:pStyle w:val="0"/>
              <w:rPr>
                <w:rFonts w:hint="default" w:ascii="HGPｺﾞｼｯｸM" w:hAnsi="HGPｺﾞｼｯｸM" w:eastAsia="HGPｺﾞｼｯｸM"/>
                <w:sz w:val="22"/>
              </w:rPr>
            </w:pP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4</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r>
        <w:trPr>
          <w:trHeight w:val="1191"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5</w:t>
            </w: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540" w:type="dxa"/>
            <w:shd w:val="clear" w:color="auto" w:fill="auto"/>
            <w:tcMar>
              <w:top w:w="15" w:type="dxa"/>
              <w:left w:w="15" w:type="dxa"/>
              <w:bottom w:w="0" w:type="dxa"/>
              <w:right w:w="15" w:type="dxa"/>
            </w:tcMar>
            <w:vAlign w:val="center"/>
          </w:tcPr>
          <w:p>
            <w:pPr>
              <w:pStyle w:val="0"/>
              <w:rPr>
                <w:rFonts w:hint="eastAsia"/>
              </w:rPr>
            </w:pPr>
          </w:p>
        </w:tc>
        <w:tc>
          <w:tcPr>
            <w:tcW w:w="1140" w:type="dxa"/>
            <w:vAlign w:val="center"/>
          </w:tcPr>
          <w:p>
            <w:pPr>
              <w:pStyle w:val="0"/>
              <w:rPr>
                <w:rFonts w:hint="eastAsia"/>
              </w:rPr>
            </w:pPr>
          </w:p>
        </w:tc>
        <w:tc>
          <w:tcPr>
            <w:tcW w:w="2505" w:type="dxa"/>
            <w:shd w:val="clear" w:color="auto" w:fill="auto"/>
            <w:tcMar>
              <w:top w:w="15" w:type="dxa"/>
              <w:left w:w="15" w:type="dxa"/>
              <w:bottom w:w="0" w:type="dxa"/>
              <w:right w:w="15" w:type="dxa"/>
            </w:tcMar>
            <w:vAlign w:val="center"/>
          </w:tcPr>
          <w:p>
            <w:pPr>
              <w:pStyle w:val="0"/>
              <w:rPr>
                <w:rFonts w:hint="eastAsia"/>
              </w:rPr>
            </w:pPr>
          </w:p>
        </w:tc>
        <w:tc>
          <w:tcPr>
            <w:tcW w:w="1085" w:type="dxa"/>
            <w:vAlign w:val="center"/>
          </w:tcPr>
          <w:p>
            <w:pPr>
              <w:pStyle w:val="0"/>
              <w:rPr>
                <w:rFonts w:hint="eastAsia"/>
              </w:rPr>
            </w:pPr>
          </w:p>
        </w:tc>
        <w:tc>
          <w:tcPr>
            <w:tcW w:w="1226" w:type="dxa"/>
            <w:vAlign w:val="center"/>
          </w:tcPr>
          <w:p>
            <w:pPr>
              <w:pStyle w:val="0"/>
              <w:rPr>
                <w:rFonts w:hint="eastAsia"/>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注）施設整備、運営・維持管理業務の配置予定責任者の業務実績を評価する。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eastAsia" w:ascii="HGPｺﾞｼｯｸM" w:hAnsi="HGPｺﾞｼｯｸM" w:eastAsia="HGPｺﾞｼｯｸM"/>
        </w:rPr>
      </w:pPr>
      <w:bookmarkStart w:id="758" w:name="_Hlk502241699"/>
      <w:r>
        <w:rPr>
          <w:rFonts w:hint="eastAsia" w:ascii="HGPｺﾞｼｯｸM" w:hAnsi="HGPｺﾞｼｯｸM" w:eastAsia="HGPｺﾞｼｯｸM"/>
        </w:rPr>
        <w:t>・設計業務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㎡以上の交通広場の新設工事の設計実績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・工事監理業務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㎡以上の交通広場の新設工事の工事監理実績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・建設業務</w:t>
      </w:r>
    </w:p>
    <w:p>
      <w:pPr>
        <w:pStyle w:val="0"/>
        <w:widowControl w:val="1"/>
        <w:adjustRightInd w:val="1"/>
        <w:ind w:left="943" w:leftChars="449"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年以内に、延床面積</w:t>
      </w:r>
      <w:r>
        <w:rPr>
          <w:rFonts w:hint="eastAsia" w:ascii="HGPｺﾞｼｯｸM" w:hAnsi="HGPｺﾞｼｯｸM" w:eastAsia="HGPｺﾞｼｯｸM"/>
        </w:rPr>
        <w:t>2,000</w:t>
      </w:r>
      <w:r>
        <w:rPr>
          <w:rFonts w:hint="eastAsia" w:ascii="HGPｺﾞｼｯｸM" w:hAnsi="HGPｺﾞｼｯｸM" w:eastAsia="HGPｺﾞｼｯｸM"/>
        </w:rPr>
        <w:t>㎡以上の駐輪場、駐車場及び敷地面積</w:t>
      </w:r>
      <w:r>
        <w:rPr>
          <w:rFonts w:hint="eastAsia" w:ascii="HGPｺﾞｼｯｸM" w:hAnsi="HGPｺﾞｼｯｸM" w:eastAsia="HGPｺﾞｼｯｸM"/>
        </w:rPr>
        <w:t>2,000</w:t>
      </w:r>
      <w:r>
        <w:rPr>
          <w:rFonts w:hint="eastAsia" w:ascii="HGPｺﾞｼｯｸM" w:hAnsi="HGPｺﾞｼｯｸM" w:eastAsia="HGPｺﾞｼｯｸM"/>
        </w:rPr>
        <w:t>㎡以上の交通広場の新設工事の建設実績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・かやの広場運営・維持管理業務</w:t>
      </w:r>
    </w:p>
    <w:p>
      <w:pPr>
        <w:pStyle w:val="0"/>
        <w:widowControl w:val="1"/>
        <w:adjustRightInd w:val="1"/>
        <w:ind w:left="943" w:leftChars="449" w:firstLineChars="0"/>
        <w:jc w:val="left"/>
        <w:rPr>
          <w:rFonts w:hint="eastAsia"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年以内に本事業と同種類似の施設等の運営・維持管理実績</w:t>
      </w:r>
    </w:p>
    <w:p>
      <w:pPr>
        <w:pStyle w:val="0"/>
        <w:widowControl w:val="1"/>
        <w:adjustRightInd w:val="1"/>
        <w:ind w:left="313" w:leftChars="149" w:firstLine="107" w:firstLineChars="51"/>
        <w:jc w:val="left"/>
        <w:rPr>
          <w:rFonts w:hint="eastAsia" w:ascii="HGPｺﾞｼｯｸM" w:hAnsi="HGPｺﾞｼｯｸM" w:eastAsia="HGPｺﾞｼｯｸM"/>
        </w:rPr>
      </w:pPr>
      <w:r>
        <w:rPr>
          <w:rFonts w:hint="eastAsia" w:ascii="HGPｺﾞｼｯｸM" w:hAnsi="HGPｺﾞｼｯｸM" w:eastAsia="HGPｺﾞｼｯｸM"/>
        </w:rPr>
        <w:t>・駐輪場運営・維持管理業務</w:t>
      </w:r>
    </w:p>
    <w:p>
      <w:pPr>
        <w:pStyle w:val="0"/>
        <w:widowControl w:val="1"/>
        <w:adjustRightInd w:val="1"/>
        <w:ind w:left="943" w:leftChars="449" w:firstLineChars="0"/>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年以内に本事業と同種類似の施設等の運営・維持管理実績</w:t>
      </w:r>
    </w:p>
    <w:p>
      <w:pPr>
        <w:pStyle w:val="0"/>
        <w:widowControl w:val="1"/>
        <w:adjustRightInd w:val="1"/>
        <w:ind w:left="943" w:leftChars="449" w:firstLineChars="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bookmarkEnd w:id="758"/>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59" w:name="_Toc11269"/>
      <w:bookmarkStart w:id="760" w:name="_Toc12040"/>
      <w:bookmarkStart w:id="761" w:name="_Toc12980"/>
      <w:bookmarkStart w:id="762" w:name="_Toc13159"/>
      <w:bookmarkStart w:id="763" w:name="_Toc13665"/>
      <w:bookmarkStart w:id="764" w:name="_Toc14632"/>
      <w:bookmarkStart w:id="765" w:name="_Toc14687"/>
      <w:bookmarkStart w:id="766" w:name="_Toc15055"/>
      <w:bookmarkStart w:id="767" w:name="_Toc15457"/>
      <w:bookmarkStart w:id="768" w:name="_Toc15536"/>
      <w:bookmarkStart w:id="769" w:name="_Toc17001"/>
      <w:bookmarkStart w:id="770" w:name="_Toc18578"/>
      <w:bookmarkStart w:id="771" w:name="_Toc22825"/>
      <w:bookmarkStart w:id="772" w:name="_Toc2525"/>
      <w:bookmarkStart w:id="773" w:name="_Toc26225"/>
      <w:bookmarkStart w:id="774" w:name="_Toc27292"/>
      <w:bookmarkStart w:id="775" w:name="_Toc28353"/>
      <w:bookmarkStart w:id="776" w:name="_Toc3246"/>
      <w:bookmarkStart w:id="777" w:name="_Toc32671"/>
      <w:bookmarkStart w:id="778" w:name="_Toc428"/>
      <w:bookmarkStart w:id="779" w:name="_Toc7120"/>
      <w:r>
        <w:rPr>
          <w:rFonts w:hint="eastAsia" w:ascii="HGPｺﾞｼｯｸM" w:hAnsi="HGPｺﾞｼｯｸM" w:eastAsia="HGPｺﾞｼｯｸM"/>
        </w:rPr>
        <w:t>（様式</w:t>
      </w:r>
      <w:r>
        <w:rPr>
          <w:rFonts w:hint="eastAsia" w:ascii="HGPｺﾞｼｯｸM" w:hAnsi="HGPｺﾞｼｯｸM" w:eastAsia="HGPｺﾞｼｯｸM"/>
        </w:rPr>
        <w:t>6-9</w:t>
      </w:r>
      <w:r>
        <w:rPr>
          <w:rFonts w:hint="default" w:ascii="HGPｺﾞｼｯｸM" w:hAnsi="HGPｺﾞｼｯｸM" w:eastAsia="HGPｺﾞｼｯｸM"/>
        </w:rPr>
        <w:t>）</w:t>
      </w:r>
      <w:r>
        <w:rPr>
          <w:rFonts w:hint="eastAsia" w:ascii="HGPｺﾞｼｯｸM" w:hAnsi="HGPｺﾞｼｯｸM" w:eastAsia="HGPｺﾞｼｯｸM"/>
        </w:rPr>
        <w:t>配置予定責任者の業務内容に関する専門知識等</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8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4</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color w:val="auto"/>
        </w:rPr>
      </w:pPr>
      <w:r>
        <w:rPr>
          <w:rFonts w:hint="eastAsia" w:ascii="HGPｺﾞｼｯｸM" w:hAnsi="HGPｺﾞｼｯｸM" w:eastAsia="HGPｺﾞｼｯｸM"/>
        </w:rPr>
        <w:t>注）施設整備、運営・維持管理業務の配置予定責任者の</w:t>
      </w:r>
      <w:r>
        <w:rPr>
          <w:rFonts w:hint="eastAsia" w:ascii="HGPｺﾞｼｯｸM" w:hAnsi="HGPｺﾞｼｯｸM" w:eastAsia="HGPｺﾞｼｯｸM"/>
          <w:color w:val="auto"/>
        </w:rPr>
        <w:t>業務内容に関する専門知識等を評価する。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color w:val="auto"/>
        </w:rPr>
        <w:t>注）下記の業務の責任者について評価する。また、「</w:t>
      </w:r>
      <w:r>
        <w:rPr>
          <w:rFonts w:hint="eastAsia" w:ascii="HGPｺﾞｼｯｸM" w:hAnsi="HGPｺﾞｼｯｸM" w:eastAsia="HGPｺﾞｼｯｸM"/>
          <w:color w:val="auto"/>
          <w:spacing w:val="-6"/>
        </w:rPr>
        <w:t>専門知識等」とは、下記に示す専門知識等をいう。た</w:t>
      </w:r>
      <w:r>
        <w:rPr>
          <w:rFonts w:hint="eastAsia" w:ascii="HGPｺﾞｼｯｸM" w:hAnsi="HGPｺﾞｼｯｸM" w:eastAsia="HGPｺﾞｼｯｸM"/>
          <w:spacing w:val="-6"/>
        </w:rPr>
        <w:t>だし、各業務におけて法的に義務づけられている国家資格（例：一級建築士　等）は含まない。</w:t>
      </w:r>
    </w:p>
    <w:p>
      <w:pPr>
        <w:pStyle w:val="0"/>
        <w:widowControl w:val="1"/>
        <w:adjustRightInd w:val="1"/>
        <w:ind w:left="1363" w:leftChars="200" w:hanging="943" w:hangingChars="449"/>
        <w:jc w:val="left"/>
        <w:rPr>
          <w:rFonts w:hint="default" w:ascii="HGPｺﾞｼｯｸM" w:hAnsi="HGPｺﾞｼｯｸM" w:eastAsia="HGPｺﾞｼｯｸM"/>
        </w:rPr>
      </w:pPr>
      <w:r>
        <w:rPr>
          <w:rFonts w:hint="eastAsia" w:ascii="HGPｺﾞｼｯｸM" w:hAnsi="HGPｺﾞｼｯｸM" w:eastAsia="HGPｺﾞｼｯｸM"/>
        </w:rPr>
        <w:t>・設計業務</w:t>
      </w:r>
    </w:p>
    <w:p>
      <w:pPr>
        <w:pStyle w:val="0"/>
        <w:widowControl w:val="1"/>
        <w:adjustRightInd w:val="1"/>
        <w:ind w:left="1363" w:leftChars="450" w:hanging="418" w:hangingChars="1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1783" w:leftChars="200" w:hanging="1363" w:hangingChars="649"/>
        <w:jc w:val="left"/>
        <w:rPr>
          <w:rFonts w:hint="default" w:ascii="HGPｺﾞｼｯｸM" w:hAnsi="HGPｺﾞｼｯｸM" w:eastAsia="HGPｺﾞｼｯｸM"/>
        </w:rPr>
      </w:pPr>
      <w:bookmarkStart w:id="780" w:name="_Hlk502242000"/>
      <w:r>
        <w:rPr>
          <w:rFonts w:hint="eastAsia" w:ascii="HGPｺﾞｼｯｸM" w:hAnsi="HGPｺﾞｼｯｸM" w:eastAsia="HGPｺﾞｼｯｸM"/>
        </w:rPr>
        <w:t>・工事監理業務（建築工事）</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bookmarkEnd w:id="780"/>
    </w:p>
    <w:p>
      <w:pPr>
        <w:pStyle w:val="0"/>
        <w:widowControl w:val="1"/>
        <w:adjustRightInd w:val="1"/>
        <w:ind w:left="1783" w:leftChars="200" w:hanging="1363" w:hangingChars="649"/>
        <w:jc w:val="left"/>
        <w:rPr>
          <w:rFonts w:hint="default" w:ascii="HGPｺﾞｼｯｸM" w:hAnsi="HGPｺﾞｼｯｸM" w:eastAsia="HGPｺﾞｼｯｸM"/>
        </w:rPr>
      </w:pPr>
      <w:r>
        <w:rPr>
          <w:rFonts w:hint="eastAsia" w:ascii="HGPｺﾞｼｯｸM" w:hAnsi="HGPｺﾞｼｯｸM" w:eastAsia="HGPｺﾞｼｯｸM"/>
        </w:rPr>
        <w:t>・工事監理業務（土木工事）</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1781" w:leftChars="200" w:hanging="1361" w:hangingChars="648"/>
        <w:jc w:val="left"/>
        <w:rPr>
          <w:rFonts w:hint="default" w:ascii="HGPｺﾞｼｯｸM" w:hAnsi="HGPｺﾞｼｯｸM" w:eastAsia="HGPｺﾞｼｯｸM"/>
        </w:rPr>
      </w:pPr>
      <w:r>
        <w:rPr>
          <w:rFonts w:hint="eastAsia" w:ascii="HGPｺﾞｼｯｸM" w:hAnsi="HGPｺﾞｼｯｸM" w:eastAsia="HGPｺﾞｼｯｸM"/>
        </w:rPr>
        <w:t>・建設業務</w:t>
      </w:r>
    </w:p>
    <w:p>
      <w:pPr>
        <w:pStyle w:val="0"/>
        <w:widowControl w:val="1"/>
        <w:adjustRightInd w:val="1"/>
        <w:ind w:left="1783" w:leftChars="450" w:hanging="838" w:hangingChars="399"/>
        <w:jc w:val="left"/>
        <w:rPr>
          <w:rFonts w:hint="default" w:ascii="HGPｺﾞｼｯｸM" w:hAnsi="HGPｺﾞｼｯｸM" w:eastAsia="HGPｺﾞｼｯｸM"/>
        </w:rPr>
      </w:pPr>
      <w:r>
        <w:rPr>
          <w:rFonts w:hint="eastAsia" w:ascii="HGPｺﾞｼｯｸM" w:hAnsi="HGPｺﾞｼｯｸM" w:eastAsia="HGPｺﾞｼｯｸM"/>
        </w:rPr>
        <w:t>業務を執行するうえで有効な資格等</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81" w:name="_Toc10212"/>
      <w:bookmarkStart w:id="782" w:name="_Toc11587"/>
      <w:bookmarkStart w:id="783" w:name="_Toc12436"/>
      <w:bookmarkStart w:id="784" w:name="_Toc14173"/>
      <w:bookmarkStart w:id="785" w:name="_Toc150"/>
      <w:bookmarkStart w:id="786" w:name="_Toc16827"/>
      <w:bookmarkStart w:id="787" w:name="_Toc17033"/>
      <w:bookmarkStart w:id="788" w:name="_Toc18908"/>
      <w:bookmarkStart w:id="789" w:name="_Toc19855"/>
      <w:bookmarkStart w:id="790" w:name="_Toc20048"/>
      <w:bookmarkStart w:id="791" w:name="_Toc21528"/>
      <w:bookmarkStart w:id="792" w:name="_Toc23674"/>
      <w:bookmarkStart w:id="793" w:name="_Toc23753"/>
      <w:bookmarkStart w:id="794" w:name="_Toc25599"/>
      <w:bookmarkStart w:id="795" w:name="_Toc28328"/>
      <w:bookmarkStart w:id="796" w:name="_Toc28493"/>
      <w:bookmarkStart w:id="797" w:name="_Toc32252"/>
      <w:bookmarkStart w:id="798" w:name="_Toc32703"/>
      <w:bookmarkStart w:id="799" w:name="_Toc4127"/>
      <w:bookmarkStart w:id="800" w:name="_Toc561"/>
      <w:bookmarkStart w:id="801" w:name="_Toc9430"/>
      <w:r>
        <w:rPr>
          <w:rFonts w:hint="eastAsia" w:ascii="HGPｺﾞｼｯｸM" w:hAnsi="HGPｺﾞｼｯｸM" w:eastAsia="HGPｺﾞｼｯｸM"/>
        </w:rPr>
        <w:t>（様式</w:t>
      </w:r>
      <w:r>
        <w:rPr>
          <w:rFonts w:hint="eastAsia" w:ascii="HGPｺﾞｼｯｸM" w:hAnsi="HGPｺﾞｼｯｸM" w:eastAsia="HGPｺﾞｼｯｸM"/>
        </w:rPr>
        <w:t>6-10</w:t>
      </w:r>
      <w:r>
        <w:rPr>
          <w:rFonts w:hint="eastAsia" w:ascii="HGPｺﾞｼｯｸM" w:hAnsi="HGPｺﾞｼｯｸM" w:eastAsia="HGPｺﾞｼｯｸM"/>
        </w:rPr>
        <w:t>）研修計画</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210" w:hanging="210" w:hangingChars="100"/>
        <w:rPr>
          <w:rFonts w:hint="default" w:ascii="HGPｺﾞｼｯｸM" w:hAnsi="HGPｺﾞｼｯｸM" w:eastAsia="HGPｺﾞｼｯｸM"/>
          <w:kern w:val="0"/>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rPr>
          <w:rFonts w:hint="default" w:ascii="HGPｺﾞｼｯｸM" w:hAnsi="HGPｺﾞｼｯｸM" w:eastAsia="HGPｺﾞｼｯｸM"/>
          <w:kern w:val="0"/>
        </w:rPr>
        <w:sectPr>
          <w:headerReference r:id="rId14"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802" w:name="_Toc10336"/>
      <w:bookmarkStart w:id="803" w:name="_Toc11746"/>
      <w:bookmarkStart w:id="804" w:name="_Toc13112"/>
      <w:bookmarkStart w:id="805" w:name="_Toc13892"/>
      <w:bookmarkStart w:id="806" w:name="_Toc14780"/>
      <w:bookmarkStart w:id="807" w:name="_Toc15663"/>
      <w:bookmarkStart w:id="808" w:name="_Toc16705"/>
      <w:bookmarkStart w:id="809" w:name="_Toc17849"/>
      <w:bookmarkStart w:id="810" w:name="_Toc18207"/>
      <w:bookmarkStart w:id="811" w:name="_Toc18324"/>
      <w:bookmarkStart w:id="812" w:name="_Toc18643"/>
      <w:bookmarkStart w:id="813" w:name="_Toc19027"/>
      <w:bookmarkStart w:id="814" w:name="_Toc23745"/>
      <w:bookmarkStart w:id="815" w:name="_Toc25568"/>
      <w:bookmarkStart w:id="816" w:name="_Toc2674"/>
      <w:bookmarkStart w:id="817" w:name="_Toc27159"/>
      <w:bookmarkStart w:id="818" w:name="_Toc28597"/>
      <w:bookmarkStart w:id="819" w:name="_Toc31998"/>
      <w:bookmarkStart w:id="820" w:name="_Toc32654"/>
      <w:bookmarkStart w:id="821" w:name="_Toc349669490"/>
      <w:bookmarkStart w:id="822" w:name="_Toc3827"/>
      <w:bookmarkStart w:id="823" w:name="_Toc4534"/>
      <w:bookmarkStart w:id="824" w:name="_Toc5959"/>
      <w:bookmarkStart w:id="825" w:name="_Toc8983"/>
      <w:r>
        <w:rPr>
          <w:rFonts w:hint="eastAsia" w:ascii="HGPｺﾞｼｯｸM" w:hAnsi="HGPｺﾞｼｯｸM" w:eastAsia="HGPｺﾞｼｯｸM"/>
        </w:rPr>
        <w:t>（様式</w:t>
      </w:r>
      <w:r>
        <w:rPr>
          <w:rFonts w:hint="eastAsia" w:ascii="HGPｺﾞｼｯｸM" w:hAnsi="HGPｺﾞｼｯｸM" w:eastAsia="HGPｺﾞｼｯｸM"/>
        </w:rPr>
        <w:t>6-11</w:t>
      </w:r>
      <w:r>
        <w:rPr>
          <w:rFonts w:hint="eastAsia" w:ascii="HGPｺﾞｼｯｸM" w:hAnsi="HGPｺﾞｼｯｸM" w:eastAsia="HGPｺﾞｼｯｸM"/>
        </w:rPr>
        <w:t>）施設整備業務における市内業者への外注計画</w:t>
      </w:r>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826" w:name="_Toc11463"/>
      <w:bookmarkStart w:id="827" w:name="_Toc12697"/>
      <w:bookmarkStart w:id="828" w:name="_Toc16703"/>
      <w:bookmarkStart w:id="829" w:name="_Toc1894"/>
      <w:bookmarkStart w:id="830" w:name="_Toc2040"/>
      <w:bookmarkStart w:id="831" w:name="_Toc22558"/>
      <w:bookmarkStart w:id="832" w:name="_Toc24021"/>
      <w:bookmarkStart w:id="833" w:name="_Toc24038"/>
      <w:bookmarkStart w:id="834" w:name="_Toc26194"/>
      <w:bookmarkStart w:id="835" w:name="_Toc26744"/>
      <w:bookmarkStart w:id="836" w:name="_Toc27277"/>
      <w:bookmarkStart w:id="837" w:name="_Toc28892"/>
      <w:bookmarkStart w:id="838" w:name="_Toc29915"/>
      <w:bookmarkStart w:id="839" w:name="_Toc30931"/>
      <w:bookmarkStart w:id="840" w:name="_Toc8227"/>
      <w:r>
        <w:rPr>
          <w:rFonts w:hint="eastAsia" w:ascii="HGPｺﾞｼｯｸM" w:hAnsi="HGPｺﾞｼｯｸM" w:eastAsia="HGPｺﾞｼｯｸM"/>
        </w:rPr>
        <w:t>（様式</w:t>
      </w:r>
      <w:r>
        <w:rPr>
          <w:rFonts w:hint="eastAsia" w:ascii="HGPｺﾞｼｯｸM" w:hAnsi="HGPｺﾞｼｯｸM" w:eastAsia="HGPｺﾞｼｯｸM"/>
        </w:rPr>
        <w:t>6-12</w:t>
      </w:r>
      <w:r>
        <w:rPr>
          <w:rFonts w:hint="eastAsia" w:ascii="HGPｺﾞｼｯｸM" w:hAnsi="HGPｺﾞｼｯｸM" w:eastAsia="HGPｺﾞｼｯｸM"/>
        </w:rPr>
        <w:t>）運営・維持管理業務における市内業者への外注計画</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101"/>
        <w:rPr>
          <w:rFonts w:hint="default" w:ascii="HGPｺﾞｼｯｸM" w:hAnsi="HGPｺﾞｼｯｸM" w:eastAsia="HGPｺﾞｼｯｸM"/>
        </w:rPr>
      </w:pPr>
      <w:r>
        <w:rPr>
          <w:rFonts w:hint="eastAsia"/>
        </w:rPr>
        <w:br w:type="page"/>
      </w:r>
      <w:bookmarkStart w:id="841" w:name="_Toc10445"/>
      <w:bookmarkStart w:id="842" w:name="_Toc10705"/>
      <w:bookmarkStart w:id="843" w:name="_Toc20402"/>
      <w:bookmarkStart w:id="844" w:name="_Toc24768"/>
      <w:bookmarkStart w:id="845" w:name="_Toc27146"/>
      <w:bookmarkStart w:id="846" w:name="_Toc4593"/>
      <w:bookmarkStart w:id="847" w:name="_Toc6211"/>
      <w:bookmarkStart w:id="848" w:name="_Toc7482"/>
      <w:r>
        <w:rPr>
          <w:rFonts w:hint="eastAsia" w:ascii="HGPｺﾞｼｯｸM" w:hAnsi="HGPｺﾞｼｯｸM" w:eastAsia="HGPｺﾞｼｯｸM"/>
        </w:rPr>
        <w:t>（様式</w:t>
      </w:r>
      <w:r>
        <w:rPr>
          <w:rFonts w:hint="eastAsia" w:ascii="HGPｺﾞｼｯｸM" w:hAnsi="HGPｺﾞｼｯｸM" w:eastAsia="HGPｺﾞｼｯｸM"/>
        </w:rPr>
        <w:t>6-13</w:t>
      </w:r>
      <w:r>
        <w:rPr>
          <w:rFonts w:hint="eastAsia" w:ascii="HGPｺﾞｼｯｸM" w:hAnsi="HGPｺﾞｼｯｸM" w:eastAsia="HGPｺﾞｼｯｸM"/>
        </w:rPr>
        <w:t>）運営・維持管理業務における箕面市シルバー人材センターへの外注計画</w:t>
      </w:r>
      <w:bookmarkEnd w:id="841"/>
      <w:bookmarkEnd w:id="842"/>
      <w:bookmarkEnd w:id="843"/>
      <w:bookmarkEnd w:id="844"/>
      <w:bookmarkEnd w:id="845"/>
      <w:bookmarkEnd w:id="846"/>
      <w:bookmarkEnd w:id="847"/>
      <w:bookmarkEnd w:id="848"/>
    </w:p>
    <w:p>
      <w:pPr>
        <w:pStyle w:val="0"/>
        <w:rPr>
          <w:rFonts w:hint="default" w:ascii="HGPｺﾞｼｯｸM" w:hAnsi="HGPｺﾞｼｯｸM" w:eastAsia="HGPｺﾞｼｯｸM"/>
        </w:rPr>
      </w:pPr>
    </w:p>
    <w:p>
      <w:pPr>
        <w:pStyle w:val="0"/>
        <w:spacing w:line="240" w:lineRule="auto"/>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28"/>
        </w:rPr>
        <w:t>運営・維持管理整備業務における箕面市シルバー人材センターへの外注計画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8"/>
        <w:gridCol w:w="1121"/>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箕面市シルバー人材センターへの外注計画の有無を評価する。</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849" w:name="_Toc16592"/>
      <w:bookmarkStart w:id="850" w:name="_Toc1718"/>
      <w:bookmarkStart w:id="851" w:name="_Toc21113"/>
      <w:bookmarkStart w:id="852" w:name="_Toc27236"/>
      <w:bookmarkStart w:id="853" w:name="_Toc28907"/>
      <w:bookmarkStart w:id="854" w:name="_Toc495095715"/>
      <w:bookmarkStart w:id="855" w:name="_Toc495095716"/>
      <w:bookmarkStart w:id="856" w:name="_Toc495095717"/>
      <w:bookmarkStart w:id="857" w:name="_Toc495095718"/>
      <w:bookmarkStart w:id="858" w:name="_Toc495095719"/>
      <w:bookmarkStart w:id="859" w:name="_Toc495095720"/>
      <w:bookmarkStart w:id="860" w:name="_Toc495095721"/>
      <w:bookmarkStart w:id="861" w:name="_Toc495095724"/>
      <w:bookmarkStart w:id="862" w:name="_Toc495095729"/>
      <w:bookmarkStart w:id="863" w:name="_Toc495095732"/>
      <w:bookmarkStart w:id="864" w:name="_Toc495095733"/>
      <w:bookmarkStart w:id="865" w:name="_Toc495095734"/>
      <w:bookmarkStart w:id="866" w:name="_Toc495095735"/>
      <w:bookmarkStart w:id="867" w:name="_Toc495095736"/>
      <w:bookmarkStart w:id="868" w:name="_Toc495095737"/>
      <w:bookmarkStart w:id="869" w:name="_Toc495095741"/>
      <w:bookmarkStart w:id="870" w:name="_Toc495095743"/>
      <w:bookmarkStart w:id="871" w:name="_Toc495095747"/>
      <w:bookmarkStart w:id="872" w:name="_Toc495095757"/>
      <w:bookmarkStart w:id="873" w:name="_Toc495095758"/>
      <w:bookmarkStart w:id="874" w:name="_Toc5698"/>
      <w:bookmarkStart w:id="875" w:name="_Toc8878"/>
      <w:bookmarkStart w:id="876" w:name="_Toc9080"/>
      <w:r>
        <w:rPr>
          <w:rFonts w:hint="eastAsia" w:ascii="HGPｺﾞｼｯｸM" w:hAnsi="HGPｺﾞｼｯｸM" w:eastAsia="HGPｺﾞｼｯｸM"/>
        </w:rPr>
        <w:t>（様式</w:t>
      </w:r>
      <w:r>
        <w:rPr>
          <w:rFonts w:hint="eastAsia" w:ascii="HGPｺﾞｼｯｸM" w:hAnsi="HGPｺﾞｼｯｸM" w:eastAsia="HGPｺﾞｼｯｸM"/>
        </w:rPr>
        <w:t>6-14</w:t>
      </w:r>
      <w:r>
        <w:rPr>
          <w:rFonts w:hint="eastAsia" w:ascii="HGPｺﾞｼｯｸM" w:hAnsi="HGPｺﾞｼｯｸM" w:eastAsia="HGPｺﾞｼｯｸM"/>
        </w:rPr>
        <w:t>）運営・維持管理</w:t>
      </w:r>
      <w:bookmarkStart w:id="877" w:name="_Toc10032"/>
      <w:bookmarkStart w:id="878" w:name="_Toc1156"/>
      <w:bookmarkStart w:id="879" w:name="_Toc12825"/>
      <w:bookmarkStart w:id="880" w:name="_Toc1481"/>
      <w:bookmarkStart w:id="881" w:name="_Toc16947"/>
      <w:bookmarkStart w:id="882" w:name="_Toc17193"/>
      <w:bookmarkStart w:id="883" w:name="_Toc17739"/>
      <w:bookmarkStart w:id="884" w:name="_Toc18733"/>
      <w:bookmarkStart w:id="885" w:name="_Toc20717"/>
      <w:bookmarkStart w:id="886" w:name="_Toc25026"/>
      <w:bookmarkStart w:id="887" w:name="_Toc2527"/>
      <w:bookmarkStart w:id="888" w:name="_Toc26780"/>
      <w:bookmarkStart w:id="889" w:name="_Toc26979"/>
      <w:bookmarkStart w:id="890" w:name="_Toc32447"/>
      <w:bookmarkStart w:id="891" w:name="_Toc4181"/>
      <w:bookmarkStart w:id="892" w:name="_Toc4494"/>
      <w:r>
        <w:rPr>
          <w:rFonts w:hint="eastAsia" w:ascii="HGPｺﾞｼｯｸM" w:hAnsi="HGPｺﾞｼｯｸM" w:eastAsia="HGPｺﾞｼｯｸM"/>
        </w:rPr>
        <w:t>業務における市内居住者の雇用</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74"/>
      <w:bookmarkEnd w:id="875"/>
      <w:bookmarkEnd w:id="876"/>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bookmarkEnd w:id="877"/>
      <w:bookmarkEnd w:id="880"/>
      <w:bookmarkEnd w:id="884"/>
      <w:bookmarkEnd w:id="886"/>
      <w:bookmarkEnd w:id="887"/>
      <w:bookmarkEnd w:id="889"/>
      <w:bookmarkEnd w:id="892"/>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注）雇用計画書を添付のこと。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rPr>
      </w:pPr>
      <w:r>
        <w:rPr>
          <w:rFonts w:hint="eastAsia"/>
        </w:rPr>
        <w:br w:type="page"/>
      </w:r>
    </w:p>
    <w:p>
      <w:pPr>
        <w:pStyle w:val="101"/>
        <w:rPr>
          <w:rFonts w:hint="default" w:ascii="HGPｺﾞｼｯｸM" w:hAnsi="HGPｺﾞｼｯｸM" w:eastAsia="HGPｺﾞｼｯｸM"/>
        </w:rPr>
      </w:pPr>
      <w:bookmarkEnd w:id="863"/>
      <w:bookmarkEnd w:id="864"/>
      <w:bookmarkEnd w:id="865"/>
      <w:bookmarkEnd w:id="866"/>
      <w:bookmarkEnd w:id="867"/>
      <w:bookmarkEnd w:id="868"/>
      <w:bookmarkEnd w:id="21"/>
      <w:bookmarkEnd w:id="869"/>
      <w:bookmarkEnd w:id="870"/>
      <w:bookmarkEnd w:id="22"/>
      <w:bookmarkEnd w:id="871"/>
      <w:bookmarkEnd w:id="610"/>
      <w:bookmarkEnd w:id="872"/>
      <w:bookmarkEnd w:id="873"/>
      <w:bookmarkEnd w:id="23"/>
      <w:bookmarkEnd w:id="24"/>
      <w:bookmarkEnd w:id="25"/>
      <w:bookmarkEnd w:id="26"/>
      <w:bookmarkStart w:id="893" w:name="_Toc18410"/>
      <w:bookmarkStart w:id="894" w:name="_Toc21516"/>
      <w:bookmarkStart w:id="895" w:name="_Toc22155"/>
      <w:bookmarkStart w:id="896" w:name="_Toc24645"/>
      <w:bookmarkStart w:id="897" w:name="_Toc27912"/>
      <w:bookmarkStart w:id="898" w:name="_Toc32376"/>
      <w:bookmarkStart w:id="899" w:name="_Toc495487556"/>
      <w:bookmarkStart w:id="900" w:name="_Toc495487557"/>
      <w:bookmarkStart w:id="901" w:name="_Toc495487558"/>
      <w:bookmarkStart w:id="902" w:name="_Toc495487561"/>
      <w:bookmarkStart w:id="903" w:name="_Toc495487562"/>
      <w:bookmarkStart w:id="904" w:name="_Toc495487563"/>
      <w:bookmarkStart w:id="905" w:name="_Toc495487564"/>
      <w:bookmarkStart w:id="906" w:name="_Toc495487565"/>
      <w:bookmarkStart w:id="907" w:name="_Toc495487566"/>
      <w:bookmarkStart w:id="908" w:name="_Toc495487567"/>
      <w:bookmarkStart w:id="909" w:name="_Toc495487568"/>
      <w:bookmarkStart w:id="910" w:name="_Toc495487569"/>
      <w:bookmarkStart w:id="911" w:name="_Toc495487573"/>
      <w:bookmarkStart w:id="912" w:name="_Toc495487574"/>
      <w:bookmarkStart w:id="913" w:name="_Toc495487575"/>
      <w:bookmarkStart w:id="914" w:name="_Toc495487576"/>
      <w:bookmarkStart w:id="915" w:name="_Toc495487577"/>
      <w:bookmarkStart w:id="916" w:name="_Toc495487578"/>
      <w:bookmarkStart w:id="917" w:name="_Toc495487580"/>
      <w:bookmarkStart w:id="918" w:name="_Toc495487581"/>
      <w:bookmarkStart w:id="919" w:name="_Toc4998"/>
      <w:bookmarkStart w:id="920" w:name="_Toc5745"/>
      <w:r>
        <w:rPr>
          <w:rFonts w:hint="eastAsia" w:ascii="HGPｺﾞｼｯｸM" w:hAnsi="HGPｺﾞｼｯｸM" w:eastAsia="HGPｺﾞｼｯｸM"/>
        </w:rPr>
        <w:t>（様</w:t>
      </w:r>
      <w:bookmarkEnd w:id="878"/>
      <w:bookmarkEnd w:id="879"/>
      <w:bookmarkEnd w:id="881"/>
      <w:bookmarkEnd w:id="882"/>
      <w:bookmarkEnd w:id="883"/>
      <w:bookmarkEnd w:id="885"/>
      <w:bookmarkEnd w:id="12"/>
      <w:bookmarkEnd w:id="888"/>
      <w:bookmarkEnd w:id="890"/>
      <w:bookmarkEnd w:id="19"/>
      <w:bookmarkEnd w:id="891"/>
      <w:bookmarkEnd w:id="608"/>
      <w:r>
        <w:rPr>
          <w:rFonts w:hint="eastAsia" w:ascii="HGPｺﾞｼｯｸM" w:hAnsi="HGPｺﾞｼｯｸM" w:eastAsia="HGPｺﾞｼｯｸM"/>
        </w:rPr>
        <w:t>式</w:t>
      </w:r>
      <w:r>
        <w:rPr>
          <w:rFonts w:hint="eastAsia" w:ascii="HGPｺﾞｼｯｸM" w:hAnsi="HGPｺﾞｼｯｸM" w:eastAsia="HGPｺﾞｼｯｸM"/>
        </w:rPr>
        <w:t>7-1</w:t>
      </w:r>
      <w:r>
        <w:rPr>
          <w:rFonts w:hint="eastAsia" w:ascii="HGPｺﾞｼｯｸM" w:hAnsi="HGPｺﾞｼｯｸM" w:eastAsia="HGPｺﾞｼｯｸM"/>
        </w:rPr>
        <w:t>）収支計画</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bookmarkStart w:id="921" w:name="_Toc18353"/>
      <w:bookmarkEnd w:id="921"/>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4-4</w:t>
            </w:r>
            <w:r>
              <w:rPr>
                <w:rFonts w:hint="eastAsia" w:ascii="HGPｺﾞｼｯｸM" w:hAnsi="HGPｺﾞｼｯｸM" w:eastAsia="HGPｺﾞｼｯｸM"/>
              </w:rPr>
              <w:t>）で示した金額の積算根拠や考え方をまとめて記入すること。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○市への納付金等の算定根拠が具体的に提案され、市への貢献度が高い提案となっているか。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○利用料金収入の算定根拠が具体的であり、地域特性や近隣施設の状況等を踏まえた妥当な計画が提案されているか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○各費用の算出根拠が明確であり、妥当な計画が提案されているか</w:t>
            </w:r>
          </w:p>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かやの広場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かやの広場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w:t>
            </w: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注）利用者数の予測等の根拠資料を添付のこと。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22" w:name="_Toc15354"/>
      <w:bookmarkStart w:id="923" w:name="_Toc16597"/>
      <w:bookmarkStart w:id="924" w:name="_Toc28588"/>
      <w:bookmarkStart w:id="925" w:name="_Toc30410"/>
      <w:bookmarkStart w:id="926" w:name="_Toc30947"/>
      <w:bookmarkStart w:id="927" w:name="_Toc31362"/>
      <w:bookmarkStart w:id="928" w:name="_Toc495487582"/>
      <w:bookmarkStart w:id="929" w:name="_Toc495487583"/>
      <w:bookmarkStart w:id="930" w:name="_Toc495487584"/>
      <w:bookmarkStart w:id="931" w:name="_Toc495487585"/>
      <w:bookmarkStart w:id="932" w:name="_Toc495487586"/>
      <w:bookmarkStart w:id="933" w:name="_Toc495487587"/>
      <w:bookmarkStart w:id="934" w:name="_Toc495487590"/>
      <w:bookmarkStart w:id="935" w:name="_Toc495487595"/>
      <w:bookmarkStart w:id="936" w:name="_Toc495487598"/>
      <w:bookmarkStart w:id="937" w:name="_Toc495487599"/>
      <w:bookmarkStart w:id="938" w:name="_Toc495487600"/>
      <w:bookmarkStart w:id="939" w:name="_Toc495487601"/>
      <w:bookmarkStart w:id="940" w:name="_Toc495487602"/>
      <w:bookmarkStart w:id="941" w:name="_Toc495487603"/>
      <w:bookmarkStart w:id="942" w:name="_Toc495487604"/>
      <w:bookmarkStart w:id="943" w:name="_Toc495487607"/>
      <w:bookmarkStart w:id="944" w:name="_Toc495487609"/>
      <w:bookmarkStart w:id="945" w:name="_Toc495487611"/>
      <w:bookmarkStart w:id="946" w:name="_Toc495487612"/>
      <w:bookmarkStart w:id="947" w:name="_Toc495487613"/>
      <w:bookmarkStart w:id="948" w:name="_Toc5442"/>
      <w:bookmarkStart w:id="949" w:name="_Toc7044"/>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）リスク管理計画</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0"/>
        <w:wordWrap w:val="0"/>
        <w:jc w:val="right"/>
        <w:rPr>
          <w:rFonts w:hint="default" w:ascii="HGPｺﾞｼｯｸM" w:hAnsi="HGPｺﾞｼｯｸM" w:eastAsia="HGPｺﾞｼｯｸM"/>
          <w:kern w:val="0"/>
        </w:rPr>
      </w:pPr>
      <w:bookmarkStart w:id="950" w:name="_Toc11645"/>
      <w:bookmarkEnd w:id="950"/>
      <w:bookmarkStart w:id="951" w:name="_Toc17895"/>
      <w:bookmarkEnd w:id="951"/>
      <w:bookmarkStart w:id="952" w:name="_Toc188"/>
      <w:bookmarkEnd w:id="952"/>
      <w:bookmarkStart w:id="953" w:name="_Toc19045"/>
      <w:bookmarkEnd w:id="953"/>
      <w:bookmarkStart w:id="954" w:name="_Toc19552"/>
      <w:bookmarkEnd w:id="954"/>
      <w:bookmarkStart w:id="955" w:name="_Toc20049"/>
      <w:bookmarkEnd w:id="955"/>
      <w:bookmarkStart w:id="956" w:name="_Toc20234"/>
      <w:bookmarkEnd w:id="956"/>
      <w:bookmarkStart w:id="957" w:name="_Toc20613"/>
      <w:bookmarkEnd w:id="957"/>
      <w:bookmarkStart w:id="958" w:name="_Toc20803"/>
      <w:bookmarkEnd w:id="958"/>
      <w:bookmarkStart w:id="959" w:name="_Toc21725"/>
      <w:bookmarkEnd w:id="959"/>
      <w:bookmarkStart w:id="960" w:name="_Toc22070"/>
      <w:bookmarkEnd w:id="960"/>
      <w:bookmarkStart w:id="961" w:name="_Toc28815"/>
      <w:bookmarkEnd w:id="961"/>
      <w:bookmarkStart w:id="962" w:name="_Toc3595"/>
      <w:bookmarkEnd w:id="962"/>
      <w:bookmarkStart w:id="963" w:name="_Toc3934"/>
      <w:bookmarkEnd w:id="963"/>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○リスクについて適切に認識されており、リスク回避策及び顕在化した場合の適切な対応方針が提案されているか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○適切な財務モニタリング方策が講じられた計画が提案されているか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64" w:name="_Toc12417"/>
      <w:bookmarkStart w:id="965" w:name="_Toc17922"/>
      <w:bookmarkStart w:id="966" w:name="_Toc19919"/>
      <w:bookmarkStart w:id="967" w:name="_Toc23990"/>
      <w:bookmarkStart w:id="968" w:name="_Toc2472"/>
      <w:bookmarkStart w:id="969" w:name="_Toc317"/>
      <w:bookmarkStart w:id="970" w:name="_Toc4643"/>
      <w:bookmarkStart w:id="971" w:name="_Toc495487626"/>
      <w:bookmarkStart w:id="972" w:name="_Toc495487627"/>
      <w:bookmarkStart w:id="973" w:name="_Toc495487628"/>
      <w:bookmarkStart w:id="974" w:name="_Toc495487629"/>
      <w:bookmarkStart w:id="975" w:name="_Toc502937731"/>
      <w:bookmarkStart w:id="976" w:name="_Toc502937732"/>
      <w:bookmarkStart w:id="977" w:name="_Toc502937733"/>
      <w:bookmarkStart w:id="978" w:name="_Toc502937734"/>
      <w:bookmarkStart w:id="979" w:name="_Toc502937735"/>
      <w:bookmarkStart w:id="980" w:name="_Toc502937736"/>
      <w:bookmarkStart w:id="981" w:name="_Toc502937738"/>
      <w:bookmarkStart w:id="982" w:name="_Toc502937739"/>
      <w:bookmarkStart w:id="983" w:name="_Toc502937740"/>
      <w:bookmarkStart w:id="984" w:name="_Toc502937741"/>
      <w:bookmarkStart w:id="985" w:name="_Toc502937742"/>
      <w:bookmarkStart w:id="986" w:name="_Toc502937743"/>
      <w:bookmarkStart w:id="987" w:name="_Toc502937744"/>
      <w:bookmarkStart w:id="988" w:name="_Toc502937745"/>
      <w:bookmarkStart w:id="989" w:name="_Toc502937746"/>
      <w:bookmarkStart w:id="990" w:name="_Toc502937747"/>
      <w:bookmarkStart w:id="991" w:name="_Toc5106"/>
      <w:r>
        <w:rPr>
          <w:rFonts w:hint="eastAsia" w:ascii="HGPｺﾞｼｯｸM" w:hAnsi="HGPｺﾞｼｯｸM" w:eastAsia="HGPｺﾞｼｯｸM"/>
        </w:rPr>
        <w:t>（様式</w:t>
      </w:r>
      <w:r>
        <w:rPr>
          <w:rFonts w:hint="eastAsia" w:ascii="HGPｺﾞｼｯｸM" w:hAnsi="HGPｺﾞｼｯｸM" w:eastAsia="HGPｺﾞｼｯｸM"/>
        </w:rPr>
        <w:t>7-3</w:t>
      </w:r>
      <w:r>
        <w:rPr>
          <w:rFonts w:hint="eastAsia" w:ascii="HGPｺﾞｼｯｸM" w:hAnsi="HGPｺﾞｼｯｸM" w:eastAsia="HGPｺﾞｼｯｸM"/>
        </w:rPr>
        <w:t>）全体計画</w:t>
      </w:r>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○土地利用・動線計画</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・施設の配置や歩行動線について、機能性、快適性、娯楽性などに充分配慮し、高質で魅力的な空間を創出する計画となっているか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・賑わいを生み、感じられるような工夫がなされているか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○デザイン方針</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・周辺と調和しつつ新しい箕面の玄関口としてふさわしい個性ある景観を形成するデザインとなっているか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・施設内の舗装や柵、ベンチ、照明等（北側交通広場にあっては民間収益施設の柱や天井も含む）について、総合的な空間全体のデザインとなっているか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・誰もが安全に利用できるユニバーサルデザインの考えを取り入れ、わかりやすい平面構成とともに、時間や天候の変化等も考慮した、安全で利用しやすい施設となっているか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○施設の耐用期間</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・長期にわたり使用可能な施設の整備となっているか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・合理的な長期修繕計画を立て、それに基づく材料の選択、施設の設計等を行えるか</w:t>
            </w:r>
          </w:p>
          <w:p>
            <w:pPr>
              <w:pStyle w:val="16"/>
              <w:ind w:left="397" w:leftChars="100" w:hanging="187" w:hangingChars="89"/>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r>
        <w:rPr>
          <w:rFonts w:hint="eastAsia" w:ascii="HGPｺﾞｼｯｸM" w:hAnsi="HGPｺﾞｼｯｸM" w:eastAsia="HGPｺﾞｼｯｸM"/>
          <w:sz w:val="18"/>
        </w:rPr>
        <w:br w:type="page"/>
      </w:r>
    </w:p>
    <w:p>
      <w:pPr>
        <w:pStyle w:val="101"/>
        <w:rPr>
          <w:rFonts w:hint="default" w:ascii="HGPｺﾞｼｯｸM" w:hAnsi="HGPｺﾞｼｯｸM" w:eastAsia="HGPｺﾞｼｯｸM"/>
        </w:rPr>
      </w:pPr>
      <w:bookmarkStart w:id="992" w:name="_Toc13777"/>
      <w:bookmarkStart w:id="993" w:name="_Toc14124"/>
      <w:bookmarkStart w:id="994" w:name="_Toc14886"/>
      <w:bookmarkStart w:id="995" w:name="_Toc18096"/>
      <w:bookmarkStart w:id="996" w:name="_Toc23756"/>
      <w:bookmarkStart w:id="997" w:name="_Toc2406"/>
      <w:bookmarkStart w:id="998" w:name="_Toc2942"/>
      <w:bookmarkStart w:id="999" w:name="_Toc3085"/>
      <w:bookmarkStart w:id="1000" w:name="_Toc502937748"/>
      <w:bookmarkStart w:id="1001" w:name="_Toc502937749"/>
      <w:bookmarkStart w:id="1002" w:name="_Toc502937750"/>
      <w:bookmarkStart w:id="1003" w:name="_Toc502937751"/>
      <w:bookmarkStart w:id="1004" w:name="_Toc502937752"/>
      <w:bookmarkStart w:id="1005" w:name="_Toc502937753"/>
      <w:bookmarkStart w:id="1006" w:name="_Toc502937754"/>
      <w:bookmarkStart w:id="1007" w:name="_Toc502937755"/>
      <w:bookmarkStart w:id="1008" w:name="_Toc502937756"/>
      <w:bookmarkStart w:id="1009" w:name="_Toc502937757"/>
      <w:bookmarkStart w:id="1010" w:name="_Toc502937758"/>
      <w:bookmarkStart w:id="1011" w:name="_Toc502937759"/>
      <w:bookmarkStart w:id="1012" w:name="_Toc502937760"/>
      <w:bookmarkStart w:id="1013" w:name="_Toc502937761"/>
      <w:bookmarkStart w:id="1014" w:name="_Toc502937762"/>
      <w:bookmarkStart w:id="1015" w:name="_Toc502937763"/>
      <w:bookmarkStart w:id="1016" w:name="_Toc502937764"/>
      <w:bookmarkStart w:id="1017" w:name="_Toc502937765"/>
      <w:bookmarkStart w:id="1018" w:name="_Toc502937766"/>
      <w:bookmarkStart w:id="1019" w:name="_Toc502937767"/>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）北側交通広場・南</w:t>
      </w:r>
      <w:bookmarkStart w:id="1020" w:name="_Toc11379"/>
      <w:bookmarkEnd w:id="1020"/>
      <w:bookmarkStart w:id="1021" w:name="_Toc15108"/>
      <w:bookmarkEnd w:id="1021"/>
      <w:bookmarkStart w:id="1022" w:name="_Toc16484"/>
      <w:bookmarkEnd w:id="1022"/>
      <w:bookmarkStart w:id="1023" w:name="_Toc1806"/>
      <w:bookmarkEnd w:id="1023"/>
      <w:bookmarkStart w:id="1024" w:name="_Toc18087"/>
      <w:bookmarkEnd w:id="1024"/>
      <w:bookmarkStart w:id="1025" w:name="_Toc19002"/>
      <w:bookmarkEnd w:id="1025"/>
      <w:bookmarkStart w:id="1026" w:name="_Toc2155"/>
      <w:bookmarkEnd w:id="1026"/>
      <w:bookmarkStart w:id="1027" w:name="_Toc21860"/>
      <w:bookmarkEnd w:id="1027"/>
      <w:bookmarkStart w:id="1028" w:name="_Toc22048"/>
      <w:bookmarkEnd w:id="1028"/>
      <w:bookmarkStart w:id="1029" w:name="_Toc24443"/>
      <w:bookmarkEnd w:id="1029"/>
      <w:bookmarkStart w:id="1030" w:name="_Toc26881"/>
      <w:bookmarkEnd w:id="1030"/>
      <w:bookmarkStart w:id="1031" w:name="_Toc30025"/>
      <w:bookmarkEnd w:id="1031"/>
      <w:bookmarkStart w:id="1032" w:name="_Toc30089"/>
      <w:bookmarkEnd w:id="1032"/>
      <w:bookmarkStart w:id="1033" w:name="_Toc30512"/>
      <w:bookmarkEnd w:id="1033"/>
      <w:r>
        <w:rPr>
          <w:rFonts w:hint="eastAsia" w:ascii="HGPｺﾞｼｯｸM" w:hAnsi="HGPｺﾞｼｯｸM" w:eastAsia="HGPｺﾞｼｯｸM"/>
        </w:rPr>
        <w:t>側交通広場・区画道路</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北側交通広場・南側交通広場・区画道路</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「北側交通広場・南側交通広場・区画道路　基本方針」についてまとめて記入すること。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○基本方針</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・歩行者の動線を中心に計画し、各動線の役割を意識しためりはりのある計画となっているか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○平面計画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・駅舎やかやの広場、河川など、隣接する施設との調和、連続性に配慮されているか。特に施設間の敷際については、歩行者の安全性に配慮しつつ一体感を演出しているか</w:t>
            </w:r>
          </w:p>
          <w:p>
            <w:pPr>
              <w:pStyle w:val="16"/>
              <w:ind w:left="315" w:leftChars="100" w:hanging="105" w:hangingChars="5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34" w:name="_Toc1434"/>
      <w:bookmarkStart w:id="1035" w:name="_Toc14626"/>
      <w:bookmarkStart w:id="1036" w:name="_Toc17622"/>
      <w:bookmarkStart w:id="1037" w:name="_Toc2198"/>
      <w:bookmarkStart w:id="1038" w:name="_Toc22651"/>
      <w:bookmarkStart w:id="1039" w:name="_Toc22663"/>
      <w:bookmarkStart w:id="1040" w:name="_Toc26073"/>
      <w:bookmarkStart w:id="1041" w:name="_Toc3097"/>
      <w:bookmarkStart w:id="1042" w:name="_Toc502937769"/>
      <w:bookmarkStart w:id="1043" w:name="_Toc502937770"/>
      <w:bookmarkStart w:id="1044" w:name="_Toc502937771"/>
      <w:bookmarkStart w:id="1045" w:name="_Toc502937772"/>
      <w:bookmarkStart w:id="1046" w:name="_Toc502937773"/>
      <w:bookmarkStart w:id="1047" w:name="_Toc502937774"/>
      <w:bookmarkStart w:id="1048" w:name="_Toc502937775"/>
      <w:bookmarkStart w:id="1049" w:name="_Toc502937776"/>
      <w:bookmarkStart w:id="1050" w:name="_Toc502937777"/>
      <w:bookmarkStart w:id="1051" w:name="_Toc502937778"/>
      <w:bookmarkStart w:id="1052" w:name="_Toc502937779"/>
      <w:bookmarkStart w:id="1053" w:name="_Toc502937780"/>
      <w:bookmarkStart w:id="1054" w:name="_Toc502937781"/>
      <w:bookmarkStart w:id="1055" w:name="_Toc502937782"/>
      <w:bookmarkStart w:id="1056" w:name="_Toc502937783"/>
      <w:bookmarkStart w:id="1057" w:name="_Toc502937784"/>
      <w:bookmarkStart w:id="1058" w:name="_Toc5045"/>
      <w:bookmarkStart w:id="1059" w:name="_Toc5117"/>
      <w:bookmarkStart w:id="1060" w:name="_Toc5266"/>
      <w:bookmarkStart w:id="1061" w:name="_Toc5276"/>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r>
        <w:rPr>
          <w:rFonts w:hint="eastAsia" w:ascii="HGPｺﾞｼｯｸM" w:hAnsi="HGPｺﾞｼｯｸM" w:eastAsia="HGPｺﾞｼｯｸM"/>
        </w:rPr>
        <w:t>地下駐輪場・高架</w:t>
      </w:r>
      <w:bookmarkStart w:id="1062" w:name="_Toc11869"/>
      <w:bookmarkEnd w:id="1062"/>
      <w:bookmarkStart w:id="1063" w:name="_Toc14272"/>
      <w:bookmarkEnd w:id="1063"/>
      <w:bookmarkStart w:id="1064" w:name="_Toc14904"/>
      <w:bookmarkEnd w:id="1064"/>
      <w:bookmarkStart w:id="1065" w:name="_Toc16600"/>
      <w:bookmarkEnd w:id="1065"/>
      <w:bookmarkStart w:id="1066" w:name="_Toc17774"/>
      <w:bookmarkEnd w:id="1066"/>
      <w:bookmarkStart w:id="1067" w:name="_Toc18163"/>
      <w:bookmarkEnd w:id="1067"/>
      <w:bookmarkStart w:id="1068" w:name="_Toc19851"/>
      <w:bookmarkEnd w:id="1068"/>
      <w:bookmarkStart w:id="1069" w:name="_Toc20374"/>
      <w:bookmarkEnd w:id="1069"/>
      <w:bookmarkStart w:id="1070" w:name="_Toc22611"/>
      <w:bookmarkEnd w:id="1070"/>
      <w:bookmarkStart w:id="1071" w:name="_Toc23994"/>
      <w:bookmarkEnd w:id="1071"/>
      <w:bookmarkStart w:id="1072" w:name="_Toc24833"/>
      <w:bookmarkEnd w:id="1072"/>
      <w:bookmarkStart w:id="1073" w:name="_Toc27800"/>
      <w:bookmarkEnd w:id="1073"/>
      <w:bookmarkStart w:id="1074" w:name="_Toc31432"/>
      <w:bookmarkEnd w:id="1074"/>
      <w:r>
        <w:rPr>
          <w:rFonts w:hint="eastAsia" w:ascii="HGPｺﾞｼｯｸM" w:hAnsi="HGPｺﾞｼｯｸM" w:eastAsia="HGPｺﾞｼｯｸM"/>
        </w:rPr>
        <w:t>下駐輪場</w:t>
      </w:r>
      <w:bookmarkEnd w:id="1034"/>
      <w:bookmarkEnd w:id="1035"/>
      <w:bookmarkEnd w:id="1036"/>
      <w:bookmarkEnd w:id="1037"/>
      <w:bookmarkEnd w:id="1038"/>
      <w:bookmarkEnd w:id="1039"/>
      <w:bookmarkEnd w:id="1040"/>
      <w:bookmarkEnd w:id="1041"/>
      <w:bookmarkEnd w:id="106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地下駐輪場・高架下駐輪場</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「地下駐輪場・高架下駐輪場　基本方針」についてまとめて記入すること。</w:t>
            </w:r>
          </w:p>
        </w:tc>
      </w:tr>
      <w:tr>
        <w:trPr>
          <w:trHeight w:val="11331" w:hRule="atLeast"/>
        </w:trPr>
        <w:tc>
          <w:tcPr>
            <w:tcW w:w="9240" w:type="dxa"/>
            <w:vAlign w:val="top"/>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○基本方針</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・利用のしやすさ、管理のしやすさに配慮しているか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・周辺の景観との調和が図られているか</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○平面・断面計画</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・安全に通行でき、かつ無理なく駐車できる計画となっているか</w:t>
            </w:r>
          </w:p>
          <w:p>
            <w:pPr>
              <w:pStyle w:val="16"/>
              <w:ind w:left="315" w:leftChars="100" w:hanging="105" w:hangingChars="50"/>
              <w:rPr>
                <w:rFonts w:hint="default" w:ascii="HGPｺﾞｼｯｸM" w:hAnsi="HGPｺﾞｼｯｸM" w:eastAsia="HGPｺﾞｼｯｸM"/>
              </w:rPr>
            </w:pPr>
            <w:r>
              <w:rPr>
                <w:rFonts w:hint="eastAsia" w:ascii="HGPｺﾞｼｯｸM" w:hAnsi="HGPｺﾞｼｯｸM" w:eastAsia="HGPｺﾞｼｯｸM"/>
              </w:rPr>
              <w:t>・コンベアへの乗り入れを円滑に行えるよう工夫するなど、利用者が使いやすいような計画がされているか</w:t>
            </w:r>
          </w:p>
          <w:p>
            <w:pPr>
              <w:pStyle w:val="16"/>
              <w:ind w:left="315" w:leftChars="100" w:hanging="105" w:hangingChars="50"/>
              <w:rPr>
                <w:rFonts w:hint="default" w:ascii="HGPｺﾞｼｯｸM" w:hAnsi="HGPｺﾞｼｯｸM" w:eastAsia="HGPｺﾞｼｯｸM"/>
              </w:rPr>
            </w:pPr>
          </w:p>
          <w:p>
            <w:pPr>
              <w:pStyle w:val="16"/>
              <w:ind w:left="315" w:leftChars="100" w:hanging="105" w:hangingChars="5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75" w:name="_Toc14623"/>
      <w:bookmarkStart w:id="1076" w:name="_Toc20034"/>
      <w:bookmarkStart w:id="1077" w:name="_Toc21755"/>
      <w:bookmarkStart w:id="1078" w:name="_Toc25414"/>
      <w:bookmarkStart w:id="1079" w:name="_Toc26679"/>
      <w:bookmarkStart w:id="1080" w:name="_Toc2944"/>
      <w:bookmarkStart w:id="1081" w:name="_Toc31299"/>
      <w:bookmarkStart w:id="1082" w:name="_Toc3991"/>
      <w:bookmarkStart w:id="1083" w:name="_Toc5304"/>
      <w:bookmarkStart w:id="1084" w:name="_Toc5353"/>
      <w:bookmarkStart w:id="1085" w:name="_Toc5357"/>
      <w:bookmarkStart w:id="1086" w:name="_Toc5396"/>
      <w:bookmarkStart w:id="1087" w:name="_Toc5460"/>
      <w:bookmarkStart w:id="1088" w:name="_Toc5481"/>
      <w:bookmarkStart w:id="1089" w:name="_Toc5492"/>
      <w:bookmarkStart w:id="1090" w:name="_Toc5560"/>
      <w:bookmarkStart w:id="1091" w:name="_Toc5583"/>
      <w:bookmarkStart w:id="1092" w:name="_Toc5588"/>
      <w:bookmarkStart w:id="1093" w:name="_Toc5636"/>
      <w:bookmarkStart w:id="1094" w:name="_Toc5674"/>
      <w:bookmarkStart w:id="1095" w:name="_Toc5702"/>
      <w:bookmarkStart w:id="1096" w:name="_Toc5709"/>
      <w:bookmarkStart w:id="1097" w:name="_Toc5751"/>
      <w:bookmarkStart w:id="1098" w:name="_Toc5753"/>
      <w:bookmarkStart w:id="1099" w:name="_Toc5760"/>
      <w:bookmarkStart w:id="1100" w:name="_Toc57727174"/>
      <w:bookmarkStart w:id="1101" w:name="_Toc5823"/>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r>
        <w:rPr>
          <w:rFonts w:hint="eastAsia" w:ascii="HGPｺﾞｼｯｸM" w:hAnsi="HGPｺﾞｼｯｸM" w:eastAsia="HGPｺﾞｼｯｸM"/>
        </w:rPr>
        <w:t>施設維持管理計画</w:t>
      </w:r>
      <w:bookmarkStart w:id="1102" w:name="_Toc12011"/>
      <w:bookmarkEnd w:id="1102"/>
      <w:bookmarkStart w:id="1103" w:name="_Toc1211"/>
      <w:bookmarkEnd w:id="1103"/>
      <w:bookmarkStart w:id="1104" w:name="_Toc13514"/>
      <w:bookmarkEnd w:id="1104"/>
      <w:bookmarkStart w:id="1105" w:name="_Toc1389"/>
      <w:bookmarkEnd w:id="1105"/>
      <w:bookmarkStart w:id="1106" w:name="_Toc14316"/>
      <w:bookmarkEnd w:id="1106"/>
      <w:bookmarkEnd w:id="1075"/>
      <w:bookmarkStart w:id="1107" w:name="_Toc15278"/>
      <w:bookmarkEnd w:id="1107"/>
      <w:bookmarkStart w:id="1108" w:name="_Toc15998"/>
      <w:bookmarkEnd w:id="1108"/>
      <w:bookmarkEnd w:id="1076"/>
      <w:bookmarkStart w:id="1109" w:name="_Toc20922"/>
      <w:bookmarkEnd w:id="1109"/>
      <w:bookmarkStart w:id="1110" w:name="_Toc21234"/>
      <w:bookmarkEnd w:id="1110"/>
      <w:bookmarkEnd w:id="1077"/>
      <w:bookmarkStart w:id="1111" w:name="_Toc22106"/>
      <w:bookmarkEnd w:id="1111"/>
      <w:bookmarkEnd w:id="1078"/>
      <w:bookmarkStart w:id="1112" w:name="_Toc25675"/>
      <w:bookmarkEnd w:id="1112"/>
      <w:bookmarkStart w:id="1113" w:name="_Toc26114"/>
      <w:bookmarkEnd w:id="1113"/>
      <w:bookmarkStart w:id="1114" w:name="_Toc2617"/>
      <w:bookmarkEnd w:id="1114"/>
      <w:bookmarkEnd w:id="1079"/>
      <w:bookmarkEnd w:id="1080"/>
      <w:bookmarkStart w:id="1115" w:name="_Toc30919"/>
      <w:bookmarkEnd w:id="1115"/>
      <w:bookmarkEnd w:id="1081"/>
      <w:bookmarkStart w:id="1116" w:name="_Toc32256"/>
      <w:bookmarkEnd w:id="1116"/>
      <w:bookmarkEnd w:id="1082"/>
      <w:bookmarkStart w:id="1117" w:name="_Toc4510"/>
      <w:bookmarkEnd w:id="1117"/>
      <w:bookmarkEnd w:id="1101"/>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施設維持管理計画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「施設維持管理計画」についてまとめて記入すること。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・建物保守管理業務、設備保守管理業務について、施設の特性を考慮した具体的な実施内容が提案されているか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・設備の長寿命等のライフサイクルの視点で、適切な計画が提案されているか</w:t>
            </w:r>
          </w:p>
          <w:p>
            <w:pPr>
              <w:pStyle w:val="16"/>
              <w:ind w:left="397" w:leftChars="100" w:hanging="187" w:hangingChars="89"/>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18" w:name="_Toc10506"/>
      <w:bookmarkStart w:id="1119" w:name="_Toc10875"/>
      <w:bookmarkStart w:id="1120" w:name="_Toc11859"/>
      <w:bookmarkStart w:id="1121" w:name="_Toc16039"/>
      <w:bookmarkStart w:id="1122" w:name="_Toc3729"/>
      <w:bookmarkStart w:id="1123" w:name="_Toc4761"/>
      <w:bookmarkStart w:id="1124" w:name="_Toc5796"/>
      <w:bookmarkStart w:id="1125" w:name="_Toc5825"/>
      <w:bookmarkStart w:id="1126" w:name="_Toc583"/>
      <w:bookmarkStart w:id="1127" w:name="_Toc5839"/>
      <w:bookmarkStart w:id="1128" w:name="_Toc5841"/>
      <w:bookmarkStart w:id="1129" w:name="_Toc58826723"/>
      <w:bookmarkStart w:id="1130" w:name="_Toc58826749"/>
      <w:bookmarkStart w:id="1131" w:name="_Toc5915"/>
      <w:bookmarkStart w:id="1132" w:name="_Toc5964"/>
      <w:bookmarkStart w:id="1133" w:name="_Toc5998"/>
      <w:bookmarkStart w:id="1134" w:name="_Toc601"/>
      <w:bookmarkStart w:id="1135" w:name="_Toc6012"/>
      <w:bookmarkStart w:id="1136" w:name="_Toc6019"/>
      <w:bookmarkStart w:id="1137" w:name="_Toc6031"/>
      <w:bookmarkStart w:id="1138" w:name="_Toc612"/>
      <w:bookmarkStart w:id="1139" w:name="_Toc6178"/>
      <w:bookmarkStart w:id="1140" w:name="_Toc6180"/>
      <w:bookmarkStart w:id="1141" w:name="_Toc6214"/>
      <w:bookmarkStart w:id="1142" w:name="_Toc6233"/>
      <w:bookmarkStart w:id="1143" w:name="_Toc6261"/>
      <w:bookmarkStart w:id="1144" w:name="_Toc6272"/>
      <w:bookmarkStart w:id="1145" w:name="_Toc804"/>
      <w:r>
        <w:rPr>
          <w:rFonts w:hint="eastAsia" w:ascii="HGPｺﾞｼｯｸM" w:hAnsi="HGPｺﾞｼｯｸM" w:eastAsia="HGPｺﾞｼｯｸM"/>
        </w:rPr>
        <w:t>（様式</w:t>
      </w:r>
      <w:r>
        <w:rPr>
          <w:rFonts w:hint="eastAsia" w:ascii="HGPｺﾞｼｯｸM" w:hAnsi="HGPｺﾞｼｯｸM" w:eastAsia="HGPｺﾞｼｯｸM"/>
        </w:rPr>
        <w:t>7-7</w:t>
      </w:r>
      <w:r>
        <w:rPr>
          <w:rFonts w:hint="eastAsia" w:ascii="HGPｺﾞｼｯｸM" w:hAnsi="HGPｺﾞｼｯｸM" w:eastAsia="HGPｺﾞｼｯｸM"/>
        </w:rPr>
        <w: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Pr>
          <w:rFonts w:hint="eastAsia" w:ascii="HGPｺﾞｼｯｸM" w:hAnsi="HGPｺﾞｼｯｸM" w:eastAsia="HGPｺﾞｼｯｸM"/>
        </w:rPr>
        <w:t>施設運営計画</w:t>
      </w:r>
      <w:bookmarkEnd w:id="1118"/>
      <w:bookmarkEnd w:id="1119"/>
      <w:bookmarkEnd w:id="1120"/>
      <w:bookmarkEnd w:id="1121"/>
      <w:bookmarkEnd w:id="1122"/>
      <w:bookmarkEnd w:id="1123"/>
      <w:bookmarkEnd w:id="1124"/>
      <w:bookmarkEnd w:id="1144"/>
      <w:bookmarkEnd w:id="1145"/>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施設運営計画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「施設運営計画」についてまとめて記入すること。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・安定的な運営の実現など、具体的な方針が示されているか。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・施設利用者にとって安全かつ利便性の高い施設運営が計画されているか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・駐輪場における利用料金が利用者の過度な負担とならない適切な範囲に収まっているか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・災害時における対策が充分に講じられているか</w:t>
            </w:r>
          </w:p>
          <w:p>
            <w:pPr>
              <w:pStyle w:val="16"/>
              <w:ind w:left="397" w:leftChars="100" w:hanging="187" w:hangingChars="89"/>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46" w:name="_Toc11610"/>
      <w:bookmarkStart w:id="1147" w:name="_Toc17495"/>
      <w:bookmarkStart w:id="1148" w:name="_Toc18513"/>
      <w:bookmarkStart w:id="1149" w:name="_Toc23571"/>
      <w:bookmarkStart w:id="1150" w:name="_Toc28368"/>
      <w:bookmarkStart w:id="1151" w:name="_Toc29947"/>
      <w:bookmarkStart w:id="1152" w:name="_Toc5593"/>
      <w:bookmarkStart w:id="1153" w:name="_Toc6284"/>
      <w:bookmarkStart w:id="1154" w:name="_Toc633"/>
      <w:bookmarkStart w:id="1155" w:name="_Toc642"/>
      <w:bookmarkStart w:id="1156" w:name="_Toc6428"/>
      <w:bookmarkStart w:id="1157" w:name="_Toc6475"/>
      <w:bookmarkStart w:id="1158" w:name="_Toc6537"/>
      <w:bookmarkStart w:id="1159" w:name="_Toc655"/>
      <w:bookmarkStart w:id="1160" w:name="_Toc6642"/>
      <w:bookmarkStart w:id="1161" w:name="_Toc6752"/>
      <w:bookmarkStart w:id="1162" w:name="_Toc6758"/>
      <w:bookmarkStart w:id="1163" w:name="_Toc6777"/>
      <w:bookmarkStart w:id="1164" w:name="_Toc6798"/>
      <w:bookmarkStart w:id="1165" w:name="_Toc684"/>
      <w:bookmarkStart w:id="1166" w:name="_Toc6945"/>
      <w:bookmarkStart w:id="1167" w:name="_Toc6958"/>
      <w:bookmarkStart w:id="1168" w:name="_Toc6978"/>
      <w:bookmarkStart w:id="1169" w:name="_Toc6998"/>
      <w:bookmarkStart w:id="1170" w:name="_Toc7009"/>
      <w:bookmarkStart w:id="1171" w:name="_Toc7049"/>
      <w:bookmarkStart w:id="1172" w:name="_Toc7060"/>
      <w:bookmarkStart w:id="1173" w:name="_Toc7077"/>
      <w:bookmarkStart w:id="1174" w:name="_Toc7984"/>
      <w:r>
        <w:rPr>
          <w:rFonts w:hint="eastAsia" w:ascii="HGPｺﾞｼｯｸM" w:hAnsi="HGPｺﾞｼｯｸM" w:eastAsia="HGPｺﾞｼｯｸM"/>
        </w:rPr>
        <w:t>（様式</w:t>
      </w:r>
      <w:r>
        <w:rPr>
          <w:rFonts w:hint="eastAsia" w:ascii="HGPｺﾞｼｯｸM" w:hAnsi="HGPｺﾞｼｯｸM" w:eastAsia="HGPｺﾞｼｯｸM"/>
        </w:rPr>
        <w:t>7-8</w:t>
      </w:r>
      <w:r>
        <w:rPr>
          <w:rFonts w:hint="eastAsia" w:ascii="HGPｺﾞｼｯｸM" w:hAnsi="HGPｺﾞｼｯｸM" w:eastAsia="HGPｺﾞｼｯｸM"/>
        </w:rPr>
        <w:t>）</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Pr>
          <w:rFonts w:hint="eastAsia" w:ascii="HGPｺﾞｼｯｸM" w:hAnsi="HGPｺﾞｼｯｸM" w:eastAsia="HGPｺﾞｼｯｸM"/>
        </w:rPr>
        <w:t>付帯事業</w:t>
      </w:r>
      <w:bookmarkEnd w:id="1146"/>
      <w:bookmarkEnd w:id="1147"/>
      <w:bookmarkEnd w:id="1148"/>
      <w:bookmarkEnd w:id="1149"/>
      <w:bookmarkEnd w:id="1150"/>
      <w:bookmarkEnd w:id="1151"/>
      <w:bookmarkEnd w:id="1152"/>
      <w:bookmarkEnd w:id="1172"/>
      <w:bookmarkEnd w:id="117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付帯事業</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jc w:val="left"/>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「付帯事業」について、以下の項目等について具体的に記載すること。</w:t>
            </w:r>
          </w:p>
        </w:tc>
      </w:tr>
      <w:tr>
        <w:trPr>
          <w:trHeight w:val="11331" w:hRule="atLeast"/>
        </w:trPr>
        <w:tc>
          <w:tcPr>
            <w:tcW w:w="9240" w:type="dxa"/>
            <w:vAlign w:val="top"/>
          </w:tcPr>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１　北側交通広場の上空利用について</w:t>
            </w:r>
          </w:p>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・民間収益施設の事業内容</w:t>
            </w:r>
          </w:p>
          <w:p>
            <w:pPr>
              <w:pStyle w:val="16"/>
              <w:ind w:left="0" w:leftChars="0" w:firstLine="210" w:firstLineChars="100"/>
              <w:rPr>
                <w:rFonts w:hint="eastAsia" w:ascii="HGPｺﾞｼｯｸM" w:hAnsi="HGPｺﾞｼｯｸM" w:eastAsia="HGPｺﾞｼｯｸM"/>
              </w:rPr>
            </w:pPr>
            <w:r>
              <w:rPr>
                <w:rFonts w:hint="eastAsia" w:ascii="HGPｺﾞｼｯｸM" w:hAnsi="HGPｺﾞｼｯｸM" w:eastAsia="HGPｺﾞｼｯｸM"/>
              </w:rPr>
              <w:t>・市への借地料、借地期間</w:t>
            </w:r>
          </w:p>
          <w:p>
            <w:pPr>
              <w:pStyle w:val="16"/>
              <w:ind w:left="397" w:leftChars="100" w:hanging="187" w:hangingChars="89"/>
              <w:rPr>
                <w:rFonts w:hint="eastAsia"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２　（仮称）新箕面駅高架下の活用について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・民間収益施設の事業内容</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・市への占用料、事業期間</w:t>
            </w:r>
          </w:p>
          <w:p>
            <w:pPr>
              <w:pStyle w:val="0"/>
              <w:rPr>
                <w:rFonts w:hint="default"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３　民間収益施設に係る市への駐輪場負担金について</w:t>
            </w:r>
          </w:p>
          <w:p>
            <w:pPr>
              <w:pStyle w:val="0"/>
              <w:rPr>
                <w:rFonts w:hint="default" w:ascii="HGPｺﾞｼｯｸM" w:hAnsi="HGPｺﾞｼｯｸM" w:eastAsia="HGPｺﾞｼｯｸM"/>
              </w:rPr>
            </w:pP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４　その他の付帯事業について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（１）認可保育所について</w:t>
            </w:r>
          </w:p>
          <w:p>
            <w:pPr>
              <w:pStyle w:val="16"/>
              <w:ind w:left="559" w:leftChars="189" w:right="189" w:rightChars="90" w:hanging="162" w:hangingChars="77"/>
              <w:rPr>
                <w:rFonts w:hint="eastAsia" w:ascii="HGPｺﾞｼｯｸM" w:hAnsi="HGPｺﾞｼｯｸM" w:eastAsia="HGPｺﾞｼｯｸM"/>
              </w:rPr>
            </w:pPr>
            <w:r>
              <w:rPr>
                <w:rFonts w:hint="eastAsia" w:ascii="HGPｺﾞｼｯｸM" w:hAnsi="HGPｺﾞｼｯｸM" w:eastAsia="HGPｺﾞｼｯｸM"/>
              </w:rPr>
              <w:t>※次の書類を添付すること。</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①　保育施設設置計画書（様式</w:t>
            </w:r>
            <w:r>
              <w:rPr>
                <w:rFonts w:hint="eastAsia" w:ascii="HGPｺﾞｼｯｸM" w:hAnsi="HGPｺﾞｼｯｸM" w:eastAsia="HGPｺﾞｼｯｸM"/>
              </w:rPr>
              <w:t>7-9</w:t>
            </w:r>
            <w:r>
              <w:rPr>
                <w:rFonts w:hint="eastAsia" w:ascii="HGPｺﾞｼｯｸM" w:hAnsi="HGPｺﾞｼｯｸM" w:eastAsia="HGPｺﾞｼｯｸM"/>
              </w:rPr>
              <w:t>）</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②　現に運営している保育施設等の状況が確認できる書類（パンフレット等）</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③　平成２９年度資金収支計算書と過去３年間の財務内容を示す書類（予算書・決算書等）</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④　法人登記簿謄本と経営者一覧表（様式</w:t>
            </w:r>
            <w:r>
              <w:rPr>
                <w:rFonts w:hint="eastAsia" w:ascii="HGPｺﾞｼｯｸM" w:hAnsi="HGPｺﾞｼｯｸM" w:eastAsia="HGPｺﾞｼｯｸM"/>
              </w:rPr>
              <w:t>7-10</w:t>
            </w:r>
            <w:r>
              <w:rPr>
                <w:rFonts w:hint="eastAsia" w:ascii="HGPｺﾞｼｯｸM" w:hAnsi="HGPｺﾞｼｯｸM" w:eastAsia="HGPｺﾞｼｯｸM"/>
              </w:rPr>
              <w:t>）　※法人のみ</w:t>
            </w:r>
          </w:p>
          <w:p>
            <w:pPr>
              <w:pStyle w:val="16"/>
              <w:ind w:left="559" w:leftChars="266" w:right="189" w:rightChars="90" w:firstLine="0" w:firstLineChars="0"/>
              <w:rPr>
                <w:rFonts w:hint="eastAsia" w:ascii="HGPｺﾞｼｯｸM" w:hAnsi="HGPｺﾞｼｯｸM" w:eastAsia="HGPｺﾞｼｯｸM"/>
              </w:rPr>
            </w:pPr>
            <w:r>
              <w:rPr>
                <w:rFonts w:hint="eastAsia" w:ascii="HGPｺﾞｼｯｸM" w:hAnsi="HGPｺﾞｼｯｸM" w:eastAsia="HGPｺﾞｼｯｸM"/>
              </w:rPr>
              <w:t>⑤　施設等予定者の履歴書と就任承諾書　※未定の場合は不要</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（２）子どもの遊び場施設について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（３）市の出張子育てひろばが行えるスペースについて</w:t>
            </w:r>
          </w:p>
          <w:p>
            <w:pPr>
              <w:pStyle w:val="16"/>
              <w:ind w:left="397" w:leftChars="100" w:hanging="187" w:hangingChars="89"/>
              <w:rPr>
                <w:rFonts w:hint="eastAsia" w:ascii="HGPｺﾞｼｯｸM" w:hAnsi="HGPｺﾞｼｯｸM" w:eastAsia="HGPｺﾞｼｯｸM"/>
              </w:rPr>
            </w:pPr>
            <w:r>
              <w:rPr>
                <w:rFonts w:hint="eastAsia" w:ascii="HGPｺﾞｼｯｸM" w:hAnsi="HGPｺﾞｼｯｸM" w:eastAsia="HGPｺﾞｼｯｸM"/>
              </w:rPr>
              <w:t>（４）市が選挙の期日前投票所として使用できる屋内スペースについて</w:t>
            </w:r>
          </w:p>
          <w:p>
            <w:pPr>
              <w:pStyle w:val="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5</w:t>
      </w:r>
      <w:r>
        <w:rPr>
          <w:rFonts w:hint="eastAsia" w:ascii="HGPｺﾞｼｯｸM" w:hAnsi="HGPｺﾞｼｯｸM" w:eastAsia="HGPｺﾞｼｯｸM"/>
        </w:rPr>
        <w:t>枚以内で作成すること。</w:t>
      </w:r>
      <w:bookmarkEnd w:id="1173"/>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75" w:name="_Toc1329"/>
      <w:bookmarkStart w:id="1176" w:name="_Toc16950"/>
      <w:bookmarkStart w:id="1177" w:name="_Toc20119"/>
      <w:bookmarkStart w:id="1178" w:name="_Toc30413"/>
      <w:bookmarkStart w:id="1179" w:name="_Toc3953"/>
      <w:bookmarkStart w:id="1180" w:name="_Toc7523"/>
      <w:r>
        <w:rPr>
          <w:rFonts w:hint="eastAsia" w:ascii="HGPｺﾞｼｯｸM" w:hAnsi="HGPｺﾞｼｯｸM" w:eastAsia="HGPｺﾞｼｯｸM"/>
        </w:rPr>
        <w:t>（様式</w:t>
      </w:r>
      <w:r>
        <w:rPr>
          <w:rFonts w:hint="eastAsia" w:ascii="HGPｺﾞｼｯｸM" w:hAnsi="HGPｺﾞｼｯｸM" w:eastAsia="HGPｺﾞｼｯｸM"/>
        </w:rPr>
        <w:t>7-9</w:t>
      </w:r>
      <w:r>
        <w:rPr>
          <w:rFonts w:hint="eastAsia" w:ascii="HGPｺﾞｼｯｸM" w:hAnsi="HGPｺﾞｼｯｸM" w:eastAsia="HGPｺﾞｼｯｸM"/>
        </w:rPr>
        <w:t>）保育施設設置計画書</w:t>
      </w:r>
      <w:bookmarkEnd w:id="1175"/>
      <w:bookmarkEnd w:id="1176"/>
      <w:bookmarkEnd w:id="1177"/>
      <w:bookmarkEnd w:id="1178"/>
      <w:bookmarkEnd w:id="1179"/>
      <w:bookmarkEnd w:id="1180"/>
    </w:p>
    <w:p>
      <w:pPr>
        <w:pStyle w:val="0"/>
        <w:wordWrap w:val="0"/>
        <w:jc w:val="right"/>
        <w:rPr>
          <w:rFonts w:hint="default" w:ascii="HGPｺﾞｼｯｸM" w:hAnsi="HGPｺﾞｼｯｸM" w:eastAsia="HGPｺﾞｼｯｸM"/>
          <w:kern w:val="0"/>
        </w:rPr>
      </w:pPr>
    </w:p>
    <w:p>
      <w:pPr>
        <w:pStyle w:val="0"/>
        <w:ind w:left="480" w:hanging="480" w:hangingChars="200"/>
        <w:jc w:val="center"/>
        <w:rPr>
          <w:rFonts w:hint="eastAsia" w:ascii="HGSｺﾞｼｯｸM" w:hAnsi="HGSｺﾞｼｯｸM" w:eastAsia="HGSｺﾞｼｯｸM"/>
          <w:kern w:val="0"/>
          <w:sz w:val="32"/>
        </w:rPr>
      </w:pPr>
      <w:r>
        <w:rPr>
          <w:rFonts w:hint="eastAsia" w:ascii="HGSｺﾞｼｯｸM" w:hAnsi="HGSｺﾞｼｯｸM" w:eastAsia="HGSｺﾞｼｯｸM"/>
          <w:b w:val="1"/>
          <w:kern w:val="0"/>
          <w:sz w:val="32"/>
        </w:rPr>
        <w:t>保育施設設置計画書</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１．設置・運営主体</w:t>
      </w:r>
      <w:r>
        <w:rPr>
          <w:rFonts w:hint="eastAsia" w:ascii="HGSｺﾞｼｯｸM" w:hAnsi="HGSｺﾞｼｯｸM" w:eastAsia="HGSｺﾞｼｯｸM"/>
          <w:b w:val="1"/>
          <w:kern w:val="0"/>
          <w:sz w:val="24"/>
        </w:rPr>
        <w:t xml:space="preserve">: </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２．保育施設開設予定日　　平成　　年　　月　　日</w:t>
      </w:r>
    </w:p>
    <w:p>
      <w:pPr>
        <w:pStyle w:val="0"/>
        <w:spacing w:line="397" w:lineRule="exact"/>
        <w:rPr>
          <w:rFonts w:hint="eastAsia" w:ascii="HGSｺﾞｼｯｸM" w:hAnsi="HGSｺﾞｼｯｸM" w:eastAsia="HGSｺﾞｼｯｸM"/>
          <w:b w:val="0"/>
          <w:kern w:val="0"/>
          <w:sz w:val="21"/>
        </w:rPr>
      </w:pPr>
      <w:r>
        <w:rPr>
          <w:rFonts w:hint="eastAsia" w:ascii="HGSｺﾞｼｯｸM" w:hAnsi="HGSｺﾞｼｯｸM" w:eastAsia="HGSｺﾞｼｯｸM"/>
          <w:b w:val="0"/>
          <w:kern w:val="0"/>
          <w:sz w:val="21"/>
        </w:rPr>
        <w:t>　　（整備予定期間　　</w:t>
      </w:r>
      <w:r>
        <w:rPr>
          <w:rFonts w:hint="eastAsia" w:ascii="HGSｺﾞｼｯｸM" w:hAnsi="HGSｺﾞｼｯｸM" w:eastAsia="HGSｺﾞｼｯｸM"/>
          <w:b w:val="0"/>
          <w:sz w:val="21"/>
        </w:rPr>
        <w:t>平成　　年　　月</w:t>
      </w:r>
      <w:r>
        <w:rPr>
          <w:rFonts w:hint="eastAsia" w:ascii="HGSｺﾞｼｯｸM" w:hAnsi="HGSｺﾞｼｯｸM" w:eastAsia="HGSｺﾞｼｯｸM"/>
          <w:b w:val="0"/>
          <w:sz w:val="21"/>
        </w:rPr>
        <w:t xml:space="preserve"> </w:t>
      </w:r>
      <w:r>
        <w:rPr>
          <w:rFonts w:hint="eastAsia" w:ascii="HGSｺﾞｼｯｸM" w:hAnsi="HGSｺﾞｼｯｸM" w:eastAsia="HGSｺﾞｼｯｸM"/>
          <w:b w:val="0"/>
          <w:sz w:val="21"/>
        </w:rPr>
        <w:t>～</w:t>
      </w:r>
      <w:r>
        <w:rPr>
          <w:rFonts w:hint="eastAsia" w:ascii="HGSｺﾞｼｯｸM" w:hAnsi="HGSｺﾞｼｯｸM" w:eastAsia="HGSｺﾞｼｯｸM"/>
          <w:b w:val="0"/>
          <w:sz w:val="21"/>
        </w:rPr>
        <w:t xml:space="preserve"> </w:t>
      </w:r>
      <w:r>
        <w:rPr>
          <w:rFonts w:hint="eastAsia" w:ascii="HGSｺﾞｼｯｸM" w:hAnsi="HGSｺﾞｼｯｸM" w:eastAsia="HGSｺﾞｼｯｸM"/>
          <w:b w:val="0"/>
          <w:sz w:val="21"/>
        </w:rPr>
        <w:t>平成　　年　　月）</w:t>
      </w:r>
    </w:p>
    <w:p>
      <w:pPr>
        <w:pStyle w:val="0"/>
        <w:rPr>
          <w:rFonts w:hint="eastAsia" w:ascii="HGSｺﾞｼｯｸM" w:hAnsi="HGSｺﾞｼｯｸM" w:eastAsia="HGSｺﾞｼｯｸM"/>
          <w:sz w:val="24"/>
        </w:rPr>
      </w:pPr>
      <w:r>
        <w:rPr>
          <w:rFonts w:hint="eastAsia" w:ascii="HGSｺﾞｼｯｸM" w:hAnsi="HGSｺﾞｼｯｸM" w:eastAsia="HGSｺﾞｼｯｸM"/>
          <w:b w:val="1"/>
          <w:kern w:val="0"/>
          <w:sz w:val="24"/>
        </w:rPr>
        <w:t>３．保育施設運営にあたっての豊富・特色等</w:t>
      </w:r>
    </w:p>
    <w:p>
      <w:pPr>
        <w:pStyle w:val="0"/>
        <w:spacing w:line="360" w:lineRule="auto"/>
        <w:ind w:firstLine="630" w:firstLineChars="3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w:t>
      </w:r>
      <w:r>
        <w:rPr>
          <w:rFonts w:hint="eastAsia" w:ascii="HGSｺﾞｼｯｸM" w:hAnsi="HGSｺﾞｼｯｸM" w:eastAsia="HGSｺﾞｼｯｸM"/>
          <w:kern w:val="0"/>
          <w:sz w:val="21"/>
          <w:u w:val="single" w:color="auto"/>
        </w:rPr>
        <w:t>自由記述》　　　　　　　　　　　　　　　　　　　　　　　　　　　　　　　　　　　　</w:t>
      </w:r>
    </w:p>
    <w:p>
      <w:pPr>
        <w:pStyle w:val="0"/>
        <w:spacing w:line="360" w:lineRule="auto"/>
        <w:rPr>
          <w:rFonts w:hint="eastAsia" w:ascii="HGSｺﾞｼｯｸM" w:hAnsi="HGSｺﾞｼｯｸM" w:eastAsia="HGSｺﾞｼｯｸM"/>
          <w:kern w:val="0"/>
          <w:sz w:val="21"/>
          <w:u w:val="single" w:color="auto"/>
        </w:rPr>
      </w:pPr>
      <w:r>
        <w:rPr>
          <w:rFonts w:hint="eastAsia" w:ascii="HGSｺﾞｼｯｸM" w:hAnsi="HGSｺﾞｼｯｸM" w:eastAsia="HGSｺﾞｼｯｸM"/>
          <w:kern w:val="0"/>
          <w:sz w:val="21"/>
        </w:rPr>
        <w:t>　　　　</w:t>
      </w:r>
      <w:r>
        <w:rPr>
          <w:rFonts w:hint="eastAsia" w:ascii="HGSｺﾞｼｯｸM" w:hAnsi="HGSｺﾞｼｯｸM" w:eastAsia="HGSｺﾞｼｯｸM"/>
          <w:kern w:val="0"/>
          <w:sz w:val="21"/>
          <w:u w:val="single" w:color="auto"/>
        </w:rPr>
        <w:t>　　　　　　　　　　　　　　　　　　　　　　　　　　　　　　　　　　　　　　　　　</w:t>
      </w:r>
    </w:p>
    <w:p>
      <w:pPr>
        <w:pStyle w:val="0"/>
        <w:rPr>
          <w:rFonts w:hint="eastAsia" w:ascii="HGSｺﾞｼｯｸM" w:hAnsi="HGSｺﾞｼｯｸM" w:eastAsia="HGSｺﾞｼｯｸM"/>
          <w:sz w:val="24"/>
        </w:rPr>
      </w:pPr>
      <w:r>
        <w:rPr>
          <w:rFonts w:hint="eastAsia" w:ascii="HGSｺﾞｼｯｸM" w:hAnsi="HGSｺﾞｼｯｸM" w:eastAsia="HGSｺﾞｼｯｸM"/>
          <w:b w:val="1"/>
          <w:kern w:val="0"/>
          <w:sz w:val="24"/>
        </w:rPr>
        <w:t>４．設置予定地</w:t>
      </w:r>
      <w:r>
        <w:rPr>
          <w:rFonts w:hint="eastAsia" w:ascii="HGSｺﾞｼｯｸM" w:hAnsi="HGSｺﾞｼｯｸM" w:eastAsia="HGSｺﾞｼｯｸM"/>
          <w:b w:val="1"/>
          <w:sz w:val="24"/>
        </w:rPr>
        <w:t>及び建物等</w:t>
      </w:r>
    </w:p>
    <w:p>
      <w:pPr>
        <w:pStyle w:val="0"/>
        <w:tabs>
          <w:tab w:val="left" w:leader="none" w:pos="9090"/>
        </w:tabs>
        <w:spacing w:line="360" w:lineRule="auto"/>
        <w:ind w:left="0" w:leftChars="0" w:firstLine="420" w:firstLineChars="2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○設置予定地　　</w:t>
      </w:r>
      <w:r>
        <w:rPr>
          <w:rFonts w:hint="eastAsia" w:ascii="HGSｺﾞｼｯｸM" w:hAnsi="HGSｺﾞｼｯｸM" w:eastAsia="HGSｺﾞｼｯｸM"/>
          <w:kern w:val="0"/>
          <w:sz w:val="21"/>
          <w:u w:val="single" w:color="auto"/>
        </w:rPr>
        <w:t>箕面市　　　　　　　　　　　　　　　　　　　　　　　　　　　　　　　　</w:t>
      </w:r>
    </w:p>
    <w:p>
      <w:pPr>
        <w:pStyle w:val="0"/>
        <w:spacing w:line="360" w:lineRule="auto"/>
        <w:ind w:firstLine="2100" w:firstLineChars="1000"/>
        <w:rPr>
          <w:rFonts w:hint="eastAsia" w:ascii="HGSｺﾞｼｯｸM" w:hAnsi="HGSｺﾞｼｯｸM" w:eastAsia="HGSｺﾞｼｯｸM"/>
          <w:sz w:val="21"/>
        </w:rPr>
      </w:pPr>
      <w:r>
        <w:rPr>
          <w:rFonts w:hint="eastAsia" w:ascii="HGSｺﾞｼｯｸM" w:hAnsi="HGSｺﾞｼｯｸM" w:eastAsia="HGSｺﾞｼｯｸM"/>
          <w:kern w:val="0"/>
          <w:sz w:val="21"/>
          <w:u w:val="single" w:color="auto"/>
        </w:rPr>
        <w:t>最寄駅・バス停等　　　　　　　　　　　　　　　　　　　　　　　　　　　</w:t>
      </w:r>
    </w:p>
    <w:p>
      <w:pPr>
        <w:pStyle w:val="0"/>
        <w:tabs>
          <w:tab w:val="left" w:leader="none" w:pos="9090"/>
        </w:tabs>
        <w:spacing w:line="360" w:lineRule="auto"/>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予定地に係る交渉状況等　　　　　　　　　　　　　　　　　　　　　　　　</w:t>
      </w:r>
    </w:p>
    <w:p>
      <w:pPr>
        <w:pStyle w:val="0"/>
        <w:rPr>
          <w:rFonts w:hint="eastAsia" w:ascii="HGSｺﾞｼｯｸM" w:hAnsi="HGSｺﾞｼｯｸM" w:eastAsia="HGSｺﾞｼｯｸM"/>
          <w:sz w:val="21"/>
        </w:rPr>
      </w:pPr>
    </w:p>
    <w:p>
      <w:pPr>
        <w:pStyle w:val="0"/>
        <w:numPr>
          <w:numId w:val="0"/>
        </w:numPr>
        <w:spacing w:line="360" w:lineRule="auto"/>
        <w:ind w:left="0" w:leftChars="0" w:firstLine="474" w:firstLineChars="200"/>
        <w:rPr>
          <w:rFonts w:hint="eastAsia" w:ascii="HGSｺﾞｼｯｸM" w:hAnsi="HGSｺﾞｼｯｸM" w:eastAsia="HGSｺﾞｼｯｸM"/>
          <w:sz w:val="21"/>
        </w:rPr>
      </w:pPr>
      <w:r>
        <w:rPr>
          <w:rFonts w:hint="eastAsia" w:ascii="HGSｺﾞｼｯｸM" w:hAnsi="HGSｺﾞｼｯｸM" w:eastAsia="HGSｺﾞｼｯｸM"/>
          <w:sz w:val="21"/>
        </w:rPr>
        <w:t>○規模及び構造　　※ビルのテナントの場合は①を除いて記載</w:t>
      </w:r>
    </w:p>
    <w:p>
      <w:pPr>
        <w:pStyle w:val="0"/>
        <w:spacing w:line="240" w:lineRule="auto"/>
        <w:rPr>
          <w:rFonts w:hint="eastAsia" w:ascii="HGSｺﾞｼｯｸM" w:hAnsi="HGSｺﾞｼｯｸM" w:eastAsia="HGSｺﾞｼｯｸM"/>
          <w:sz w:val="21"/>
        </w:rPr>
      </w:pPr>
      <w:r>
        <w:rPr>
          <w:rFonts w:hint="eastAsia" w:ascii="HGSｺﾞｼｯｸM" w:hAnsi="HGSｺﾞｼｯｸM" w:eastAsia="HGSｺﾞｼｯｸM"/>
          <w:sz w:val="21"/>
        </w:rPr>
        <w:t>　　　①敷地</w:t>
      </w:r>
    </w:p>
    <w:p>
      <w:pPr>
        <w:pStyle w:val="0"/>
        <w:spacing w:line="240" w:lineRule="auto"/>
        <w:ind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・地積　　　　　㎡</w:t>
      </w:r>
    </w:p>
    <w:p>
      <w:pPr>
        <w:pStyle w:val="0"/>
        <w:tabs>
          <w:tab w:val="left" w:leader="none" w:pos="4242"/>
        </w:tabs>
        <w:spacing w:line="240" w:lineRule="auto"/>
        <w:ind w:firstLine="948" w:firstLineChars="400"/>
        <w:rPr>
          <w:rFonts w:hint="eastAsia" w:ascii="HGSｺﾞｼｯｸM" w:hAnsi="HGSｺﾞｼｯｸM" w:eastAsia="HGSｺﾞｼｯｸM"/>
          <w:sz w:val="21"/>
        </w:rPr>
      </w:pPr>
      <w:r>
        <w:rPr>
          <w:rFonts w:hint="eastAsia" w:ascii="HGSｺﾞｼｯｸM" w:hAnsi="HGSｺﾞｼｯｸM" w:eastAsia="HGSｺﾞｼｯｸM"/>
          <w:sz w:val="21"/>
        </w:rPr>
        <w:t>・土地の所有又は借用の別</w:t>
      </w:r>
    </w:p>
    <w:p>
      <w:pPr>
        <w:pStyle w:val="0"/>
        <w:tabs>
          <w:tab w:val="left" w:leader="none" w:pos="4242"/>
        </w:tabs>
        <w:spacing w:line="240" w:lineRule="auto"/>
        <w:ind w:firstLine="948" w:firstLineChars="4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none" w:color="auto"/>
        </w:rPr>
        <w:t>自己所有（予定）　　　　　㎡</w:t>
      </w:r>
    </w:p>
    <w:p>
      <w:pPr>
        <w:pStyle w:val="0"/>
        <w:spacing w:line="240" w:lineRule="auto"/>
        <w:ind w:left="0" w:leftChars="0" w:firstLine="1398" w:firstLineChars="600"/>
        <w:rPr>
          <w:rFonts w:hint="eastAsia" w:ascii="HGSｺﾞｼｯｸM" w:hAnsi="HGSｺﾞｼｯｸM" w:eastAsia="HGSｺﾞｼｯｸM"/>
          <w:sz w:val="21"/>
        </w:rPr>
      </w:pPr>
      <w:r>
        <w:rPr>
          <w:rFonts w:hint="eastAsia" w:ascii="HGSｺﾞｼｯｸM" w:hAnsi="HGSｺﾞｼｯｸM" w:eastAsia="HGSｺﾞｼｯｸM"/>
          <w:sz w:val="21"/>
        </w:rPr>
        <w:t>借用　　　　　㎡（期間　　年）　　　賃料　　　　　　　　円（予定月額）</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　　（土地所有者の氏名及び住所　　　　　　　　　　　　　　　　　　　　　）</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・用途地域（　　　　　　　　　　　）</w:t>
      </w:r>
    </w:p>
    <w:p>
      <w:pPr>
        <w:pStyle w:val="0"/>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・農地転用：　該当</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非該当</w:t>
      </w:r>
    </w:p>
    <w:p>
      <w:pPr>
        <w:pStyle w:val="0"/>
        <w:tabs>
          <w:tab w:val="left" w:leader="none" w:pos="178"/>
        </w:tabs>
        <w:spacing w:line="240" w:lineRule="auto"/>
        <w:ind w:left="0" w:leftChars="0" w:firstLine="711" w:firstLineChars="300"/>
        <w:rPr>
          <w:rFonts w:hint="eastAsia" w:ascii="HGSｺﾞｼｯｸM" w:hAnsi="HGSｺﾞｼｯｸM" w:eastAsia="HGSｺﾞｼｯｸM"/>
          <w:sz w:val="21"/>
        </w:rPr>
      </w:pPr>
      <w:r>
        <w:rPr>
          <w:rFonts w:hint="eastAsia" w:ascii="HGSｺﾞｼｯｸM" w:hAnsi="HGSｺﾞｼｯｸM" w:eastAsia="HGSｺﾞｼｯｸM"/>
          <w:sz w:val="21"/>
        </w:rPr>
        <w:t>②建物</w:t>
      </w:r>
    </w:p>
    <w:p>
      <w:pPr>
        <w:pStyle w:val="0"/>
        <w:tabs>
          <w:tab w:val="left" w:leader="none" w:pos="178"/>
        </w:tabs>
        <w:spacing w:line="24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rPr>
        <w:t>・建築面積　　　　　㎡、　延床面積　　　　　㎡</w:t>
      </w:r>
    </w:p>
    <w:p>
      <w:pPr>
        <w:pStyle w:val="0"/>
        <w:spacing w:line="240" w:lineRule="auto"/>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none" w:color="auto"/>
        </w:rPr>
        <w:t>構造　　　　　　　　　　造　　　　　階建（一部の場合：　　　階部分）</w:t>
      </w:r>
    </w:p>
    <w:p>
      <w:pPr>
        <w:pStyle w:val="0"/>
        <w:spacing w:line="240" w:lineRule="auto"/>
        <w:ind w:left="0" w:leftChars="0" w:firstLine="932" w:firstLineChars="400"/>
        <w:rPr>
          <w:rFonts w:hint="eastAsia" w:ascii="HGSｺﾞｼｯｸM" w:hAnsi="HGSｺﾞｼｯｸM" w:eastAsia="HGSｺﾞｼｯｸM"/>
          <w:sz w:val="21"/>
          <w:bdr w:val="single" w:color="auto" w:sz="4" w:space="0"/>
        </w:rPr>
      </w:pPr>
      <w:r>
        <w:rPr>
          <w:rFonts w:hint="eastAsia" w:ascii="HGSｺﾞｼｯｸM" w:hAnsi="HGSｺﾞｼｯｸM" w:eastAsia="HGSｺﾞｼｯｸM"/>
          <w:sz w:val="21"/>
        </w:rPr>
        <w:t>・建物の所有又は借用の別</w:t>
      </w:r>
    </w:p>
    <w:p>
      <w:pPr>
        <w:pStyle w:val="0"/>
        <w:spacing w:line="240" w:lineRule="auto"/>
        <w:ind w:left="0" w:leftChars="0" w:firstLine="1398" w:firstLineChars="600"/>
        <w:rPr>
          <w:rFonts w:hint="eastAsia" w:ascii="HGSｺﾞｼｯｸM" w:hAnsi="HGSｺﾞｼｯｸM" w:eastAsia="HGSｺﾞｼｯｸM"/>
          <w:sz w:val="21"/>
          <w:u w:val="none" w:color="auto"/>
          <w:bdr w:val="single" w:color="auto" w:sz="4" w:space="0"/>
        </w:rPr>
      </w:pPr>
      <w:r>
        <w:rPr>
          <w:rFonts w:hint="eastAsia" w:ascii="HGSｺﾞｼｯｸM" w:hAnsi="HGSｺﾞｼｯｸM" w:eastAsia="HGSｺﾞｼｯｸM"/>
          <w:sz w:val="21"/>
          <w:u w:val="none" w:color="auto"/>
        </w:rPr>
        <w:t>自己所有（予定）　　　　　㎡</w:t>
      </w:r>
    </w:p>
    <w:p>
      <w:pPr>
        <w:pStyle w:val="0"/>
        <w:spacing w:line="240" w:lineRule="auto"/>
        <w:ind w:left="0" w:leftChars="0" w:firstLine="1398" w:firstLineChars="600"/>
        <w:rPr>
          <w:rFonts w:hint="eastAsia" w:ascii="HGSｺﾞｼｯｸM" w:hAnsi="HGSｺﾞｼｯｸM" w:eastAsia="HGSｺﾞｼｯｸM"/>
          <w:kern w:val="0"/>
          <w:sz w:val="21"/>
        </w:rPr>
      </w:pPr>
      <w:r>
        <w:rPr>
          <w:rFonts w:hint="eastAsia" w:ascii="HGSｺﾞｼｯｸM" w:hAnsi="HGSｺﾞｼｯｸM" w:eastAsia="HGSｺﾞｼｯｸM"/>
          <w:sz w:val="21"/>
        </w:rPr>
        <w:t>借用　　　　　㎡（期間　　年）　　　賃料　　　　　　　　円（予定月額）</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kern w:val="0"/>
          <w:sz w:val="21"/>
        </w:rPr>
        <w:t>・耐震性の有無：　有</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無　　　</w:t>
      </w:r>
      <w:r>
        <w:rPr>
          <w:rFonts w:hint="eastAsia" w:ascii="HGSｺﾞｼｯｸM" w:hAnsi="HGSｺﾞｼｯｸM" w:eastAsia="HGSｺﾞｼｯｸM"/>
          <w:b w:val="1"/>
          <w:kern w:val="0"/>
          <w:sz w:val="21"/>
          <w:u w:val="single" w:color="auto"/>
        </w:rPr>
        <w:t>建築年月日　　　　年　　　月　　　日</w:t>
      </w:r>
      <w:r>
        <w:rPr>
          <w:rFonts w:hint="eastAsia" w:ascii="HGSｺﾞｼｯｸM" w:hAnsi="HGSｺﾞｼｯｸM" w:eastAsia="HGSｺﾞｼｯｸM"/>
          <w:b w:val="1"/>
          <w:kern w:val="0"/>
          <w:sz w:val="21"/>
        </w:rPr>
        <w:t>　　</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sz w:val="21"/>
        </w:rPr>
        <w:t>・耐火性能：　　耐火構造</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準耐火構造</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w:t>
      </w:r>
      <w:r>
        <w:rPr>
          <w:rFonts w:hint="eastAsia" w:ascii="HGSｺﾞｼｯｸM" w:hAnsi="HGSｺﾞｼｯｸM" w:eastAsia="HGSｺﾞｼｯｸM"/>
          <w:b w:val="1"/>
          <w:sz w:val="21"/>
        </w:rPr>
        <w:t xml:space="preserve"> </w:t>
      </w:r>
      <w:r>
        <w:rPr>
          <w:rFonts w:hint="eastAsia" w:ascii="HGSｺﾞｼｯｸM" w:hAnsi="HGSｺﾞｼｯｸM" w:eastAsia="HGSｺﾞｼｯｸM"/>
          <w:b w:val="1"/>
          <w:sz w:val="21"/>
        </w:rPr>
        <w:t>その他</w:t>
      </w:r>
    </w:p>
    <w:p>
      <w:pPr>
        <w:pStyle w:val="0"/>
        <w:spacing w:line="240" w:lineRule="auto"/>
        <w:ind w:left="0" w:leftChars="0" w:firstLine="932" w:firstLineChars="400"/>
        <w:rPr>
          <w:rFonts w:hint="eastAsia" w:ascii="HGSｺﾞｼｯｸM" w:hAnsi="HGSｺﾞｼｯｸM" w:eastAsia="HGSｺﾞｼｯｸM"/>
          <w:kern w:val="0"/>
          <w:sz w:val="21"/>
        </w:rPr>
      </w:pPr>
      <w:r>
        <w:rPr>
          <w:rFonts w:hint="eastAsia" w:ascii="HGSｺﾞｼｯｸM" w:hAnsi="HGSｺﾞｼｯｸM" w:eastAsia="HGSｺﾞｼｯｸM"/>
          <w:b w:val="1"/>
          <w:kern w:val="0"/>
          <w:sz w:val="21"/>
        </w:rPr>
        <w:t>・検査済証の有無：　有</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w:t>
      </w:r>
      <w:r>
        <w:rPr>
          <w:rFonts w:hint="eastAsia" w:ascii="HGSｺﾞｼｯｸM" w:hAnsi="HGSｺﾞｼｯｸM" w:eastAsia="HGSｺﾞｼｯｸM"/>
          <w:b w:val="1"/>
          <w:kern w:val="0"/>
          <w:sz w:val="21"/>
        </w:rPr>
        <w:t xml:space="preserve"> </w:t>
      </w:r>
      <w:r>
        <w:rPr>
          <w:rFonts w:hint="eastAsia" w:ascii="HGSｺﾞｼｯｸM" w:hAnsi="HGSｺﾞｼｯｸM" w:eastAsia="HGSｺﾞｼｯｸM"/>
          <w:b w:val="1"/>
          <w:kern w:val="0"/>
          <w:sz w:val="21"/>
        </w:rPr>
        <w:t>無　　</w:t>
      </w:r>
      <w:r>
        <w:rPr>
          <w:rFonts w:hint="eastAsia" w:ascii="HGSｺﾞｼｯｸM" w:hAnsi="HGSｺﾞｼｯｸM" w:eastAsia="HGSｺﾞｼｯｸM"/>
          <w:b w:val="1"/>
          <w:kern w:val="0"/>
          <w:sz w:val="21"/>
          <w:u w:val="single" w:color="auto"/>
        </w:rPr>
        <w:t>交付年月日　　　　年　　　月　　　日</w:t>
      </w:r>
    </w:p>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５．施設形態　　</w:t>
      </w:r>
      <w:r>
        <w:rPr>
          <w:rFonts w:hint="eastAsia" w:ascii="HGSｺﾞｼｯｸM" w:hAnsi="HGSｺﾞｼｯｸM" w:eastAsia="HGSｺﾞｼｯｸM"/>
          <w:b w:val="1"/>
          <w:kern w:val="0"/>
          <w:sz w:val="24"/>
          <w:u w:val="single" w:color="auto"/>
        </w:rPr>
        <w:t>定員　　　名</w:t>
      </w:r>
    </w:p>
    <w:tbl>
      <w:tblPr>
        <w:tblStyle w:val="11"/>
        <w:tblpPr w:leftFromText="0" w:rightFromText="0" w:topFromText="0" w:bottomFromText="0" w:vertAnchor="text" w:horzAnchor="margin" w:tblpX="469" w:tblpY="60"/>
        <w:tblOverlap w:val="never"/>
        <w:tblW w:w="8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36"/>
        <w:gridCol w:w="842"/>
        <w:gridCol w:w="817"/>
        <w:gridCol w:w="859"/>
        <w:gridCol w:w="859"/>
        <w:gridCol w:w="859"/>
        <w:gridCol w:w="859"/>
        <w:gridCol w:w="915"/>
      </w:tblGrid>
      <w:tr>
        <w:trPr>
          <w:trHeight w:val="571" w:hRule="atLeast"/>
        </w:trPr>
        <w:tc>
          <w:tcPr>
            <w:tcW w:w="21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年　</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　　齢</w:t>
            </w:r>
          </w:p>
        </w:tc>
        <w:tc>
          <w:tcPr>
            <w:tcW w:w="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０歳</w:t>
            </w:r>
          </w:p>
        </w:tc>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１歳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２歳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３歳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４歳</w:t>
            </w: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５歳</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計</w:t>
            </w:r>
          </w:p>
        </w:tc>
      </w:tr>
      <w:tr>
        <w:trPr>
          <w:trHeight w:val="482" w:hRule="atLeast"/>
        </w:trPr>
        <w:tc>
          <w:tcPr>
            <w:tcW w:w="21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37" w:firstLineChars="100"/>
              <w:jc w:val="both"/>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定</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員</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内</w:t>
            </w:r>
            <w:r>
              <w:rPr>
                <w:rFonts w:hint="eastAsia" w:ascii="HGSｺﾞｼｯｸM" w:hAnsi="HGSｺﾞｼｯｸM" w:eastAsia="HGSｺﾞｼｯｸM"/>
                <w:kern w:val="0"/>
                <w:sz w:val="24"/>
              </w:rPr>
              <w:t xml:space="preserve"> </w:t>
            </w:r>
            <w:r>
              <w:rPr>
                <w:rFonts w:hint="eastAsia" w:ascii="HGSｺﾞｼｯｸM" w:hAnsi="HGSｺﾞｼｯｸM" w:eastAsia="HGSｺﾞｼｯｸM"/>
                <w:kern w:val="0"/>
                <w:sz w:val="24"/>
              </w:rPr>
              <w:t>訳</w:t>
            </w:r>
          </w:p>
        </w:tc>
        <w:tc>
          <w:tcPr>
            <w:tcW w:w="8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SｺﾞｼｯｸM" w:hAnsi="HGSｺﾞｼｯｸM" w:eastAsia="HGSｺﾞｼｯｸM"/>
                <w:kern w:val="0"/>
                <w:sz w:val="24"/>
              </w:rPr>
            </w:pPr>
          </w:p>
        </w:tc>
      </w:tr>
    </w:tbl>
    <w:p>
      <w:pPr>
        <w:pStyle w:val="0"/>
        <w:rPr>
          <w:rFonts w:hint="eastAsia" w:ascii="HGSｺﾞｼｯｸM" w:hAnsi="HGSｺﾞｼｯｸM" w:eastAsia="HGSｺﾞｼｯｸM"/>
          <w:kern w:val="0"/>
          <w:sz w:val="24"/>
        </w:rPr>
      </w:pPr>
    </w:p>
    <w:p>
      <w:pPr>
        <w:pStyle w:val="0"/>
        <w:rPr>
          <w:rFonts w:hint="eastAsia" w:ascii="HGSｺﾞｼｯｸM" w:hAnsi="HGSｺﾞｼｯｸM" w:eastAsia="HGSｺﾞｼｯｸM"/>
          <w:kern w:val="0"/>
          <w:sz w:val="24"/>
        </w:rPr>
      </w:pPr>
    </w:p>
    <w:p>
      <w:pPr>
        <w:pStyle w:val="0"/>
        <w:rPr>
          <w:rFonts w:hint="eastAsia" w:ascii="HGSｺﾞｼｯｸM" w:hAnsi="HGSｺﾞｼｯｸM" w:eastAsia="HGSｺﾞｼｯｸM"/>
          <w:kern w:val="0"/>
          <w:sz w:val="24"/>
        </w:rPr>
      </w:pPr>
    </w:p>
    <w:p>
      <w:pPr>
        <w:pStyle w:val="0"/>
        <w:ind w:left="0" w:leftChars="0" w:firstLine="630" w:firstLineChars="30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屋外遊戯場の有無：　有</w:t>
      </w:r>
      <w:r>
        <w:rPr>
          <w:rFonts w:hint="eastAsia" w:ascii="HGSｺﾞｼｯｸM" w:hAnsi="HGSｺﾞｼｯｸM" w:eastAsia="HGSｺﾞｼｯｸM"/>
          <w:kern w:val="0"/>
          <w:sz w:val="21"/>
        </w:rPr>
        <w:t xml:space="preserve"> </w:t>
      </w:r>
      <w:r>
        <w:rPr>
          <w:rFonts w:hint="eastAsia" w:ascii="HGSｺﾞｼｯｸM" w:hAnsi="HGSｺﾞｼｯｸM" w:eastAsia="HGSｺﾞｼｯｸM"/>
          <w:kern w:val="0"/>
          <w:sz w:val="21"/>
        </w:rPr>
        <w:t>・</w:t>
      </w:r>
      <w:r>
        <w:rPr>
          <w:rFonts w:hint="eastAsia" w:ascii="HGSｺﾞｼｯｸM" w:hAnsi="HGSｺﾞｼｯｸM" w:eastAsia="HGSｺﾞｼｯｸM"/>
          <w:kern w:val="0"/>
          <w:sz w:val="21"/>
        </w:rPr>
        <w:t xml:space="preserve"> </w:t>
      </w:r>
      <w:r>
        <w:rPr>
          <w:rFonts w:hint="eastAsia" w:ascii="HGSｺﾞｼｯｸM" w:hAnsi="HGSｺﾞｼｯｸM" w:eastAsia="HGSｺﾞｼｯｸM"/>
          <w:kern w:val="0"/>
          <w:sz w:val="21"/>
        </w:rPr>
        <w:t>無　　　※有の場合　　　　　㎡</w:t>
      </w:r>
    </w:p>
    <w:p>
      <w:pPr>
        <w:pStyle w:val="0"/>
        <w:ind w:left="0" w:leftChars="0" w:firstLine="0" w:firstLineChars="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　　　</w:t>
      </w:r>
      <w:r>
        <w:rPr>
          <w:rFonts w:hint="eastAsia" w:ascii="HGSｺﾞｼｯｸM" w:hAnsi="HGSｺﾞｼｯｸM" w:eastAsia="HGSｺﾞｼｯｸM"/>
          <w:b w:val="1"/>
          <w:kern w:val="0"/>
          <w:sz w:val="21"/>
          <w:u w:val="none" w:color="auto"/>
        </w:rPr>
        <w:t>※乳児特化型の場合　</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連携施設の有無：　有</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w:t>
      </w:r>
      <w:r>
        <w:rPr>
          <w:rFonts w:hint="eastAsia" w:ascii="HGSｺﾞｼｯｸM" w:hAnsi="HGSｺﾞｼｯｸM" w:eastAsia="HGSｺﾞｼｯｸM"/>
          <w:b w:val="1"/>
          <w:kern w:val="0"/>
          <w:sz w:val="21"/>
          <w:u w:val="none" w:color="auto"/>
        </w:rPr>
        <w:t xml:space="preserve"> </w:t>
      </w:r>
      <w:r>
        <w:rPr>
          <w:rFonts w:hint="eastAsia" w:ascii="HGSｺﾞｼｯｸM" w:hAnsi="HGSｺﾞｼｯｸM" w:eastAsia="HGSｺﾞｼｯｸM"/>
          <w:b w:val="1"/>
          <w:kern w:val="0"/>
          <w:sz w:val="21"/>
          <w:u w:val="none" w:color="auto"/>
        </w:rPr>
        <w:t>無（施設名：　　　　　　　　　　）</w:t>
      </w: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６．運営内容等</w:t>
      </w:r>
    </w:p>
    <w:p>
      <w:pPr>
        <w:pStyle w:val="0"/>
        <w:numPr>
          <w:numId w:val="0"/>
        </w:numPr>
        <w:tabs>
          <w:tab w:val="center" w:leader="none" w:pos="4252"/>
        </w:tabs>
        <w:ind w:left="0" w:leftChars="0" w:firstLine="237"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（１）開所時間　　　時　　分</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時　　分</w:t>
      </w:r>
    </w:p>
    <w:p>
      <w:pPr>
        <w:pStyle w:val="0"/>
        <w:numPr>
          <w:numId w:val="0"/>
        </w:numPr>
        <w:tabs>
          <w:tab w:val="center" w:leader="none" w:pos="4252"/>
        </w:tabs>
        <w:ind w:leftChars="0" w:firstLineChars="0"/>
        <w:rPr>
          <w:rFonts w:hint="eastAsia" w:ascii="HGSｺﾞｼｯｸM" w:hAnsi="HGSｺﾞｼｯｸM" w:eastAsia="HGSｺﾞｼｯｸM"/>
          <w:sz w:val="21"/>
        </w:rPr>
      </w:pPr>
      <w:r>
        <w:rPr>
          <w:rFonts w:hint="eastAsia" w:ascii="HGSｺﾞｼｯｸM" w:hAnsi="HGSｺﾞｼｯｸM" w:eastAsia="HGSｺﾞｼｯｸM"/>
          <w:sz w:val="21"/>
        </w:rPr>
        <w:t>　（２）延長保育　　　時　　分</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　　時　　分</w:t>
      </w:r>
    </w:p>
    <w:p>
      <w:pPr>
        <w:pStyle w:val="0"/>
        <w:numPr>
          <w:numId w:val="0"/>
        </w:numPr>
        <w:tabs>
          <w:tab w:val="center" w:leader="none" w:pos="4252"/>
        </w:tabs>
        <w:ind w:leftChars="0" w:firstLineChars="0"/>
        <w:rPr>
          <w:rFonts w:hint="eastAsia" w:ascii="HGSｺﾞｼｯｸM" w:hAnsi="HGSｺﾞｼｯｸM" w:eastAsia="HGSｺﾞｼｯｸM"/>
          <w:sz w:val="21"/>
        </w:rPr>
      </w:pPr>
      <w:r>
        <w:rPr>
          <w:rFonts w:hint="eastAsia" w:ascii="HGSｺﾞｼｯｸM" w:hAnsi="HGSｺﾞｼｯｸM" w:eastAsia="HGSｺﾞｼｯｸM"/>
          <w:sz w:val="21"/>
        </w:rPr>
        <w:t>　（３）児童の受け入れ開始年齢（月齢）　　　　歳、　　　ヶ月、生後　　　日以降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（４）発達上、支援が必要な児童の受け入れに対する実績・考え方</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実績の有無：　有</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w:t>
      </w:r>
      <w:r>
        <w:rPr>
          <w:rFonts w:hint="eastAsia" w:ascii="HGSｺﾞｼｯｸM" w:hAnsi="HGSｺﾞｼｯｸM" w:eastAsia="HGSｺﾞｼｯｸM"/>
          <w:sz w:val="21"/>
        </w:rPr>
        <w:t xml:space="preserve"> </w:t>
      </w:r>
      <w:r>
        <w:rPr>
          <w:rFonts w:hint="eastAsia" w:ascii="HGSｺﾞｼｯｸM" w:hAnsi="HGSｺﾞｼｯｸM" w:eastAsia="HGSｺﾞｼｯｸM"/>
          <w:sz w:val="21"/>
        </w:rPr>
        <w:t>無　　</w:t>
      </w:r>
    </w:p>
    <w:p>
      <w:pPr>
        <w:pStyle w:val="0"/>
        <w:numPr>
          <w:numId w:val="0"/>
        </w:numPr>
        <w:tabs>
          <w:tab w:val="center" w:leader="none" w:pos="4252"/>
        </w:tabs>
        <w:spacing w:line="360" w:lineRule="auto"/>
        <w:ind w:left="0" w:leftChars="0" w:firstLine="932" w:firstLineChars="400"/>
        <w:rPr>
          <w:rFonts w:hint="eastAsia" w:ascii="HGSｺﾞｼｯｸM" w:hAnsi="HGSｺﾞｼｯｸM" w:eastAsia="HGSｺﾞｼｯｸM"/>
          <w:sz w:val="21"/>
        </w:rPr>
      </w:pPr>
      <w:r>
        <w:rPr>
          <w:rFonts w:hint="eastAsia" w:ascii="HGSｺﾞｼｯｸM" w:hAnsi="HGSｺﾞｼｯｸM" w:eastAsia="HGSｺﾞｼｯｸM"/>
          <w:sz w:val="21"/>
          <w:u w:val="single" w:color="auto"/>
        </w:rPr>
        <w:t>※１園当たりの人数と児童の状況　　　　　　　　　　　　　　　　　　　　　　　　　　</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考え方：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（５）食物アレルギー等の取り組み状況（品目、除去食、代替食、宗教食等）</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取り組み内容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（６）保護者に対する費用徴収の内容・考え方</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内　容：　　　　　　　　　　　　　　　　　　　　　　　　　　　　　　　　　　　　</w:t>
      </w:r>
    </w:p>
    <w:p>
      <w:pPr>
        <w:pStyle w:val="0"/>
        <w:numPr>
          <w:numId w:val="0"/>
        </w:numPr>
        <w:tabs>
          <w:tab w:val="center" w:leader="none" w:pos="4252"/>
        </w:tabs>
        <w:spacing w:line="360" w:lineRule="auto"/>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r>
        <w:rPr>
          <w:rFonts w:hint="eastAsia" w:ascii="HGSｺﾞｼｯｸM" w:hAnsi="HGSｺﾞｼｯｸM" w:eastAsia="HGSｺﾞｼｯｸM"/>
          <w:sz w:val="21"/>
          <w:u w:val="single" w:color="auto"/>
        </w:rPr>
        <w:t>考え方：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（７）実施予定の特別保育等</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numPr>
          <w:numId w:val="0"/>
        </w:numPr>
        <w:tabs>
          <w:tab w:val="center" w:leader="none" w:pos="4252"/>
        </w:tabs>
        <w:ind w:left="0" w:leftChars="0" w:firstLine="233" w:firstLineChars="100"/>
        <w:rPr>
          <w:rFonts w:hint="eastAsia" w:ascii="HGSｺﾞｼｯｸM" w:hAnsi="HGSｺﾞｼｯｸM" w:eastAsia="HGSｺﾞｼｯｸM"/>
          <w:sz w:val="21"/>
        </w:rPr>
      </w:pPr>
      <w:r>
        <w:rPr>
          <w:rFonts w:hint="eastAsia" w:ascii="HGSｺﾞｼｯｸM" w:hAnsi="HGSｺﾞｼｯｸM" w:eastAsia="HGSｺﾞｼｯｸM"/>
          <w:sz w:val="21"/>
        </w:rPr>
        <w:t>　　　・</w:t>
      </w:r>
    </w:p>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７．資金計画等</w:t>
      </w:r>
    </w:p>
    <w:p>
      <w:pPr>
        <w:pStyle w:val="0"/>
        <w:tabs>
          <w:tab w:val="center" w:leader="none" w:pos="4252"/>
        </w:tabs>
        <w:rPr>
          <w:rFonts w:hint="eastAsia" w:ascii="HGSｺﾞｼｯｸM" w:hAnsi="HGSｺﾞｼｯｸM" w:eastAsia="HGSｺﾞｼｯｸM"/>
          <w:sz w:val="21"/>
        </w:rPr>
      </w:pPr>
      <w:r>
        <w:rPr>
          <w:rFonts w:hint="eastAsia" w:ascii="HGSｺﾞｼｯｸM" w:hAnsi="HGSｺﾞｼｯｸM" w:eastAsia="HGSｺﾞｼｯｸM"/>
          <w:sz w:val="21"/>
        </w:rPr>
        <w:t>　設置に要する経費</w:t>
      </w:r>
    </w:p>
    <w:p>
      <w:pPr>
        <w:pStyle w:val="0"/>
        <w:numPr>
          <w:numId w:val="0"/>
        </w:numPr>
        <w:tabs>
          <w:tab w:val="center" w:leader="none" w:pos="4252"/>
        </w:tabs>
        <w:spacing w:line="227" w:lineRule="exact"/>
        <w:ind w:leftChars="0" w:firstLineChars="0"/>
        <w:rPr>
          <w:rFonts w:hint="eastAsia" w:ascii="HGSｺﾞｼｯｸM" w:hAnsi="HGSｺﾞｼｯｸM" w:eastAsia="HGSｺﾞｼｯｸM"/>
          <w:sz w:val="24"/>
        </w:rPr>
      </w:pPr>
    </w:p>
    <w:tbl>
      <w:tblPr>
        <w:tblStyle w:val="11"/>
        <w:tblW w:w="9292" w:type="dxa"/>
        <w:jc w:val="left"/>
        <w:tblInd w:w="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14"/>
        <w:gridCol w:w="1212"/>
        <w:gridCol w:w="1212"/>
        <w:gridCol w:w="1212"/>
        <w:gridCol w:w="1212"/>
        <w:gridCol w:w="1010"/>
        <w:gridCol w:w="1010"/>
        <w:gridCol w:w="1010"/>
      </w:tblGrid>
      <w:tr>
        <w:trPr>
          <w:trHeight w:val="49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支出予定</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総　　額</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自己資金</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補助金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府</w:t>
            </w:r>
            <w:r>
              <w:rPr>
                <w:rFonts w:hint="eastAsia" w:ascii="HGSｺﾞｼｯｸM" w:hAnsi="HGSｺﾞｼｯｸM" w:eastAsia="HGSｺﾞｼｯｸM"/>
                <w:sz w:val="22"/>
              </w:rPr>
              <w:t>)</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補助金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市</w:t>
            </w:r>
            <w:r>
              <w:rPr>
                <w:rFonts w:hint="eastAsia" w:ascii="HGSｺﾞｼｯｸM" w:hAnsi="HGSｺﾞｼｯｸM" w:eastAsia="HGSｺﾞｼｯｸM"/>
                <w:sz w:val="22"/>
              </w:rPr>
              <w:t>)</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借入金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（機構）</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借入金</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その他</w:t>
            </w:r>
          </w:p>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w:t>
            </w:r>
            <w:r>
              <w:rPr>
                <w:rFonts w:hint="eastAsia" w:ascii="HGSｺﾞｼｯｸM" w:hAnsi="HGSｺﾞｼｯｸM" w:eastAsia="HGSｺﾞｼｯｸM"/>
                <w:sz w:val="22"/>
              </w:rPr>
              <w:t>)</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土　　地</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建　　物</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8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什器備品等</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r>
              <w:rPr>
                <w:rFonts w:hint="eastAsia" w:ascii="HGSｺﾞｼｯｸM" w:hAnsi="HGSｺﾞｼｯｸM" w:eastAsia="HGSｺﾞｼｯｸM"/>
                <w:sz w:val="22"/>
              </w:rPr>
              <w:t>　　　</w:t>
            </w:r>
          </w:p>
        </w:tc>
      </w:tr>
      <w:tr>
        <w:trPr>
          <w:trHeight w:val="452" w:hRule="atLeast"/>
        </w:trPr>
        <w:tc>
          <w:tcPr>
            <w:tcW w:w="14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center" w:leader="none" w:pos="4252"/>
              </w:tabs>
              <w:spacing w:line="283" w:lineRule="exact"/>
              <w:jc w:val="center"/>
              <w:rPr>
                <w:rFonts w:hint="eastAsia" w:ascii="HGSｺﾞｼｯｸM" w:hAnsi="HGSｺﾞｼｯｸM" w:eastAsia="HGSｺﾞｼｯｸM"/>
                <w:sz w:val="22"/>
              </w:rPr>
            </w:pPr>
            <w:r>
              <w:rPr>
                <w:rFonts w:hint="eastAsia" w:ascii="HGSｺﾞｼｯｸM" w:hAnsi="HGSｺﾞｼｯｸM" w:eastAsia="HGSｺﾞｼｯｸM"/>
                <w:sz w:val="22"/>
              </w:rPr>
              <w:t>計</w:t>
            </w: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2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c>
          <w:tcPr>
            <w:tcW w:w="10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pacing w:line="283" w:lineRule="exact"/>
              <w:jc w:val="right"/>
              <w:rPr>
                <w:rFonts w:hint="eastAsia" w:ascii="HGSｺﾞｼｯｸM" w:hAnsi="HGSｺﾞｼｯｸM" w:eastAsia="HGSｺﾞｼｯｸM"/>
                <w:sz w:val="22"/>
              </w:rPr>
            </w:pPr>
          </w:p>
        </w:tc>
      </w:tr>
    </w:tbl>
    <w:p>
      <w:pPr>
        <w:pStyle w:val="0"/>
        <w:rPr>
          <w:rFonts w:hint="eastAsia" w:ascii="HGSｺﾞｼｯｸM" w:hAnsi="HGSｺﾞｼｯｸM" w:eastAsia="HGSｺﾞｼｯｸM"/>
          <w:kern w:val="0"/>
          <w:sz w:val="21"/>
        </w:rPr>
      </w:pPr>
    </w:p>
    <w:p>
      <w:pPr>
        <w:pStyle w:val="0"/>
        <w:rPr>
          <w:rFonts w:hint="eastAsia" w:ascii="HGSｺﾞｼｯｸM" w:hAnsi="HGSｺﾞｼｯｸM" w:eastAsia="HGSｺﾞｼｯｸM"/>
          <w:kern w:val="0"/>
          <w:sz w:val="24"/>
        </w:rPr>
      </w:pPr>
      <w:r>
        <w:rPr>
          <w:rFonts w:hint="eastAsia" w:ascii="HGSｺﾞｼｯｸM" w:hAnsi="HGSｺﾞｼｯｸM" w:eastAsia="HGSｺﾞｼｯｸM"/>
          <w:b w:val="1"/>
          <w:kern w:val="0"/>
          <w:sz w:val="24"/>
        </w:rPr>
        <w:t>８．その他</w:t>
      </w:r>
    </w:p>
    <w:p>
      <w:pPr>
        <w:pStyle w:val="0"/>
        <w:ind w:firstLineChars="0"/>
        <w:rPr>
          <w:rFonts w:hint="eastAsia" w:ascii="HGSｺﾞｼｯｸM" w:hAnsi="HGSｺﾞｼｯｸM" w:eastAsia="HGSｺﾞｼｯｸM"/>
          <w:kern w:val="0"/>
          <w:sz w:val="21"/>
        </w:rPr>
      </w:pPr>
      <w:r>
        <w:rPr>
          <w:rFonts w:hint="eastAsia" w:ascii="HGSｺﾞｼｯｸM" w:hAnsi="HGSｺﾞｼｯｸM" w:eastAsia="HGSｺﾞｼｯｸM"/>
          <w:kern w:val="0"/>
          <w:sz w:val="21"/>
        </w:rPr>
        <w:t>　○保育士確保の見込み：　　</w:t>
      </w:r>
      <w:r>
        <w:rPr>
          <w:rFonts w:hint="eastAsia" w:ascii="HGSｺﾞｼｯｸM" w:hAnsi="HGSｺﾞｼｯｸM" w:eastAsia="HGSｺﾞｼｯｸM"/>
          <w:kern w:val="0"/>
          <w:sz w:val="21"/>
          <w:u w:val="single" w:color="auto"/>
        </w:rPr>
        <w:t>確保見込みあり</w:t>
      </w:r>
      <w:r>
        <w:rPr>
          <w:rFonts w:hint="eastAsia" w:ascii="HGSｺﾞｼｯｸM" w:hAnsi="HGSｺﾞｼｯｸM" w:eastAsia="HGSｺﾞｼｯｸM"/>
          <w:kern w:val="0"/>
          <w:sz w:val="21"/>
          <w:u w:val="single" w:color="auto"/>
        </w:rPr>
        <w:t xml:space="preserve"> </w:t>
      </w:r>
      <w:r>
        <w:rPr>
          <w:rFonts w:hint="eastAsia" w:ascii="HGSｺﾞｼｯｸM" w:hAnsi="HGSｺﾞｼｯｸM" w:eastAsia="HGSｺﾞｼｯｸM"/>
          <w:kern w:val="0"/>
          <w:sz w:val="21"/>
          <w:u w:val="single" w:color="auto"/>
        </w:rPr>
        <w:t>・</w:t>
      </w:r>
      <w:r>
        <w:rPr>
          <w:rFonts w:hint="eastAsia" w:ascii="HGSｺﾞｼｯｸM" w:hAnsi="HGSｺﾞｼｯｸM" w:eastAsia="HGSｺﾞｼｯｸM"/>
          <w:kern w:val="0"/>
          <w:sz w:val="21"/>
          <w:u w:val="single" w:color="auto"/>
        </w:rPr>
        <w:t xml:space="preserve"> </w:t>
      </w:r>
      <w:r>
        <w:rPr>
          <w:rFonts w:hint="eastAsia" w:ascii="HGSｺﾞｼｯｸM" w:hAnsi="HGSｺﾞｼｯｸM" w:eastAsia="HGSｺﾞｼｯｸM"/>
          <w:kern w:val="0"/>
          <w:sz w:val="21"/>
          <w:u w:val="single" w:color="auto"/>
        </w:rPr>
        <w:t>確保見込みなし</w:t>
      </w:r>
    </w:p>
    <w:p>
      <w:pPr>
        <w:pStyle w:val="0"/>
        <w:spacing w:line="280" w:lineRule="exact"/>
        <w:ind w:hanging="1"/>
        <w:rPr>
          <w:rFonts w:hint="eastAsia" w:ascii="HGSｺﾞｼｯｸM" w:hAnsi="HGSｺﾞｼｯｸM" w:eastAsia="HGSｺﾞｼｯｸM"/>
          <w:sz w:val="18"/>
        </w:rPr>
      </w:pPr>
    </w:p>
    <w:p>
      <w:pPr>
        <w:pStyle w:val="0"/>
        <w:spacing w:line="280" w:lineRule="exact"/>
        <w:ind w:hanging="1"/>
        <w:rPr>
          <w:rFonts w:hint="eastAsia" w:ascii="HGSｺﾞｼｯｸM" w:hAnsi="HGSｺﾞｼｯｸM" w:eastAsia="HGSｺﾞｼｯｸM"/>
          <w:sz w:val="18"/>
        </w:rPr>
      </w:pPr>
      <w:r>
        <w:rPr>
          <w:rFonts w:hint="eastAsia" w:ascii="HGSｺﾞｼｯｸM" w:hAnsi="HGSｺﾞｼｯｸM" w:eastAsia="HGSｺﾞｼｯｸM"/>
        </w:rPr>
        <w:br w:type="page"/>
      </w:r>
    </w:p>
    <w:p>
      <w:pPr>
        <w:pStyle w:val="101"/>
        <w:rPr>
          <w:rFonts w:hint="default" w:ascii="HGPｺﾞｼｯｸM" w:hAnsi="HGPｺﾞｼｯｸM" w:eastAsia="HGPｺﾞｼｯｸM"/>
        </w:rPr>
      </w:pPr>
      <w:bookmarkStart w:id="1181" w:name="_Toc12384"/>
      <w:bookmarkStart w:id="1182" w:name="_Toc18991"/>
      <w:bookmarkStart w:id="1183" w:name="_Toc19910"/>
      <w:bookmarkStart w:id="1184" w:name="_Toc30433"/>
      <w:bookmarkStart w:id="1185" w:name="_Toc3351"/>
      <w:bookmarkStart w:id="1186" w:name="_Toc3867"/>
      <w:r>
        <w:rPr>
          <w:rFonts w:hint="eastAsia" w:ascii="HGPｺﾞｼｯｸM" w:hAnsi="HGPｺﾞｼｯｸM" w:eastAsia="HGPｺﾞｼｯｸM"/>
        </w:rPr>
        <w:t>（様式</w:t>
      </w:r>
      <w:r>
        <w:rPr>
          <w:rFonts w:hint="eastAsia" w:ascii="HGPｺﾞｼｯｸM" w:hAnsi="HGPｺﾞｼｯｸM" w:eastAsia="HGPｺﾞｼｯｸM"/>
        </w:rPr>
        <w:t>7-10</w:t>
      </w:r>
      <w:r>
        <w:rPr>
          <w:rFonts w:hint="eastAsia" w:ascii="HGPｺﾞｼｯｸM" w:hAnsi="HGPｺﾞｼｯｸM" w:eastAsia="HGPｺﾞｼｯｸM"/>
        </w:rPr>
        <w:t>）経営者一覧表</w:t>
      </w:r>
      <w:bookmarkEnd w:id="1181"/>
      <w:bookmarkEnd w:id="1182"/>
      <w:bookmarkEnd w:id="1183"/>
      <w:bookmarkEnd w:id="1184"/>
      <w:bookmarkEnd w:id="1185"/>
      <w:bookmarkEnd w:id="1186"/>
    </w:p>
    <w:p>
      <w:pPr>
        <w:pStyle w:val="0"/>
        <w:wordWrap w:val="0"/>
        <w:jc w:val="right"/>
        <w:rPr>
          <w:rFonts w:hint="default" w:ascii="HGPｺﾞｼｯｸM" w:hAnsi="HGPｺﾞｼｯｸM" w:eastAsia="HGPｺﾞｼｯｸM"/>
          <w:kern w:val="0"/>
        </w:rPr>
      </w:pPr>
    </w:p>
    <w:p>
      <w:pPr>
        <w:pStyle w:val="0"/>
        <w:ind w:left="480" w:hanging="480" w:hangingChars="200"/>
        <w:jc w:val="center"/>
        <w:rPr>
          <w:rFonts w:hint="eastAsia" w:ascii="HGSｺﾞｼｯｸM" w:hAnsi="HGSｺﾞｼｯｸM" w:eastAsia="HGSｺﾞｼｯｸM"/>
          <w:kern w:val="0"/>
          <w:sz w:val="32"/>
        </w:rPr>
      </w:pPr>
      <w:r>
        <w:rPr>
          <w:rFonts w:hint="eastAsia" w:ascii="HGSｺﾞｼｯｸM" w:hAnsi="HGSｺﾞｼｯｸM" w:eastAsia="HGSｺﾞｼｯｸM"/>
          <w:b w:val="1"/>
          <w:kern w:val="0"/>
          <w:sz w:val="32"/>
        </w:rPr>
        <w:t>経営者一覧表</w:t>
      </w:r>
    </w:p>
    <w:p>
      <w:pPr>
        <w:pStyle w:val="0"/>
        <w:wordWrap w:val="0"/>
        <w:spacing w:line="360" w:lineRule="auto"/>
        <w:ind w:hanging="1"/>
        <w:jc w:val="right"/>
        <w:rPr>
          <w:rFonts w:hint="eastAsia" w:ascii="HGSｺﾞｼｯｸM" w:hAnsi="HGSｺﾞｼｯｸM" w:eastAsia="HGSｺﾞｼｯｸM"/>
          <w:sz w:val="24"/>
        </w:rPr>
      </w:pPr>
      <w:r>
        <w:rPr>
          <w:rFonts w:hint="eastAsia" w:ascii="HGSｺﾞｼｯｸM" w:hAnsi="HGSｺﾞｼｯｸM" w:eastAsia="HGSｺﾞｼｯｸM"/>
          <w:sz w:val="24"/>
        </w:rPr>
        <w:t>年　　月　　日現在</w:t>
      </w:r>
    </w:p>
    <w:p>
      <w:pPr>
        <w:pStyle w:val="0"/>
        <w:spacing w:line="360" w:lineRule="auto"/>
        <w:ind w:hanging="1"/>
        <w:rPr>
          <w:rFonts w:hint="eastAsia" w:ascii="HGSｺﾞｼｯｸM" w:hAnsi="HGSｺﾞｼｯｸM" w:eastAsia="HGSｺﾞｼｯｸM"/>
          <w:sz w:val="24"/>
          <w:u w:val="single" w:color="auto"/>
        </w:rPr>
      </w:pPr>
      <w:r>
        <w:rPr>
          <w:rFonts w:hint="eastAsia" w:ascii="HGSｺﾞｼｯｸM" w:hAnsi="HGSｺﾞｼｯｸM" w:eastAsia="HGSｺﾞｼｯｸM"/>
          <w:sz w:val="24"/>
          <w:u w:val="single" w:color="auto"/>
        </w:rPr>
        <w:t>法人名　　　　　　　　　　　　</w:t>
      </w:r>
    </w:p>
    <w:p>
      <w:pPr>
        <w:pStyle w:val="0"/>
        <w:spacing w:line="280" w:lineRule="exact"/>
        <w:ind w:hanging="1"/>
        <w:rPr>
          <w:rFonts w:hint="eastAsia" w:ascii="HGSｺﾞｼｯｸM" w:hAnsi="HGSｺﾞｼｯｸM" w:eastAsia="HGSｺﾞｼｯｸM"/>
          <w:sz w:val="22"/>
        </w:rPr>
      </w:pPr>
    </w:p>
    <w:tbl>
      <w:tblPr>
        <w:tblStyle w:val="11"/>
        <w:tblpPr w:leftFromText="0" w:rightFromText="0" w:topFromText="0" w:bottomFromText="0" w:vertAnchor="text" w:horzAnchor="margin" w:tblpX="100" w:tblpY="6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70"/>
        <w:gridCol w:w="2100"/>
        <w:gridCol w:w="840"/>
        <w:gridCol w:w="1785"/>
        <w:gridCol w:w="3360"/>
      </w:tblGrid>
      <w:tr>
        <w:trPr>
          <w:cantSplit/>
          <w:trHeight w:val="144"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職　名</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氏名</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年齢</w:t>
            </w: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職業</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住所</w:t>
            </w:r>
          </w:p>
        </w:tc>
      </w:tr>
      <w:tr>
        <w:trPr>
          <w:cantSplit/>
          <w:trHeight w:val="8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firstLine="237" w:firstLineChars="100"/>
              <w:jc w:val="both"/>
              <w:rPr>
                <w:rFonts w:hint="eastAsia" w:ascii="HGSｺﾞｼｯｸM" w:hAnsi="HGSｺﾞｼｯｸM" w:eastAsia="HGSｺﾞｼｯｸM"/>
                <w:kern w:val="0"/>
                <w:sz w:val="24"/>
              </w:rPr>
            </w:pPr>
            <w:r>
              <w:rPr>
                <w:rFonts w:hint="eastAsia" w:ascii="HGSｺﾞｼｯｸM" w:hAnsi="HGSｺﾞｼｯｸM" w:eastAsia="HGSｺﾞｼｯｸM"/>
                <w:kern w:val="0"/>
                <w:sz w:val="24"/>
              </w:rPr>
              <w:t xml:space="preserve"> </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eastAsia" w:ascii="HGSｺﾞｼｯｸM" w:hAnsi="HGSｺﾞｼｯｸM" w:eastAsia="HGSｺﾞｼｯｸM"/>
                <w:kern w:val="0"/>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r>
        <w:trPr>
          <w:trHeight w:val="7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SｺﾞｼｯｸM" w:hAnsi="HGSｺﾞｼｯｸM" w:eastAsia="HGSｺﾞｼｯｸM"/>
                <w:sz w:val="24"/>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1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SｺﾞｼｯｸM" w:hAnsi="HGSｺﾞｼｯｸM" w:eastAsia="HGSｺﾞｼｯｸM"/>
                <w:sz w:val="24"/>
              </w:rPr>
            </w:pPr>
          </w:p>
        </w:tc>
      </w:tr>
    </w:tbl>
    <w:p>
      <w:pPr>
        <w:pStyle w:val="0"/>
        <w:spacing w:line="280" w:lineRule="exact"/>
        <w:ind w:hanging="1"/>
        <w:rPr>
          <w:rFonts w:hint="eastAsia" w:ascii="HGSｺﾞｼｯｸM" w:hAnsi="HGSｺﾞｼｯｸM" w:eastAsia="HGSｺﾞｼｯｸM"/>
          <w:sz w:val="22"/>
        </w:rPr>
      </w:pP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社会福祉法人または学校法人の場合</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　　理事長　</w:t>
      </w:r>
      <w:r>
        <w:rPr>
          <w:rFonts w:hint="eastAsia" w:ascii="HGSｺﾞｼｯｸM" w:hAnsi="HGSｺﾞｼｯｸM" w:eastAsia="HGSｺﾞｼｯｸM"/>
          <w:sz w:val="22"/>
          <w:u w:val="single" w:color="auto"/>
        </w:rPr>
        <w:t>１名</w:t>
      </w:r>
      <w:r>
        <w:rPr>
          <w:rFonts w:hint="eastAsia" w:ascii="HGSｺﾞｼｯｸM" w:hAnsi="HGSｺﾞｼｯｸM" w:eastAsia="HGSｺﾞｼｯｸM"/>
          <w:sz w:val="22"/>
        </w:rPr>
        <w:t>、理事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、監事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、評議員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　　　　　）　</w:t>
      </w:r>
      <w:r>
        <w:rPr>
          <w:rFonts w:hint="eastAsia" w:ascii="HGSｺﾞｼｯｸM" w:hAnsi="HGSｺﾞｼｯｸM" w:eastAsia="HGSｺﾞｼｯｸM"/>
          <w:sz w:val="22"/>
          <w:u w:val="single" w:color="auto"/>
        </w:rPr>
        <w:t>　名</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 xml:space="preserve"> </w:t>
      </w:r>
      <w:r>
        <w:rPr>
          <w:rFonts w:hint="eastAsia" w:ascii="HGSｺﾞｼｯｸM" w:hAnsi="HGSｺﾞｼｯｸM" w:eastAsia="HGSｺﾞｼｯｸM"/>
          <w:sz w:val="22"/>
        </w:rPr>
        <w:t>株式会社、その他の法人の場合　　</w:t>
      </w:r>
    </w:p>
    <w:p>
      <w:pPr>
        <w:pStyle w:val="0"/>
        <w:spacing w:line="360" w:lineRule="auto"/>
        <w:ind w:hanging="1"/>
        <w:rPr>
          <w:rFonts w:hint="eastAsia" w:ascii="HGSｺﾞｼｯｸM" w:hAnsi="HGSｺﾞｼｯｸM" w:eastAsia="HGSｺﾞｼｯｸM"/>
          <w:sz w:val="22"/>
        </w:rPr>
      </w:pPr>
      <w:r>
        <w:rPr>
          <w:rFonts w:hint="eastAsia" w:ascii="HGSｺﾞｼｯｸM" w:hAnsi="HGSｺﾞｼｯｸM" w:eastAsia="HGSｺﾞｼｯｸM"/>
          <w:sz w:val="22"/>
        </w:rPr>
        <w:t>　　代表取締役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、取締役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　</w:t>
      </w:r>
      <w:r>
        <w:rPr>
          <w:rFonts w:hint="eastAsia" w:ascii="HGSｺﾞｼｯｸM" w:hAnsi="HGSｺﾞｼｯｸM" w:eastAsia="HGSｺﾞｼｯｸM"/>
          <w:sz w:val="22"/>
          <w:u w:val="single" w:color="auto"/>
        </w:rPr>
        <w:t>　名</w:t>
      </w:r>
      <w:r>
        <w:rPr>
          <w:rFonts w:hint="eastAsia" w:ascii="HGSｺﾞｼｯｸM" w:hAnsi="HGSｺﾞｼｯｸM" w:eastAsia="HGSｺﾞｼｯｸM"/>
          <w:sz w:val="22"/>
        </w:rPr>
        <w:t>、その他（　　　　　）　</w:t>
      </w:r>
      <w:r>
        <w:rPr>
          <w:rFonts w:hint="eastAsia" w:ascii="HGSｺﾞｼｯｸM" w:hAnsi="HGSｺﾞｼｯｸM" w:eastAsia="HGSｺﾞｼｯｸM"/>
          <w:sz w:val="22"/>
          <w:u w:val="single" w:color="auto"/>
        </w:rPr>
        <w:t>　名</w:t>
      </w:r>
    </w:p>
    <w:p>
      <w:pPr>
        <w:pStyle w:val="0"/>
        <w:spacing w:line="280" w:lineRule="exact"/>
        <w:ind w:hanging="1"/>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1187" w:name="_Toc14631"/>
      <w:bookmarkStart w:id="1188" w:name="_Toc19518"/>
      <w:bookmarkStart w:id="1189" w:name="_Toc24568"/>
      <w:bookmarkStart w:id="1190" w:name="_Toc25053"/>
      <w:bookmarkStart w:id="1191" w:name="_Toc29793"/>
      <w:bookmarkStart w:id="1192" w:name="_Toc30835"/>
      <w:bookmarkStart w:id="1193" w:name="_Toc546"/>
      <w:bookmarkStart w:id="1194" w:name="_Toc7173"/>
      <w:bookmarkStart w:id="1195" w:name="_Toc7193"/>
      <w:bookmarkStart w:id="1196" w:name="_Toc7208"/>
      <w:bookmarkStart w:id="1197" w:name="_Toc7243"/>
      <w:bookmarkStart w:id="1198" w:name="_Toc7262"/>
      <w:bookmarkStart w:id="1199" w:name="_Toc7295"/>
      <w:bookmarkStart w:id="1200" w:name="_Toc7337"/>
      <w:bookmarkStart w:id="1201" w:name="_Toc7347"/>
      <w:bookmarkStart w:id="1202" w:name="_Toc7355"/>
      <w:bookmarkStart w:id="1203" w:name="_Toc75"/>
      <w:bookmarkStart w:id="1204" w:name="_Toc7543"/>
      <w:bookmarkStart w:id="1205" w:name="_Toc7586"/>
      <w:bookmarkStart w:id="1206" w:name="_Toc7600"/>
      <w:bookmarkStart w:id="1207" w:name="_Toc7612"/>
      <w:bookmarkStart w:id="1208" w:name="_Toc7633"/>
      <w:bookmarkStart w:id="1209" w:name="_Toc7676"/>
      <w:bookmarkStart w:id="1210" w:name="_Toc7682"/>
      <w:bookmarkStart w:id="1211" w:name="_Toc776"/>
      <w:bookmarkStart w:id="1212" w:name="_Toc781"/>
      <w:bookmarkStart w:id="1213" w:name="_Toc7826"/>
      <w:bookmarkStart w:id="1214" w:name="_Toc7860"/>
      <w:bookmarkStart w:id="1215" w:name="_Toc8716"/>
      <w:bookmarkStart w:id="1216" w:name="_Toc9231"/>
      <w:r>
        <w:rPr>
          <w:rFonts w:hint="eastAsia" w:ascii="HGPｺﾞｼｯｸM" w:hAnsi="HGPｺﾞｼｯｸM" w:eastAsia="HGPｺﾞｼｯｸM"/>
        </w:rPr>
        <w:t>（様式</w:t>
      </w:r>
      <w:r>
        <w:rPr>
          <w:rFonts w:hint="eastAsia" w:ascii="HGPｺﾞｼｯｸM" w:hAnsi="HGPｺﾞｼｯｸM" w:eastAsia="HGPｺﾞｼｯｸM"/>
        </w:rPr>
        <w:t>8</w:t>
      </w:r>
      <w:r>
        <w:rPr>
          <w:rFonts w:hint="eastAsia" w:ascii="HGPｺﾞｼｯｸM" w:hAnsi="HGPｺﾞｼｯｸM" w:eastAsia="HGPｺﾞｼｯｸM"/>
        </w:rPr>
        <w:t>）設計</w:t>
      </w:r>
      <w:bookmarkEnd w:id="1194"/>
      <w:r>
        <w:rPr>
          <w:rFonts w:hint="eastAsia" w:ascii="HGPｺﾞｼｯｸM" w:hAnsi="HGPｺﾞｼｯｸM" w:eastAsia="HGPｺﾞｼｯｸM"/>
        </w:rPr>
        <w:t>図面</w:t>
      </w:r>
      <w:bookmarkEnd w:id="1187"/>
      <w:bookmarkEnd w:id="1188"/>
      <w:bookmarkEnd w:id="1189"/>
      <w:bookmarkEnd w:id="1190"/>
      <w:bookmarkEnd w:id="1191"/>
      <w:bookmarkEnd w:id="1192"/>
      <w:bookmarkEnd w:id="1193"/>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p>
    <w:p>
      <w:pPr>
        <w:pStyle w:val="16"/>
        <w:ind w:left="0" w:leftChars="0" w:firstLine="402"/>
        <w:jc w:val="center"/>
        <w:rPr>
          <w:rFonts w:hint="default"/>
          <w:b w:val="0"/>
          <w:sz w:val="21"/>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16"/>
        <w:spacing w:line="480" w:lineRule="auto"/>
        <w:ind w:left="0" w:leftChars="0" w:firstLine="402"/>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設計図面</w:t>
      </w:r>
    </w:p>
    <w:p>
      <w:pPr>
        <w:pStyle w:val="0"/>
        <w:jc w:val="center"/>
        <w:rPr>
          <w:rFonts w:hint="default" w:ascii="HGPｺﾞｼｯｸM" w:hAnsi="HGPｺﾞｼｯｸM" w:eastAsia="HGPｺﾞｼｯｸM"/>
        </w:rPr>
      </w:pP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68"/>
        <w:gridCol w:w="5386"/>
        <w:gridCol w:w="1387"/>
      </w:tblGrid>
      <w:tr>
        <w:trPr/>
        <w:tc>
          <w:tcPr>
            <w:tcW w:w="7941" w:type="dxa"/>
            <w:gridSpan w:val="3"/>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168"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538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c>
          <w:tcPr>
            <w:tcW w:w="1387"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縮尺</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〈全体計画〉</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外観透視図（鳥瞰）</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-3</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外観透視図（目線）</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〈北側交通広場〉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-4</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-5</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〈南側交通広場〉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-6</w:t>
            </w:r>
          </w:p>
        </w:tc>
        <w:tc>
          <w:tcPr>
            <w:tcW w:w="5386" w:type="dxa"/>
            <w:vAlign w:val="top"/>
          </w:tcPr>
          <w:p>
            <w:pPr>
              <w:pStyle w:val="0"/>
              <w:ind w:left="210" w:leftChars="100"/>
              <w:jc w:val="left"/>
              <w:rPr>
                <w:rFonts w:hint="default" w:ascii="HGSｺﾞｼｯｸM" w:hAnsi="HGSｺﾞｼｯｸM" w:eastAsia="HGSｺﾞｼｯｸM"/>
                <w:color w:val="FF0000"/>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〈区画道路〉</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-8</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-9</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設計説明書（仕上表等を含む）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〈地下駐輪場〉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-10</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-11</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-12</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〈高架下駐輪場〉</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-13</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-14</w:t>
            </w:r>
          </w:p>
        </w:tc>
        <w:tc>
          <w:tcPr>
            <w:tcW w:w="5386" w:type="dxa"/>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〈付帯事業　ア　北側交通広場の立体利用〉</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-15</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6</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各階平面図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8</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-1</w:t>
            </w:r>
            <w:r>
              <w:rPr>
                <w:rFonts w:hint="eastAsia" w:ascii="HGSｺﾞｼｯｸM" w:hAnsi="HGSｺﾞｼｯｸM" w:eastAsia="HGSｺﾞｼｯｸM"/>
              </w:rPr>
              <w:t>9</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〈付帯事業　イ　（仮称）新箕面駅高架下の活用〉</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20</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w:t>
            </w:r>
            <w:r>
              <w:rPr>
                <w:rFonts w:hint="default" w:ascii="HGSｺﾞｼｯｸM" w:hAnsi="HGSｺﾞｼｯｸM" w:eastAsia="HGSｺﾞｼｯｸM"/>
              </w:rPr>
              <w:t>1</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w:t>
            </w:r>
            <w:r>
              <w:rPr>
                <w:rFonts w:hint="eastAsia" w:ascii="HGSｺﾞｼｯｸM" w:hAnsi="HGSｺﾞｼｯｸM" w:eastAsia="HGSｺﾞｼｯｸM"/>
              </w:rPr>
              <w:t>22</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3</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color w:val="000000" w:themeColor="text1"/>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r>
        <w:trPr/>
        <w:tc>
          <w:tcPr>
            <w:tcW w:w="6554" w:type="dxa"/>
            <w:gridSpan w:val="2"/>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〈付帯事業　その他〉</w:t>
            </w:r>
          </w:p>
        </w:tc>
        <w:tc>
          <w:tcPr>
            <w:tcW w:w="1387" w:type="dxa"/>
            <w:vAlign w:val="top"/>
          </w:tcPr>
          <w:p>
            <w:pPr>
              <w:pStyle w:val="0"/>
              <w:jc w:val="center"/>
              <w:rPr>
                <w:rFonts w:hint="default" w:ascii="HGSｺﾞｼｯｸM" w:hAnsi="HGSｺﾞｼｯｸM" w:eastAsia="HGSｺﾞｼｯｸM"/>
              </w:rPr>
            </w:pP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4</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配置図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5</w:t>
            </w:r>
          </w:p>
        </w:tc>
        <w:tc>
          <w:tcPr>
            <w:tcW w:w="5386" w:type="dxa"/>
            <w:vAlign w:val="top"/>
          </w:tcPr>
          <w:p>
            <w:pPr>
              <w:pStyle w:val="0"/>
              <w:ind w:left="210" w:leftChars="100"/>
              <w:rPr>
                <w:rFonts w:hint="default" w:ascii="HGSｺﾞｼｯｸM" w:hAnsi="HGSｺﾞｼｯｸM" w:eastAsia="HGSｺﾞｼｯｸM"/>
                <w:color w:val="00B050"/>
              </w:rPr>
            </w:pPr>
            <w:r>
              <w:rPr>
                <w:rFonts w:hint="eastAsia" w:ascii="HGSｺﾞｼｯｸM" w:hAnsi="HGSｺﾞｼｯｸM" w:eastAsia="HGSｺﾞｼｯｸM"/>
              </w:rPr>
              <w:t>平面図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6</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立面図・断面図</w:t>
            </w:r>
          </w:p>
        </w:tc>
        <w:tc>
          <w:tcPr>
            <w:tcW w:w="1387"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1/400</w:t>
            </w:r>
          </w:p>
        </w:tc>
      </w:tr>
      <w:tr>
        <w:trPr/>
        <w:tc>
          <w:tcPr>
            <w:tcW w:w="1168"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8</w:t>
            </w:r>
            <w:r>
              <w:rPr>
                <w:rFonts w:hint="default" w:ascii="HGSｺﾞｼｯｸM" w:hAnsi="HGSｺﾞｼｯｸM" w:eastAsia="HGSｺﾞｼｯｸM"/>
              </w:rPr>
              <w:t>-2</w:t>
            </w:r>
            <w:r>
              <w:rPr>
                <w:rFonts w:hint="eastAsia" w:ascii="HGSｺﾞｼｯｸM" w:hAnsi="HGSｺﾞｼｯｸM" w:eastAsia="HGSｺﾞｼｯｸM"/>
              </w:rPr>
              <w:t>7</w:t>
            </w:r>
          </w:p>
        </w:tc>
        <w:tc>
          <w:tcPr>
            <w:tcW w:w="5386" w:type="dxa"/>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color w:val="000000" w:themeColor="text1"/>
              </w:rPr>
              <w:t>設計説明書（面積表・仕上表・設計概要等を含む）</w:t>
            </w:r>
          </w:p>
        </w:tc>
        <w:tc>
          <w:tcPr>
            <w:tcW w:w="1387" w:type="dxa"/>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適宜</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注）図面はすべて</w:t>
      </w:r>
      <w:r>
        <w:rPr>
          <w:rFonts w:hint="eastAsia" w:ascii="HGPｺﾞｼｯｸM" w:hAnsi="HGPｺﾞｼｯｸM" w:eastAsia="HGPｺﾞｼｯｸM"/>
        </w:rPr>
        <w:t>A3</w:t>
      </w:r>
      <w:r>
        <w:rPr>
          <w:rFonts w:hint="eastAsia" w:ascii="HGPｺﾞｼｯｸM" w:hAnsi="HGPｺﾞｼｯｸM" w:eastAsia="HGPｺﾞｼｯｸM"/>
        </w:rPr>
        <w:t>サイズとし、縮尺は適宜変更すること。</w:t>
      </w:r>
    </w:p>
    <w:p>
      <w:pPr>
        <w:pStyle w:val="0"/>
        <w:jc w:val="center"/>
        <w:rPr>
          <w:rFonts w:hint="default"/>
        </w:rPr>
      </w:pPr>
    </w:p>
    <w:p>
      <w:pPr>
        <w:pStyle w:val="0"/>
        <w:widowControl w:val="1"/>
        <w:adjustRightInd w:val="1"/>
        <w:jc w:val="left"/>
        <w:rPr>
          <w:rFonts w:hint="default"/>
        </w:rPr>
      </w:pPr>
      <w:r>
        <w:rPr>
          <w:rFonts w:hint="default"/>
        </w:rPr>
        <w:br w:type="page"/>
      </w:r>
    </w:p>
    <w:p>
      <w:pPr>
        <w:pStyle w:val="101"/>
        <w:rPr>
          <w:rFonts w:hint="default" w:ascii="HGPｺﾞｼｯｸM" w:hAnsi="HGPｺﾞｼｯｸM" w:eastAsia="HGPｺﾞｼｯｸM"/>
        </w:rPr>
      </w:pPr>
      <w:bookmarkStart w:id="1217" w:name="_Toc12133"/>
      <w:bookmarkStart w:id="1218" w:name="_Toc12220"/>
      <w:bookmarkStart w:id="1219" w:name="_Toc15513"/>
      <w:bookmarkStart w:id="1220" w:name="_Toc16285"/>
      <w:bookmarkStart w:id="1221" w:name="_Toc1908"/>
      <w:bookmarkStart w:id="1222" w:name="_Toc22175"/>
      <w:bookmarkStart w:id="1223" w:name="_Toc30926"/>
      <w:bookmarkStart w:id="1224" w:name="_Toc31385"/>
      <w:bookmarkStart w:id="1225" w:name="_Toc7928"/>
      <w:bookmarkStart w:id="1226" w:name="_Toc7950"/>
      <w:bookmarkStart w:id="1227" w:name="_Toc7958"/>
      <w:bookmarkStart w:id="1228" w:name="_Toc7968"/>
      <w:bookmarkStart w:id="1229" w:name="_Toc7980"/>
      <w:bookmarkStart w:id="1230" w:name="_Toc7986"/>
      <w:bookmarkStart w:id="1231" w:name="_Toc8035"/>
      <w:bookmarkStart w:id="1232" w:name="_Toc8165"/>
      <w:bookmarkStart w:id="1233" w:name="_Toc8184"/>
      <w:bookmarkStart w:id="1234" w:name="_Toc822"/>
      <w:bookmarkStart w:id="1235" w:name="_Toc8226"/>
      <w:bookmarkStart w:id="1236" w:name="_Toc8249"/>
      <w:bookmarkStart w:id="1237" w:name="_Toc8283"/>
      <w:bookmarkStart w:id="1238" w:name="_Toc8317"/>
      <w:bookmarkStart w:id="1239" w:name="_Toc8322"/>
      <w:bookmarkStart w:id="1240" w:name="_Toc8324"/>
      <w:bookmarkStart w:id="1241" w:name="_Toc8339"/>
      <w:bookmarkStart w:id="1242" w:name="_Toc8355"/>
      <w:bookmarkStart w:id="1243" w:name="_Toc8370"/>
      <w:bookmarkStart w:id="1244" w:name="_Toc8448"/>
      <w:bookmarkStart w:id="1245" w:name="_Toc8454"/>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w:t>
      </w:r>
      <w:bookmarkEnd w:id="1225"/>
      <w:r>
        <w:rPr>
          <w:rFonts w:hint="eastAsia" w:ascii="HGPｺﾞｼｯｸM" w:hAnsi="HGPｺﾞｼｯｸM" w:eastAsia="HGPｺﾞｼｯｸM"/>
        </w:rPr>
        <w:t>提案概要書</w:t>
      </w:r>
      <w:bookmarkEnd w:id="1217"/>
      <w:bookmarkEnd w:id="1218"/>
      <w:bookmarkEnd w:id="1219"/>
      <w:bookmarkEnd w:id="1220"/>
      <w:bookmarkEnd w:id="1221"/>
      <w:bookmarkEnd w:id="1222"/>
      <w:bookmarkEnd w:id="1223"/>
      <w:bookmarkEnd w:id="1224"/>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w:t>
      </w:r>
      <w:r>
        <w:rPr>
          <w:rFonts w:hint="eastAsia" w:ascii="HGPｺﾞｼｯｸM" w:hAnsi="HGPｺﾞｼｯｸM" w:eastAsia="HGPｺﾞｼｯｸM"/>
          <w:highlight w:val="none"/>
        </w:rPr>
        <w:t>（２）施</w:t>
      </w:r>
      <w:r>
        <w:rPr>
          <w:rFonts w:hint="eastAsia" w:ascii="HGPｺﾞｼｯｸM" w:hAnsi="HGPｺﾞｼｯｸM" w:eastAsia="HGPｺﾞｼｯｸM"/>
        </w:rPr>
        <w:t>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注）提案概要書は、次頁以降の参考様式を参照し、落札者決定基準の「評価の主な視点」を全て網羅した内容とすること。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注）次頁以降の参考様式はイメージとし、上記の条件を踏まえたうえで、レイアウトやファイル様式等は必要に応じて変更しても構わない。</w:t>
      </w:r>
    </w:p>
    <w:p>
      <w:pPr>
        <w:pStyle w:val="0"/>
        <w:rPr>
          <w:rFonts w:hint="default" w:ascii="HGPｺﾞｼｯｸM" w:hAnsi="HGPｺﾞｼｯｸM" w:eastAsia="HGPｺﾞｼｯｸM"/>
          <w:kern w:val="0"/>
          <w:sz w:val="28"/>
        </w:rPr>
      </w:pPr>
    </w:p>
    <w:tbl>
      <w:tblPr>
        <w:tblStyle w:val="11"/>
        <w:tblW w:w="8696" w:type="dxa"/>
        <w:jc w:val="left"/>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ascii="HGSｺﾞｼｯｸM" w:hAnsi="HGSｺﾞｼｯｸM" w:eastAsia="HGSｺﾞｼｯｸM"/>
              </w:rPr>
            </w:pPr>
            <w:r>
              <w:rPr>
                <w:rFonts w:hint="eastAsia" w:ascii="HGSｺﾞｼｯｸM" w:hAnsi="HGSｺﾞｼｯｸM" w:eastAsia="HGSｺﾞｼｯｸM"/>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highlight w:val="none"/>
              </w:rPr>
              <w:t>（２）</w:t>
            </w:r>
            <w:r>
              <w:rPr>
                <w:rFonts w:hint="eastAsia" w:ascii="HGSｺﾞｼｯｸM" w:hAnsi="HGSｺﾞｼｯｸM" w:eastAsia="HGSｺﾞｼｯｸM"/>
              </w:rPr>
              <w:t>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152"/>
              <w:ind w:left="229" w:leftChars="0"/>
              <w:rPr>
                <w:rFonts w:hint="default"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②北側交通広場・南側交通広場・区画道路</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③地下駐輪場・高架下駐輪場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＜施設維持管理・運営業務に関する事項＞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default"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＜付帯事業に関する事項＞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color w:val="auto"/>
              </w:rPr>
            </w:pPr>
            <w:r>
              <w:rPr>
                <w:rFonts w:hint="eastAsia" w:ascii="HGSｺﾞｼｯｸM" w:hAnsi="HGSｺﾞｼｯｸM" w:eastAsia="HGSｺﾞｼｯｸM"/>
                <w:color w:val="auto"/>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bl>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sz w:val="24"/>
        </w:rPr>
        <w:t>(</w:t>
      </w:r>
      <w:r>
        <w:rPr>
          <w:rFonts w:hint="eastAsia" w:ascii="HGPｺﾞｼｯｸM" w:hAnsi="HGPｺﾞｼｯｸM" w:eastAsia="HGPｺﾞｼｯｸM"/>
          <w:sz w:val="24"/>
        </w:rPr>
        <w:t>仮称</w:t>
      </w:r>
      <w:r>
        <w:rPr>
          <w:rFonts w:hint="eastAsia" w:ascii="HGPｺﾞｼｯｸM" w:hAnsi="HGPｺﾞｼｯｸM" w:eastAsia="HGPｺﾞｼｯｸM"/>
          <w:sz w:val="24"/>
        </w:rPr>
        <w:t>)</w:t>
      </w:r>
      <w:r>
        <w:rPr>
          <w:rFonts w:hint="eastAsia" w:ascii="HGPｺﾞｼｯｸM" w:hAnsi="HGPｺﾞｼｯｸM" w:eastAsia="HGPｺﾞｼｯｸM"/>
          <w:sz w:val="24"/>
        </w:rPr>
        <w:t>新箕面駅前地区まちづくり拠点施設整備運営事業　</w:t>
      </w:r>
    </w:p>
    <w:p>
      <w:pPr>
        <w:pStyle w:val="0"/>
        <w:rPr>
          <w:rFonts w:hint="default"/>
          <w:b w:val="1"/>
        </w:rPr>
      </w:pPr>
      <w:r>
        <w:rPr>
          <w:rFonts w:hint="eastAsia" w:ascii="HGPｺﾞｼｯｸM" w:hAnsi="HGPｺﾞｼｯｸM" w:eastAsia="HGPｺﾞｼｯｸM"/>
          <w:b w:val="1"/>
          <w:sz w:val="24"/>
        </w:rPr>
        <w:t>（参考様式）</w:t>
      </w:r>
    </w:p>
    <w:p>
      <w:pPr>
        <w:pStyle w:val="0"/>
        <w:rPr>
          <w:rFonts w:hint="default" w:ascii="HGPｺﾞｼｯｸM" w:hAnsi="HGPｺﾞｼｯｸM" w:eastAsia="HGPｺﾞｼｯｸM"/>
          <w:b w:val="1"/>
          <w:sz w:val="24"/>
        </w:rPr>
      </w:pPr>
      <w:r>
        <w:rPr>
          <w:rFonts w:hint="eastAsia" w:ascii="HGPｺﾞｼｯｸM" w:hAnsi="HGPｺﾞｼｯｸM" w:eastAsia="HGPｺﾞｼｯｸM"/>
          <w:b w:val="1"/>
          <w:sz w:val="24"/>
        </w:rPr>
        <w:t>　</w:t>
      </w:r>
      <w:r>
        <w:rPr>
          <w:rFonts w:hint="eastAsia" w:ascii="HGPｺﾞｼｯｸM" w:hAnsi="HGPｺﾞｼｯｸM" w:eastAsia="HGPｺﾞｼｯｸM"/>
          <w:b w:val="1"/>
          <w:sz w:val="24"/>
        </w:rPr>
        <w:t>[</w:t>
      </w:r>
      <w:r>
        <w:rPr>
          <w:rFonts w:hint="eastAsia" w:ascii="HGPｺﾞｼｯｸM" w:hAnsi="HGPｺﾞｼｯｸM" w:eastAsia="HGPｺﾞｼｯｸM"/>
          <w:b w:val="1"/>
          <w:sz w:val="24"/>
        </w:rPr>
        <w:t>施設の整備及び運営・維持管理に関する評価</w:t>
      </w:r>
      <w:r>
        <w:rPr>
          <w:rFonts w:hint="eastAsia" w:ascii="HGPｺﾞｼｯｸM" w:hAnsi="HGPｺﾞｼｯｸM" w:eastAsia="HGPｺﾞｼｯｸM"/>
          <w:b w:val="1"/>
          <w:sz w:val="24"/>
        </w:rPr>
        <w:t>]</w:t>
      </w:r>
    </w:p>
    <w:p>
      <w:pPr>
        <w:pStyle w:val="0"/>
        <w:rPr>
          <w:rFonts w:hint="default"/>
        </w:rPr>
      </w:pPr>
      <w:r>
        <w:rPr>
          <w:rFonts w:hint="eastAsia"/>
        </w:rPr>
        <w:t>■事業計画</w:t>
      </w:r>
    </w:p>
    <w:tbl>
      <w:tblPr>
        <w:tblStyle w:val="11"/>
        <w:tblW w:w="9770" w:type="dxa"/>
        <w:jc w:val="left"/>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firstRow="1" w:lastRow="0" w:firstColumn="1" w:lastColumn="0" w:noHBand="0" w:noVBand="1" w:val="04A0"/>
      </w:tblPr>
      <w:tblGrid>
        <w:gridCol w:w="420"/>
        <w:gridCol w:w="2405"/>
        <w:gridCol w:w="6095"/>
        <w:gridCol w:w="850"/>
      </w:tblGrid>
      <w:tr>
        <w:trPr>
          <w:trHeight w:val="720" w:hRule="atLeast"/>
        </w:trPr>
        <w:tc>
          <w:tcPr>
            <w:tcW w:w="2825" w:type="dxa"/>
            <w:gridSpan w:val="2"/>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5" w:type="dxa"/>
            </w:tcMar>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評価項目・</w:t>
            </w:r>
            <w:r>
              <w:rPr>
                <w:rFonts w:hint="default" w:ascii="HGPｺﾞｼｯｸM" w:hAnsi="HGPｺﾞｼｯｸM" w:eastAsia="HGPｺﾞｼｯｸM"/>
                <w:b w:val="1"/>
                <w:sz w:val="22"/>
              </w:rPr>
              <w:t>評価基準</w:t>
            </w:r>
          </w:p>
        </w:tc>
        <w:tc>
          <w:tcPr>
            <w:tcW w:w="6095" w:type="dxa"/>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b w:val="1"/>
                <w:sz w:val="22"/>
              </w:rPr>
              <w:t>提案概要</w:t>
            </w:r>
          </w:p>
        </w:tc>
        <w:tc>
          <w:tcPr>
            <w:tcW w:w="850" w:type="dxa"/>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様式</w:t>
            </w:r>
          </w:p>
        </w:tc>
      </w:tr>
      <w:tr>
        <w:trPr>
          <w:cantSplit/>
          <w:trHeight w:val="1531" w:hRule="atLeast"/>
        </w:trPr>
        <w:tc>
          <w:tcPr>
            <w:tcW w:w="420" w:type="dxa"/>
            <w:vMerge w:val="restart"/>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収支計画</w:t>
            </w: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○市への納付金等の算定根拠が具体的に提案され、市への貢献度が高い提案となっているか。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1397"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rPr>
                <w:rFonts w:hint="default"/>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rPr>
            </w:pPr>
            <w:r>
              <w:rPr>
                <w:rFonts w:hint="eastAsia" w:ascii="HGPｺﾞｼｯｸM" w:hAnsi="HGPｺﾞｼｯｸM" w:eastAsia="HGPｺﾞｼｯｸM"/>
                <w:sz w:val="20"/>
              </w:rPr>
              <w:t>○利用料金収入の算定根拠が具体的であり、地域特性や近隣施設の状況等を踏まえた妥当な計画が提案されているか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rPr>
                <w:rFonts w:hint="default"/>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rPr>
            </w:pPr>
          </w:p>
        </w:tc>
      </w:tr>
      <w:tr>
        <w:trPr>
          <w:cantSplit/>
          <w:trHeight w:val="1397"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○各費用の算出根拠が明確であり、妥当な計画が提案されているか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680" w:hRule="atLeast"/>
        </w:trPr>
        <w:tc>
          <w:tcPr>
            <w:tcW w:w="420" w:type="dxa"/>
            <w:vMerge w:val="restart"/>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リスク管理計画</w:t>
            </w: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○リスクについて適切に認識されており、リスク回避策及び顕在化した場合の適切な対応方針が提案されているか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r>
        <w:trPr>
          <w:cantSplit/>
          <w:trHeight w:val="680"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jc w:val="center"/>
              <w:rPr>
                <w:rFonts w:hint="default" w:ascii="HGPｺﾞｼｯｸM" w:hAnsi="HGPｺﾞｼｯｸM" w:eastAsia="HGPｺﾞｼｯｸM"/>
                <w:sz w:val="20"/>
              </w:rPr>
            </w:pPr>
          </w:p>
        </w:tc>
        <w:tc>
          <w:tcPr>
            <w:tcW w:w="240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76" w:hanging="176" w:hangingChars="88"/>
              <w:jc w:val="left"/>
              <w:rPr>
                <w:rFonts w:hint="default" w:ascii="HGPｺﾞｼｯｸM" w:hAnsi="HGPｺﾞｼｯｸM" w:eastAsia="HGPｺﾞｼｯｸM"/>
                <w:sz w:val="20"/>
              </w:rPr>
            </w:pPr>
            <w:r>
              <w:rPr>
                <w:rFonts w:hint="eastAsia" w:ascii="HGPｺﾞｼｯｸM" w:hAnsi="HGPｺﾞｼｯｸM" w:eastAsia="HGPｺﾞｼｯｸM"/>
                <w:sz w:val="20"/>
              </w:rPr>
              <w:t>○適切な財務モニタリング方策が講じられた計画が提案されているか</w:t>
            </w:r>
          </w:p>
        </w:tc>
        <w:tc>
          <w:tcPr>
            <w:tcW w:w="6095" w:type="dxa"/>
            <w:tcBorders>
              <w:top w:val="none" w:color="auto" w:sz="0"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top"/>
          </w:tcPr>
          <w:p>
            <w:pPr>
              <w:pStyle w:val="0"/>
              <w:ind w:left="164" w:hanging="164" w:hangingChars="82"/>
              <w:jc w:val="left"/>
              <w:rPr>
                <w:rFonts w:hint="default" w:ascii="HGPｺﾞｼｯｸM" w:hAnsi="HGPｺﾞｼｯｸM" w:eastAsia="HGPｺﾞｼｯｸM"/>
                <w:sz w:val="20"/>
              </w:rPr>
            </w:pPr>
          </w:p>
        </w:tc>
        <w:tc>
          <w:tcPr>
            <w:tcW w:w="850" w:type="dxa"/>
            <w:tcBorders>
              <w:top w:val="none" w:color="auto" w:sz="0" w:space="0"/>
              <w:left w:val="none" w:color="auto" w:sz="0" w:space="0"/>
              <w:bottom w:val="none" w:color="auto" w:sz="0" w:space="0"/>
              <w:right w:val="none" w:color="auto" w:sz="0" w:space="0"/>
              <w:tl2br w:val="nil"/>
              <w:tr2bl w:val="nil"/>
            </w:tcBorders>
            <w:vAlign w:val="top"/>
          </w:tcPr>
          <w:p>
            <w:pPr>
              <w:pStyle w:val="0"/>
              <w:ind w:left="164" w:hanging="164" w:hangingChars="82"/>
              <w:jc w:val="left"/>
              <w:rPr>
                <w:rFonts w:hint="default" w:ascii="HGPｺﾞｼｯｸM" w:hAnsi="HGPｺﾞｼｯｸM" w:eastAsia="HGPｺﾞｼｯｸM"/>
                <w:sz w:val="20"/>
              </w:rPr>
            </w:pPr>
          </w:p>
        </w:tc>
      </w:tr>
    </w:tbl>
    <w:p>
      <w:pPr>
        <w:pStyle w:val="0"/>
        <w:rPr>
          <w:rFonts w:hint="default"/>
        </w:rPr>
      </w:pPr>
    </w:p>
    <w:p>
      <w:pPr>
        <w:rPr>
          <w:rFonts w:hint="default"/>
        </w:rPr>
        <w:sectPr>
          <w:footerReference r:id="rId15" w:type="default"/>
          <w:pgSz w:w="11907" w:h="16839"/>
          <w:pgMar w:top="573" w:right="800" w:bottom="1185" w:left="919" w:header="851" w:footer="992" w:gutter="0"/>
          <w:cols w:space="720"/>
          <w:textDirection w:val="lrTb"/>
          <w:docGrid w:type="lines" w:linePitch="360"/>
        </w:sectPr>
      </w:pPr>
    </w:p>
    <w:p>
      <w:pPr>
        <w:pStyle w:val="0"/>
        <w:rPr>
          <w:rFonts w:hint="default"/>
        </w:rPr>
      </w:pPr>
      <w:r>
        <w:rPr>
          <w:rFonts w:hint="eastAsia"/>
        </w:rPr>
        <w:t>■施設整備計画　</w:t>
      </w:r>
    </w:p>
    <w:p>
      <w:pPr>
        <w:pStyle w:val="0"/>
        <w:rPr>
          <w:rFonts w:hint="default"/>
        </w:rPr>
      </w:pPr>
      <w:r>
        <w:rPr>
          <w:rFonts w:hint="eastAsia"/>
        </w:rPr>
        <w:t>【全体計画】</w:t>
      </w:r>
    </w:p>
    <w:tbl>
      <w:tblPr>
        <w:tblStyle w:val="156"/>
        <w:tblW w:w="22043" w:type="dxa"/>
        <w:jc w:val="left"/>
        <w:tblInd w:w="0" w:type="dxa"/>
        <w:tblLayout w:type="fixed"/>
        <w:tblLook w:firstRow="1" w:lastRow="0" w:firstColumn="1" w:lastColumn="0" w:noHBand="0" w:noVBand="1" w:val="04A0"/>
      </w:tblPr>
      <w:tblGrid>
        <w:gridCol w:w="22043"/>
      </w:tblGrid>
      <w:tr>
        <w:trPr>
          <w:trHeight w:val="13169"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r>
        <w:rPr>
          <w:rFonts w:hint="eastAsia"/>
        </w:rPr>
        <w:t>【北側交通広場・南側交通広場・区画道路】</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rPr>
      </w:pPr>
    </w:p>
    <w:p>
      <w:pPr>
        <w:pStyle w:val="0"/>
        <w:widowControl w:val="1"/>
        <w:adjustRightInd w:val="1"/>
        <w:jc w:val="left"/>
        <w:rPr>
          <w:rFonts w:hint="default" w:ascii="HGPｺﾞｼｯｸM" w:hAnsi="HGPｺﾞｼｯｸM" w:eastAsia="HGPｺﾞｼｯｸM"/>
        </w:rPr>
      </w:pPr>
      <w:bookmarkStart w:id="1246" w:name="_Toc8478"/>
      <w:r>
        <w:rPr>
          <w:rFonts w:hint="eastAsia"/>
        </w:rPr>
        <w:t>【地下駐輪場・高架下駐輪場】</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bookmarkStart w:id="1247" w:name="_Hlk502925771"/>
            <w:bookmarkEnd w:id="1247"/>
            <w:r>
              <w:rPr>
                <w:rFonts w:hint="eastAsia" w:ascii="HGPｺﾞｼｯｸM" w:hAnsi="HGPｺﾞｼｯｸM" w:eastAsia="HGPｺﾞｼｯｸM"/>
              </w:rPr>
              <w:t>（※　「落札者決定基準の評価基準及び配点一覧」を参考とすること。）</w:t>
            </w:r>
          </w:p>
        </w:tc>
      </w:tr>
    </w:tbl>
    <w:p>
      <w:pPr>
        <w:pStyle w:val="0"/>
        <w:spacing w:line="280" w:lineRule="exact"/>
        <w:ind w:hanging="1"/>
        <w:rPr>
          <w:rFonts w:hint="default"/>
        </w:rPr>
      </w:pPr>
      <w:r>
        <w:rPr>
          <w:rFonts w:hint="eastAsia" w:ascii="HGPｺﾞｼｯｸM" w:hAnsi="HGPｺﾞｼｯｸM" w:eastAsia="HGPｺﾞｼｯｸM"/>
        </w:rPr>
        <w:t>注）枠内の記載要領及び枠外の注釈は消去すること。</w:t>
      </w:r>
      <w:bookmarkEnd w:id="1246"/>
    </w:p>
    <w:p>
      <w:pPr>
        <w:pStyle w:val="0"/>
        <w:widowControl w:val="1"/>
        <w:adjustRightInd w:val="1"/>
        <w:jc w:val="left"/>
        <w:rPr>
          <w:rFonts w:hint="default"/>
        </w:rPr>
      </w:pPr>
      <w:r>
        <w:rPr>
          <w:rFonts w:hint="default"/>
        </w:rPr>
        <w:br w:type="page"/>
      </w:r>
    </w:p>
    <w:p>
      <w:pPr>
        <w:rPr>
          <w:rFonts w:hint="default"/>
        </w:rPr>
        <w:sectPr>
          <w:pgSz w:w="23811" w:h="16838" w:orient="landscape"/>
          <w:pgMar w:top="800" w:right="1185" w:bottom="919" w:left="573" w:header="851" w:footer="992" w:gutter="0"/>
          <w:cols w:space="720"/>
          <w:textDirection w:val="lrTb"/>
          <w:docGrid w:type="lines" w:linePitch="360"/>
        </w:sectPr>
      </w:pPr>
    </w:p>
    <w:p>
      <w:pPr>
        <w:pStyle w:val="0"/>
        <w:rPr>
          <w:rFonts w:hint="default"/>
        </w:rPr>
      </w:pPr>
      <w:r>
        <w:rPr>
          <w:rFonts w:hint="eastAsia"/>
        </w:rPr>
        <w:t>■施設維持管理・運営業務に関する事項</w:t>
      </w:r>
    </w:p>
    <w:tbl>
      <w:tblPr>
        <w:tblStyle w:val="11"/>
        <w:tblW w:w="10196" w:type="dxa"/>
        <w:jc w:val="left"/>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firstRow="1" w:lastRow="0" w:firstColumn="1" w:lastColumn="0" w:noHBand="0" w:noVBand="1" w:val="04A0"/>
      </w:tblPr>
      <w:tblGrid>
        <w:gridCol w:w="420"/>
        <w:gridCol w:w="2420"/>
        <w:gridCol w:w="6506"/>
        <w:gridCol w:w="850"/>
      </w:tblGrid>
      <w:tr>
        <w:trPr>
          <w:trHeight w:val="720" w:hRule="atLeast"/>
        </w:trPr>
        <w:tc>
          <w:tcPr>
            <w:tcW w:w="2840" w:type="dxa"/>
            <w:gridSpan w:val="2"/>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評価項目・</w:t>
            </w:r>
            <w:r>
              <w:rPr>
                <w:rFonts w:hint="default" w:ascii="HGPｺﾞｼｯｸM" w:hAnsi="HGPｺﾞｼｯｸM" w:eastAsia="HGPｺﾞｼｯｸM"/>
                <w:b w:val="1"/>
                <w:sz w:val="22"/>
              </w:rPr>
              <w:t>評価基準</w:t>
            </w:r>
          </w:p>
        </w:tc>
        <w:tc>
          <w:tcPr>
            <w:tcW w:w="6506" w:type="dxa"/>
            <w:tcBorders>
              <w:top w:val="single" w:color="000000" w:sz="8"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b w:val="1"/>
                <w:sz w:val="22"/>
              </w:rPr>
              <w:t>提案概要</w:t>
            </w:r>
          </w:p>
        </w:tc>
        <w:tc>
          <w:tcPr>
            <w:tcW w:w="850" w:type="dxa"/>
            <w:tcBorders>
              <w:top w:val="single" w:color="000000" w:sz="8" w:space="0"/>
              <w:left w:val="none" w:color="auto" w:sz="0" w:space="0"/>
              <w:bottom w:val="none" w:color="auto" w:sz="0" w:space="0"/>
              <w:right w:val="none" w:color="auto" w:sz="0" w:space="0"/>
              <w:tl2br w:val="nil"/>
              <w:tr2bl w:val="nil"/>
            </w:tcBorders>
            <w:shd w:val="clear" w:color="auto" w:fill="FFFF99"/>
            <w:vAlign w:val="center"/>
          </w:tcPr>
          <w:p>
            <w:pPr>
              <w:pStyle w:val="0"/>
              <w:jc w:val="center"/>
              <w:rPr>
                <w:rFonts w:hint="default" w:ascii="HGPｺﾞｼｯｸM" w:hAnsi="HGPｺﾞｼｯｸM" w:eastAsia="HGPｺﾞｼｯｸM"/>
                <w:b w:val="1"/>
                <w:sz w:val="22"/>
              </w:rPr>
            </w:pPr>
            <w:r>
              <w:rPr>
                <w:rFonts w:hint="eastAsia" w:ascii="HGPｺﾞｼｯｸM" w:hAnsi="HGPｺﾞｼｯｸM" w:eastAsia="HGPｺﾞｼｯｸM"/>
                <w:b w:val="1"/>
                <w:sz w:val="22"/>
              </w:rPr>
              <w:t>様式</w:t>
            </w:r>
          </w:p>
        </w:tc>
      </w:tr>
      <w:tr>
        <w:trPr>
          <w:cantSplit/>
          <w:trHeight w:val="1333" w:hRule="atLeast"/>
        </w:trPr>
        <w:tc>
          <w:tcPr>
            <w:tcW w:w="420" w:type="dxa"/>
            <w:vMerge w:val="restart"/>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施設維持管理計画</w:t>
            </w: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・建物保守管理業務、設備保守管理業務について、施設の特性を考慮した具体的な実施内容が提案されているか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333"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ind w:left="113" w:right="113"/>
              <w:jc w:val="center"/>
              <w:rPr>
                <w:rFonts w:hint="default" w:ascii="HGPｺﾞｼｯｸM" w:hAnsi="HGPｺﾞｼｯｸM" w:eastAsia="HGPｺﾞｼｯｸM"/>
                <w:sz w:val="20"/>
              </w:rPr>
            </w:pPr>
          </w:p>
        </w:tc>
        <w:tc>
          <w:tcPr>
            <w:tcW w:w="2420" w:type="dxa"/>
            <w:tcBorders>
              <w:top w:val="dashSmallGap" w:color="auto" w:sz="4"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・設備の長寿命等のライフサイクルの視点で、適切な計画が提案されているか</w:t>
            </w:r>
          </w:p>
        </w:tc>
        <w:tc>
          <w:tcPr>
            <w:tcW w:w="6506" w:type="dxa"/>
            <w:tcBorders>
              <w:top w:val="dashSmallGap" w:color="auto" w:sz="4" w:space="0"/>
              <w:left w:val="none" w:color="auto" w:sz="0" w:space="0"/>
              <w:bottom w:val="none" w:color="auto" w:sz="0"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dashSmallGap" w:color="auto" w:sz="4" w:space="0"/>
              <w:left w:val="none" w:color="auto" w:sz="0" w:space="0"/>
              <w:bottom w:val="none" w:color="auto" w:sz="0"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restart"/>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r>
              <w:rPr>
                <w:rFonts w:hint="eastAsia" w:ascii="HGPｺﾞｼｯｸM" w:hAnsi="HGPｺﾞｼｯｸM" w:eastAsia="HGPｺﾞｼｯｸM"/>
                <w:sz w:val="20"/>
              </w:rPr>
              <w:t>施設運営計画</w:t>
            </w: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・安定的な運営の実現など、具体的な方針が示されているか。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continue"/>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・施設利用者にとって安全かつ利便性の高い施設運営が計画されているか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cantSplit/>
          <w:trHeight w:val="1021" w:hRule="atLeast"/>
        </w:trPr>
        <w:tc>
          <w:tcPr>
            <w:tcW w:w="420" w:type="dxa"/>
            <w:vMerge w:val="continue"/>
            <w:tcBorders>
              <w:top w:val="single" w:color="auto" w:sz="4"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snapToGrid w:val="0"/>
              <w:ind w:left="113" w:right="113"/>
              <w:jc w:val="center"/>
              <w:rPr>
                <w:rFonts w:hint="default" w:ascii="HGPｺﾞｼｯｸM" w:hAnsi="HGPｺﾞｼｯｸM" w:eastAsia="HGPｺﾞｼｯｸM"/>
                <w:sz w:val="20"/>
              </w:rPr>
            </w:pPr>
          </w:p>
        </w:tc>
        <w:tc>
          <w:tcPr>
            <w:tcW w:w="2420"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rPr>
                <w:rFonts w:hint="default" w:ascii="HGPｺﾞｼｯｸM" w:hAnsi="HGPｺﾞｼｯｸM" w:eastAsia="HGPｺﾞｼｯｸM"/>
                <w:sz w:val="20"/>
              </w:rPr>
            </w:pPr>
            <w:r>
              <w:rPr>
                <w:rFonts w:hint="eastAsia" w:ascii="HGPｺﾞｼｯｸM" w:hAnsi="HGPｺﾞｼｯｸM" w:eastAsia="HGPｺﾞｼｯｸM"/>
                <w:sz w:val="20"/>
              </w:rPr>
              <w:t>・駐輪場における利用料金が利用者の過度な負担とならない適切な範囲に収まっているか</w:t>
            </w:r>
          </w:p>
        </w:tc>
        <w:tc>
          <w:tcPr>
            <w:tcW w:w="6506" w:type="dxa"/>
            <w:tcBorders>
              <w:top w:val="single" w:color="auto" w:sz="4" w:space="0"/>
              <w:left w:val="none" w:color="auto" w:sz="0" w:space="0"/>
              <w:bottom w:val="dashSmallGap"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single" w:color="auto" w:sz="4" w:space="0"/>
              <w:left w:val="none" w:color="auto" w:sz="0" w:space="0"/>
              <w:bottom w:val="dashSmallGap"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r>
        <w:trPr>
          <w:trHeight w:val="1021" w:hRule="atLeast"/>
        </w:trPr>
        <w:tc>
          <w:tcPr>
            <w:tcW w:w="420" w:type="dxa"/>
            <w:vMerge w:val="continue"/>
            <w:tcBorders>
              <w:top w:val="none" w:color="auto" w:sz="0" w:space="0"/>
              <w:left w:val="none" w:color="auto" w:sz="0" w:space="0"/>
              <w:bottom w:val="none" w:color="auto" w:sz="0" w:space="0"/>
              <w:right w:val="none" w:color="auto" w:sz="0" w:space="0"/>
              <w:tl2br w:val="nil"/>
              <w:tr2bl w:val="nil"/>
            </w:tcBorders>
            <w:shd w:val="clear" w:color="auto" w:fill="FFFF99"/>
            <w:tcMar>
              <w:top w:w="0" w:type="dxa"/>
              <w:left w:w="10" w:type="dxa"/>
              <w:bottom w:w="0" w:type="dxa"/>
              <w:right w:w="10" w:type="dxa"/>
            </w:tcMar>
            <w:textDirection w:val="tbRlV"/>
            <w:vAlign w:val="center"/>
          </w:tcPr>
          <w:p>
            <w:pPr>
              <w:pStyle w:val="0"/>
              <w:ind w:left="113" w:right="113"/>
              <w:jc w:val="center"/>
              <w:rPr>
                <w:rFonts w:hint="default" w:ascii="HGPｺﾞｼｯｸM" w:hAnsi="HGPｺﾞｼｯｸM" w:eastAsia="HGPｺﾞｼｯｸM"/>
                <w:sz w:val="20"/>
              </w:rPr>
            </w:pPr>
          </w:p>
        </w:tc>
        <w:tc>
          <w:tcPr>
            <w:tcW w:w="2420" w:type="dxa"/>
            <w:tcBorders>
              <w:top w:val="dashSmallGap" w:color="auto" w:sz="4" w:space="0"/>
              <w:left w:val="none" w:color="auto" w:sz="0" w:space="0"/>
              <w:bottom w:val="single" w:color="auto" w:sz="4" w:space="0"/>
              <w:right w:val="none" w:color="auto" w:sz="0" w:space="0"/>
              <w:tl2br w:val="nil"/>
              <w:tr2bl w:val="nil"/>
            </w:tcBorders>
            <w:shd w:val="clear" w:color="auto" w:fill="auto"/>
            <w:tcMar>
              <w:top w:w="0" w:type="dxa"/>
              <w:left w:w="10" w:type="dxa"/>
              <w:bottom w:w="0" w:type="dxa"/>
              <w:right w:w="5" w:type="dxa"/>
            </w:tcMar>
            <w:vAlign w:val="center"/>
          </w:tcPr>
          <w:p>
            <w:pPr>
              <w:pStyle w:val="0"/>
              <w:ind w:left="156" w:hanging="156" w:hangingChars="78"/>
              <w:jc w:val="left"/>
              <w:rPr>
                <w:rFonts w:hint="default" w:ascii="HGPｺﾞｼｯｸM" w:hAnsi="HGPｺﾞｼｯｸM" w:eastAsia="HGPｺﾞｼｯｸM"/>
                <w:sz w:val="20"/>
              </w:rPr>
            </w:pPr>
            <w:r>
              <w:rPr>
                <w:rFonts w:hint="eastAsia" w:ascii="HGPｺﾞｼｯｸM" w:hAnsi="HGPｺﾞｼｯｸM" w:eastAsia="HGPｺﾞｼｯｸM"/>
                <w:sz w:val="20"/>
              </w:rPr>
              <w:t>・災害時における対策が充分に講じられているか</w:t>
            </w:r>
          </w:p>
        </w:tc>
        <w:tc>
          <w:tcPr>
            <w:tcW w:w="6506" w:type="dxa"/>
            <w:tcBorders>
              <w:top w:val="dashSmallGap" w:color="auto" w:sz="4" w:space="0"/>
              <w:left w:val="none" w:color="auto" w:sz="0" w:space="0"/>
              <w:bottom w:val="single" w:color="auto" w:sz="4" w:space="0"/>
              <w:right w:val="none" w:color="auto" w:sz="0" w:space="0"/>
              <w:tl2br w:val="nil"/>
              <w:tr2bl w:val="nil"/>
            </w:tcBorders>
            <w:shd w:val="clear" w:color="auto" w:fill="auto"/>
            <w:tcMar>
              <w:top w:w="0" w:type="dxa"/>
              <w:left w:w="10" w:type="dxa"/>
              <w:bottom w:w="0" w:type="dxa"/>
              <w:right w:w="10" w:type="dxa"/>
            </w:tcMar>
            <w:vAlign w:val="center"/>
          </w:tcPr>
          <w:p>
            <w:pPr>
              <w:pStyle w:val="0"/>
              <w:ind w:left="164" w:hanging="164" w:hangingChars="82"/>
              <w:jc w:val="left"/>
              <w:rPr>
                <w:rFonts w:hint="default" w:ascii="HGPｺﾞｼｯｸM" w:hAnsi="HGPｺﾞｼｯｸM" w:eastAsia="HGPｺﾞｼｯｸM"/>
                <w:sz w:val="20"/>
              </w:rPr>
            </w:pPr>
          </w:p>
        </w:tc>
        <w:tc>
          <w:tcPr>
            <w:tcW w:w="850" w:type="dxa"/>
            <w:tcBorders>
              <w:top w:val="dashSmallGap" w:color="auto" w:sz="4" w:space="0"/>
              <w:left w:val="none" w:color="auto" w:sz="0" w:space="0"/>
              <w:bottom w:val="single" w:color="auto" w:sz="4" w:space="0"/>
              <w:right w:val="none" w:color="auto" w:sz="0" w:space="0"/>
              <w:tl2br w:val="nil"/>
              <w:tr2bl w:val="nil"/>
            </w:tcBorders>
            <w:vAlign w:val="center"/>
          </w:tcPr>
          <w:p>
            <w:pPr>
              <w:pStyle w:val="0"/>
              <w:ind w:left="164" w:hanging="164" w:hangingChars="82"/>
              <w:jc w:val="left"/>
              <w:rPr>
                <w:rFonts w:hint="default" w:ascii="HGPｺﾞｼｯｸM" w:hAnsi="HGPｺﾞｼｯｸM" w:eastAsia="HGPｺﾞｼｯｸM"/>
                <w:sz w:val="20"/>
              </w:rPr>
            </w:pPr>
          </w:p>
        </w:tc>
      </w:tr>
    </w:tbl>
    <w:p>
      <w:pPr>
        <w:pStyle w:val="0"/>
        <w:rPr>
          <w:rFonts w:hint="default"/>
        </w:rPr>
      </w:pPr>
    </w:p>
    <w:p>
      <w:pPr>
        <w:pStyle w:val="0"/>
        <w:widowControl w:val="1"/>
        <w:jc w:val="left"/>
        <w:rPr>
          <w:rFonts w:hint="default"/>
        </w:rPr>
      </w:pPr>
      <w:r>
        <w:rPr>
          <w:rFonts w:hint="default"/>
        </w:rPr>
        <w:br w:type="page"/>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0"/>
        <w:widowControl w:val="1"/>
        <w:adjustRightInd w:val="1"/>
        <w:jc w:val="left"/>
        <w:rPr>
          <w:rFonts w:hint="default" w:ascii="HGPｺﾞｼｯｸM" w:hAnsi="HGPｺﾞｼｯｸM" w:eastAsia="HGPｺﾞｼｯｸM"/>
        </w:rPr>
      </w:pPr>
      <w:r>
        <w:rPr>
          <w:rFonts w:hint="eastAsia"/>
        </w:rPr>
        <w:t>【付帯事業】</w:t>
      </w:r>
    </w:p>
    <w:tbl>
      <w:tblPr>
        <w:tblStyle w:val="156"/>
        <w:tblW w:w="22043" w:type="dxa"/>
        <w:jc w:val="left"/>
        <w:tblInd w:w="0" w:type="dxa"/>
        <w:tblLayout w:type="fixed"/>
        <w:tblLook w:firstRow="1" w:lastRow="0" w:firstColumn="1" w:lastColumn="0" w:noHBand="0" w:noVBand="1" w:val="04A0"/>
      </w:tblPr>
      <w:tblGrid>
        <w:gridCol w:w="22043"/>
      </w:tblGrid>
      <w:tr>
        <w:trPr>
          <w:trHeight w:val="13453" w:hRule="atLeast"/>
        </w:trPr>
        <w:tc>
          <w:tcPr>
            <w:tcW w:w="2204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c>
      </w:tr>
    </w:tbl>
    <w:p>
      <w:pPr>
        <w:pStyle w:val="0"/>
        <w:rPr>
          <w:rFonts w:hint="default" w:ascii="HGPｺﾞｼｯｸM" w:hAnsi="HGPｺﾞｼｯｸM" w:eastAsia="HGPｺﾞｼｯｸM"/>
          <w:kern w:val="0"/>
          <w:sz w:val="28"/>
        </w:rPr>
      </w:pPr>
      <w:r>
        <w:rPr>
          <w:rFonts w:hint="eastAsia" w:ascii="HGPｺﾞｼｯｸM" w:hAnsi="HGPｺﾞｼｯｸM" w:eastAsia="HGPｺﾞｼｯｸM"/>
        </w:rPr>
        <w:t>注）枠内の記載要領及び枠外の注釈は消去すること。</w:t>
      </w:r>
      <w:r>
        <w:rPr>
          <w:rFonts w:hint="default" w:ascii="HGPｺﾞｼｯｸM" w:hAnsi="HGPｺﾞｼｯｸM" w:eastAsia="HGPｺﾞｼｯｸM"/>
          <w:kern w:val="0"/>
          <w:sz w:val="28"/>
        </w:rPr>
        <w:br w:type="page"/>
      </w:r>
    </w:p>
    <w:p>
      <w:pPr>
        <w:pStyle w:val="101"/>
        <w:rPr>
          <w:rFonts w:hint="default" w:ascii="HGPｺﾞｼｯｸM" w:hAnsi="HGPｺﾞｼｯｸM" w:eastAsia="HGPｺﾞｼｯｸM"/>
        </w:rPr>
        <w:sectPr>
          <w:pgSz w:w="23811" w:h="16838" w:orient="landscape"/>
          <w:pgMar w:top="800" w:right="1185" w:bottom="919" w:left="573" w:header="850" w:footer="992" w:gutter="0"/>
          <w:cols w:space="720"/>
          <w:textDirection w:val="lrTb"/>
          <w:docGrid w:type="lines" w:linePitch="360"/>
        </w:sectPr>
      </w:pPr>
      <w:bookmarkStart w:id="1248" w:name="_Toc84954246"/>
      <w:bookmarkStart w:id="1249" w:name="_Toc84954247"/>
      <w:bookmarkStart w:id="1250" w:name="_Toc8598"/>
      <w:bookmarkStart w:id="1251" w:name="_Toc8653"/>
      <w:bookmarkStart w:id="1252" w:name="_Toc8678"/>
      <w:bookmarkStart w:id="1253" w:name="_Toc881"/>
      <w:bookmarkStart w:id="1254" w:name="_Toc8837"/>
      <w:bookmarkStart w:id="1255" w:name="_Toc8859"/>
      <w:bookmarkStart w:id="1256" w:name="_Toc8863"/>
      <w:bookmarkStart w:id="1257" w:name="_Toc8916"/>
      <w:bookmarkStart w:id="1258" w:name="_Toc8954"/>
      <w:bookmarkStart w:id="1259" w:name="_Toc8960"/>
      <w:bookmarkStart w:id="1260" w:name="_Toc9010"/>
      <w:bookmarkStart w:id="1261" w:name="_Toc9053"/>
      <w:bookmarkStart w:id="1262" w:name="_Toc9103"/>
      <w:bookmarkStart w:id="1263" w:name="_Toc9130"/>
      <w:bookmarkStart w:id="1264" w:name="_Toc9185"/>
      <w:bookmarkStart w:id="1265" w:name="_Toc9192"/>
      <w:bookmarkStart w:id="1266" w:name="_Toc9226"/>
    </w:p>
    <w:p>
      <w:pPr>
        <w:pStyle w:val="101"/>
        <w:rPr>
          <w:rFonts w:hint="default" w:ascii="HGPｺﾞｼｯｸM" w:hAnsi="HGPｺﾞｼｯｸM" w:eastAsia="HGPｺﾞｼｯｸM"/>
        </w:rPr>
      </w:pPr>
      <w:bookmarkStart w:id="1267" w:name="_Toc13733"/>
      <w:bookmarkStart w:id="1268" w:name="_Toc1650"/>
      <w:bookmarkStart w:id="1269" w:name="_Toc21405"/>
      <w:bookmarkStart w:id="1270" w:name="_Toc23778"/>
      <w:bookmarkStart w:id="1271" w:name="_Toc3762"/>
      <w:bookmarkStart w:id="1272" w:name="_Toc6250"/>
      <w:bookmarkStart w:id="1273" w:name="_Toc8073"/>
      <w:bookmarkStart w:id="1274" w:name="_Toc9004"/>
      <w:bookmarkStart w:id="1275" w:name="_Toc913"/>
      <w:r>
        <w:rPr>
          <w:rFonts w:hint="eastAsia" w:ascii="HGPｺﾞｼｯｸM" w:hAnsi="HGPｺﾞｼｯｸM" w:eastAsia="HGPｺﾞｼｯｸM"/>
        </w:rPr>
        <w:t>（</w:t>
      </w:r>
      <w:bookmarkStart w:id="1276" w:name="_Toc10115"/>
      <w:bookmarkEnd w:id="1276"/>
      <w:bookmarkStart w:id="1277" w:name="_Toc10140"/>
      <w:bookmarkEnd w:id="1277"/>
      <w:bookmarkStart w:id="1278" w:name="_Toc1368"/>
      <w:bookmarkEnd w:id="1278"/>
      <w:bookmarkStart w:id="1279" w:name="_Toc14260"/>
      <w:bookmarkEnd w:id="1279"/>
      <w:bookmarkStart w:id="1280" w:name="_Toc1460"/>
      <w:bookmarkEnd w:id="1280"/>
      <w:bookmarkStart w:id="1281" w:name="_Toc16450"/>
      <w:bookmarkEnd w:id="1281"/>
      <w:bookmarkStart w:id="1282" w:name="_Toc16996"/>
      <w:bookmarkEnd w:id="1282"/>
      <w:bookmarkStart w:id="1283" w:name="_Toc20246"/>
      <w:bookmarkEnd w:id="1283"/>
      <w:bookmarkStart w:id="1284" w:name="_Toc22137"/>
      <w:bookmarkEnd w:id="1284"/>
      <w:bookmarkStart w:id="1285" w:name="_Toc27540"/>
      <w:bookmarkEnd w:id="1285"/>
      <w:bookmarkStart w:id="1286" w:name="_Toc28311"/>
      <w:bookmarkEnd w:id="1286"/>
      <w:bookmarkStart w:id="1287" w:name="_Toc2913"/>
      <w:bookmarkEnd w:id="1287"/>
      <w:bookmarkStart w:id="1288" w:name="_Toc4821"/>
      <w:bookmarkEnd w:id="1288"/>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）工程計画</w:t>
      </w:r>
      <w:bookmarkEnd w:id="1267"/>
      <w:bookmarkEnd w:id="1268"/>
      <w:bookmarkEnd w:id="1269"/>
      <w:bookmarkEnd w:id="1270"/>
      <w:bookmarkEnd w:id="1271"/>
      <w:bookmarkEnd w:id="1272"/>
      <w:bookmarkEnd w:id="1273"/>
      <w:bookmarkEnd w:id="1248"/>
      <w:bookmarkEnd w:id="1249"/>
      <w:bookmarkEnd w:id="1250"/>
      <w:bookmarkEnd w:id="1251"/>
      <w:bookmarkEnd w:id="1252"/>
      <w:bookmarkEnd w:id="1253"/>
      <w:bookmarkEnd w:id="1254"/>
      <w:bookmarkEnd w:id="1255"/>
      <w:bookmarkEnd w:id="1256"/>
      <w:bookmarkEnd w:id="1257"/>
      <w:bookmarkEnd w:id="1258"/>
      <w:bookmarkEnd w:id="1259"/>
      <w:bookmarkEnd w:id="1274"/>
      <w:bookmarkEnd w:id="1260"/>
      <w:bookmarkEnd w:id="1261"/>
      <w:bookmarkEnd w:id="1262"/>
      <w:bookmarkEnd w:id="1275"/>
      <w:bookmarkEnd w:id="1263"/>
      <w:bookmarkEnd w:id="1264"/>
      <w:bookmarkEnd w:id="1265"/>
      <w:bookmarkEnd w:id="1266"/>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新箕面駅前地区まちづくり拠点施設整備運営事業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10</w:t>
      </w:r>
      <w:r>
        <w:rPr>
          <w:rFonts w:hint="eastAsia" w:ascii="HGPｺﾞｼｯｸM" w:hAnsi="HGPｺﾞｼｯｸM" w:eastAsia="HGPｺﾞｼｯｸM"/>
        </w:rPr>
        <w:t>　工程計画」を添付すること。</w:t>
      </w:r>
    </w:p>
    <w:p>
      <w:pPr>
        <w:pStyle w:val="0"/>
        <w:widowControl w:val="1"/>
        <w:adjustRightInd w:val="1"/>
        <w:jc w:val="left"/>
        <w:rPr>
          <w:rFonts w:hint="default" w:ascii="HGPｺﾞｼｯｸM" w:hAnsi="HGPｺﾞｼｯｸM" w:eastAsia="HGPｺﾞｼｯｸM"/>
          <w:b w:val="1"/>
        </w:rPr>
      </w:pPr>
      <w:bookmarkEnd w:id="1216"/>
      <w:bookmarkStart w:id="1289" w:name="_Toc9685"/>
      <w:bookmarkStart w:id="1290" w:name="_Toc9904"/>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291" w:name="_Toc11897"/>
      <w:bookmarkStart w:id="1292" w:name="_Toc15220"/>
      <w:bookmarkStart w:id="1293" w:name="_Toc17212"/>
      <w:bookmarkStart w:id="1294" w:name="_Toc19320"/>
      <w:bookmarkStart w:id="1295" w:name="_Toc25953"/>
      <w:bookmarkStart w:id="1296" w:name="_Toc26443"/>
      <w:bookmarkStart w:id="1297" w:name="_Toc26956"/>
      <w:bookmarkStart w:id="1298" w:name="_Toc32151"/>
      <w:bookmarkStart w:id="1299" w:name="_Toc7032"/>
      <w:bookmarkStart w:id="1300" w:name="_Toc9273"/>
      <w:bookmarkStart w:id="1301" w:name="_Toc9338"/>
      <w:bookmarkStart w:id="1302" w:name="_Toc9381"/>
      <w:bookmarkStart w:id="1303" w:name="_Toc9388"/>
      <w:bookmarkStart w:id="1304" w:name="_Toc9417"/>
      <w:bookmarkStart w:id="1305" w:name="_Toc9444"/>
      <w:bookmarkStart w:id="1306" w:name="_Toc9467"/>
      <w:bookmarkStart w:id="1307" w:name="_Toc9482"/>
      <w:bookmarkStart w:id="1308" w:name="_Toc9538"/>
      <w:bookmarkStart w:id="1309" w:name="_Toc9726"/>
      <w:bookmarkStart w:id="1310" w:name="_Toc979"/>
      <w:bookmarkStart w:id="1311" w:name="_Toc9829"/>
      <w:bookmarkStart w:id="1312" w:name="_Toc987"/>
      <w:bookmarkStart w:id="1313" w:name="_Toc9870"/>
      <w:bookmarkStart w:id="1314" w:name="_Toc9927"/>
      <w:bookmarkStart w:id="1315" w:name="_Toc9965"/>
      <w:bookmarkStart w:id="1316" w:name="_Toc9997"/>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）開札立会参加申込書</w:t>
      </w:r>
      <w:bookmarkStart w:id="1317" w:name="_Toc10127"/>
      <w:bookmarkStart w:id="1318" w:name="_Toc10655"/>
      <w:bookmarkEnd w:id="1291"/>
      <w:bookmarkStart w:id="1319" w:name="_Toc13894"/>
      <w:bookmarkEnd w:id="1292"/>
      <w:bookmarkStart w:id="1320" w:name="_Toc15775"/>
      <w:bookmarkStart w:id="1321" w:name="_Toc16645"/>
      <w:bookmarkStart w:id="1322" w:name="_Toc17152"/>
      <w:bookmarkEnd w:id="1293"/>
      <w:bookmarkEnd w:id="1294"/>
      <w:bookmarkStart w:id="1323" w:name="_Toc19776"/>
      <w:bookmarkStart w:id="1324" w:name="_Toc23913"/>
      <w:bookmarkStart w:id="1325" w:name="_Toc24638"/>
      <w:bookmarkEnd w:id="1295"/>
      <w:bookmarkEnd w:id="1297"/>
      <w:bookmarkStart w:id="1326" w:name="_Toc29243"/>
      <w:bookmarkStart w:id="1327" w:name="_Toc29716"/>
      <w:bookmarkStart w:id="1328" w:name="_Toc30799"/>
      <w:bookmarkEnd w:id="1298"/>
      <w:bookmarkStart w:id="1329" w:name="_Toc32306"/>
      <w:bookmarkStart w:id="1330" w:name="_Toc3731"/>
      <w:bookmarkEnd w:id="1299"/>
      <w:bookmarkEnd w:id="1300"/>
      <w:bookmarkEnd w:id="1301"/>
      <w:bookmarkEnd w:id="1302"/>
      <w:bookmarkEnd w:id="1303"/>
      <w:bookmarkEnd w:id="1304"/>
      <w:bookmarkEnd w:id="1305"/>
      <w:bookmarkEnd w:id="1306"/>
      <w:bookmarkEnd w:id="1307"/>
      <w:bookmarkEnd w:id="1308"/>
      <w:bookmarkEnd w:id="1289"/>
      <w:bookmarkEnd w:id="1309"/>
      <w:bookmarkEnd w:id="1310"/>
      <w:bookmarkEnd w:id="1311"/>
      <w:bookmarkEnd w:id="1312"/>
      <w:bookmarkEnd w:id="1313"/>
      <w:bookmarkEnd w:id="1290"/>
      <w:bookmarkEnd w:id="1314"/>
      <w:bookmarkEnd w:id="1315"/>
      <w:bookmarkEnd w:id="1316"/>
    </w:p>
    <w:p>
      <w:pPr>
        <w:pStyle w:val="0"/>
        <w:rPr>
          <w:rFonts w:hint="default"/>
        </w:rPr>
      </w:pPr>
    </w:p>
    <w:p>
      <w:pPr>
        <w:pStyle w:val="0"/>
        <w:rPr>
          <w:rFonts w:hint="default" w:ascii="HGPｺﾞｼｯｸM" w:hAnsi="HGPｺﾞｼｯｸM" w:eastAsia="HGPｺﾞｼｯｸM"/>
        </w:rPr>
      </w:pPr>
      <w:bookmarkEnd w:id="1317"/>
      <w:bookmarkEnd w:id="1318"/>
      <w:bookmarkEnd w:id="1319"/>
      <w:bookmarkEnd w:id="1320"/>
      <w:bookmarkEnd w:id="1321"/>
      <w:bookmarkEnd w:id="1322"/>
      <w:bookmarkEnd w:id="1323"/>
      <w:bookmarkEnd w:id="1324"/>
      <w:bookmarkEnd w:id="1325"/>
      <w:bookmarkEnd w:id="1296"/>
      <w:bookmarkEnd w:id="1326"/>
      <w:bookmarkEnd w:id="1327"/>
      <w:bookmarkEnd w:id="1328"/>
      <w:bookmarkEnd w:id="1329"/>
      <w:bookmarkEnd w:id="1330"/>
      <w:r>
        <w:rPr>
          <w:rFonts w:hint="eastAsia" w:ascii="HGPｺﾞｼｯｸM" w:hAnsi="HGPｺﾞｼｯｸM" w:eastAsia="HGPｺﾞｼｯｸM"/>
        </w:rPr>
        <w:t>箕面市役所</w:t>
      </w:r>
      <w:r>
        <w:rPr>
          <w:rFonts w:hint="eastAsia" w:ascii="HGPｺﾞｼｯｸM" w:hAnsi="HGPｺﾞｼｯｸM" w:eastAsia="HGPｺﾞｼｯｸM"/>
        </w:rPr>
        <w:t xml:space="preserve"> </w:t>
      </w:r>
      <w:r>
        <w:rPr>
          <w:rFonts w:hint="eastAsia" w:ascii="HGPｺﾞｼｯｸM" w:hAnsi="HGPｺﾞｼｯｸM" w:eastAsia="HGPｺﾞｼｯｸM"/>
        </w:rPr>
        <w:t>地域創造部　北急まちづくり推進室</w:t>
      </w:r>
    </w:p>
    <w:p>
      <w:pPr>
        <w:pStyle w:val="0"/>
        <w:rPr>
          <w:rFonts w:hint="default" w:ascii="HGPｺﾞｼｯｸM" w:hAnsi="HGPｺﾞｼｯｸM" w:eastAsia="HGPｺﾞｼｯｸM"/>
        </w:rPr>
      </w:pPr>
      <w:r>
        <w:rPr>
          <w:rFonts w:hint="eastAsia" w:ascii="HGPｺﾞｼｯｸM" w:hAnsi="HGPｺﾞｼｯｸM" w:eastAsia="HGPｺﾞｼｯｸM"/>
        </w:rPr>
        <w:t>Ｅﾒｰﾙｱﾄﾞﾚｽ　</w:t>
      </w:r>
      <w:r>
        <w:rPr>
          <w:rFonts w:hint="default" w:ascii="HGPｺﾞｼｯｸM" w:hAnsi="HGPｺﾞｼｯｸM" w:eastAsia="HGPｺﾞｼｯｸM"/>
        </w:rPr>
        <w:t>machidukuri@maple.city.minoh.lg.jp</w:t>
      </w:r>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平成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仮称</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新箕面駅前地区まちづく</w:t>
      </w:r>
      <w:bookmarkStart w:id="1331" w:name="OLE_LINK1"/>
      <w:bookmarkEnd w:id="1331"/>
      <w:r>
        <w:rPr>
          <w:rFonts w:hint="eastAsia" w:ascii="HGPｺﾞｼｯｸM" w:hAnsi="HGPｺﾞｼｯｸM" w:eastAsia="HGPｺﾞｼｯｸM"/>
          <w:b w:val="1"/>
          <w:sz w:val="32"/>
        </w:rPr>
        <w:t>り拠点施設整備運営事業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平成</w:t>
      </w:r>
      <w:r>
        <w:rPr>
          <w:rFonts w:hint="eastAsia" w:ascii="HGPｺﾞｼｯｸM" w:hAnsi="HGPｺﾞｼｯｸM" w:eastAsia="HGPｺﾞｼｯｸM"/>
          <w:sz w:val="24"/>
        </w:rPr>
        <w:t>30</w:t>
      </w:r>
      <w:r>
        <w:rPr>
          <w:rFonts w:hint="eastAsia" w:ascii="HGPｺﾞｼｯｸM" w:hAnsi="HGPｺﾞｼｯｸM" w:eastAsia="HGPｺﾞｼｯｸM"/>
          <w:sz w:val="24"/>
        </w:rPr>
        <w:t>年</w:t>
      </w:r>
      <w:r>
        <w:rPr>
          <w:rFonts w:hint="eastAsia" w:ascii="HGPｺﾞｼｯｸM" w:hAnsi="HGPｺﾞｼｯｸM" w:eastAsia="HGPｺﾞｼｯｸM"/>
          <w:sz w:val="24"/>
        </w:rPr>
        <w:t>3</w:t>
      </w:r>
      <w:r>
        <w:rPr>
          <w:rFonts w:hint="eastAsia" w:ascii="HGPｺﾞｼｯｸM" w:hAnsi="HGPｺﾞｼｯｸM" w:eastAsia="HGPｺﾞｼｯｸM"/>
          <w:sz w:val="24"/>
        </w:rPr>
        <w:t>月</w:t>
      </w:r>
      <w:r>
        <w:rPr>
          <w:rFonts w:hint="eastAsia" w:ascii="HGPｺﾞｼｯｸM" w:hAnsi="HGPｺﾞｼｯｸM" w:eastAsia="HGPｺﾞｼｯｸM"/>
          <w:sz w:val="24"/>
        </w:rPr>
        <w:t>30</w:t>
      </w:r>
      <w:r>
        <w:rPr>
          <w:rFonts w:hint="eastAsia" w:ascii="HGPｺﾞｼｯｸM" w:hAnsi="HGPｺﾞｼｯｸM" w:eastAsia="HGPｺﾞｼｯｸM"/>
          <w:sz w:val="24"/>
        </w:rPr>
        <w:t>日（金）実施の開札について，立会を希望します。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6"/>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参加者数は、１社２名までとします。</w:t>
      </w: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申込期限：　平成</w:t>
      </w:r>
      <w:r>
        <w:rPr>
          <w:rFonts w:hint="eastAsia" w:ascii="HGPｺﾞｼｯｸM" w:hAnsi="HGPｺﾞｼｯｸM" w:eastAsia="HGPｺﾞｼｯｸM"/>
          <w:color w:val="000000"/>
          <w:sz w:val="24"/>
        </w:rPr>
        <w:t>30</w:t>
      </w:r>
      <w:r>
        <w:rPr>
          <w:rFonts w:hint="eastAsia" w:ascii="HGPｺﾞｼｯｸM" w:hAnsi="HGPｺﾞｼｯｸM" w:eastAsia="HGPｺﾞｼｯｸM"/>
          <w:color w:val="000000"/>
          <w:sz w:val="24"/>
        </w:rPr>
        <w:t>年</w:t>
      </w:r>
      <w:r>
        <w:rPr>
          <w:rFonts w:hint="eastAsia" w:ascii="HGPｺﾞｼｯｸM" w:hAnsi="HGPｺﾞｼｯｸM" w:eastAsia="HGPｺﾞｼｯｸM"/>
          <w:color w:val="000000"/>
          <w:sz w:val="24"/>
        </w:rPr>
        <w:t>3</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28</w:t>
      </w:r>
      <w:r>
        <w:rPr>
          <w:rFonts w:hint="eastAsia" w:ascii="HGPｺﾞｼｯｸM" w:hAnsi="HGPｺﾞｼｯｸM" w:eastAsia="HGPｺﾞｼｯｸM"/>
          <w:color w:val="000000"/>
          <w:sz w:val="24"/>
        </w:rPr>
        <w:t>日（水）正午まで（必着）</w:t>
      </w:r>
    </w:p>
    <w:p>
      <w:pPr>
        <w:pStyle w:val="0"/>
        <w:rPr>
          <w:rFonts w:hint="default"/>
        </w:rPr>
      </w:pPr>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游明朝">
    <w:panose1 w:val="00000000000000000000"/>
    <w:charset w:val="80"/>
    <w:family w:val="roman"/>
    <w:pitch w:val="fixed"/>
    <w:sig w:usb0="00000000" w:usb1="00000000" w:usb2="00000000" w:usb3="00000000" w:csb0="9F0002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framePr w:wrap="around" w:hAnchor="margin" w:vAnchor="text" w:x="-4" w:y="176"/>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21</w:t>
    </w:r>
    <w:r>
      <w:rPr>
        <w:rFonts w:hint="eastAsia"/>
      </w:rPr>
      <w:fldChar w:fldCharType="end"/>
    </w:r>
  </w:p>
  <w:p>
    <w:pPr>
      <w:pStyle w:val="0"/>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3989705</wp:posOffset>
              </wp:positionH>
              <wp:positionV relativeFrom="paragraph">
                <wp:posOffset>29210</wp:posOffset>
              </wp:positionV>
              <wp:extent cx="2073910" cy="205105"/>
              <wp:effectExtent l="635" t="635" r="29845" b="10795"/>
              <wp:wrapNone/>
              <wp:docPr id="2049" name="Text Box 5"/>
              <a:graphic xmlns:a="http://schemas.openxmlformats.org/drawingml/2006/main">
                <a:graphicData uri="http://schemas.microsoft.com/office/word/2010/wordprocessingShape">
                  <wps:wsp>
                    <wps:cNvPr id="2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29pt;margin-left:314.14pt;mso-position-horizontal-relative:margin;mso-position-vertical-relative:text;position:absolute;height:16.14pt;width:163.30000000000001pt;z-index:2;" o:spid="_x0000_s2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kern w:val="0"/>
      </w:rPr>
      <w:t>23</w:t>
    </w:r>
    <w:r>
      <w:rPr>
        <w:rFonts w:hint="eastAsia"/>
      </w:rPr>
      <w:fldChar w:fldCharType="end"/>
    </w:r>
  </w:p>
  <w:p>
    <w:pPr>
      <w:pStyle w:val="0"/>
      <w:jc w:val="right"/>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57</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7B7EF9B8"/>
    <w:lvl w:ilvl="0" w:tplc="9ECA4056">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character" w:styleId="154" w:customStyle="1">
    <w:name w:val="font18"/>
    <w:basedOn w:val="10"/>
    <w:next w:val="154"/>
    <w:link w:val="0"/>
    <w:uiPriority w:val="0"/>
    <w:qFormat/>
    <w:rPr>
      <w:rFonts w:ascii="ＭＳ Ｐ明朝" w:hAnsi="ＭＳ Ｐ明朝" w:eastAsia="ＭＳ Ｐ明朝"/>
      <w:color w:val="000000"/>
      <w:sz w:val="24"/>
    </w:rPr>
  </w:style>
  <w:style w:type="character" w:styleId="155" w:customStyle="1">
    <w:name w:val="font19"/>
    <w:basedOn w:val="10"/>
    <w:next w:val="155"/>
    <w:link w:val="0"/>
    <w:uiPriority w:val="0"/>
    <w:qFormat/>
    <w:rPr>
      <w:rFonts w:ascii="ＭＳ Ｐ明朝" w:hAnsi="ＭＳ Ｐ明朝" w:eastAsia="ＭＳ Ｐ明朝"/>
      <w:color w:val="000000"/>
      <w:sz w:val="24"/>
    </w:rPr>
  </w:style>
  <w:style w:type="table" w:styleId="156">
    <w:name w:val="Table Grid"/>
    <w:basedOn w:val="11"/>
    <w:next w:val="1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7" w:customStyle="1">
    <w:name w:val="表（モノクロ 3）"/>
    <w:basedOn w:val="11"/>
    <w:next w:val="157"/>
    <w:link w:val="0"/>
    <w:uiPriority w:val="0"/>
    <w:tblPr>
      <w:tblStyleRowBandSize w:val="1"/>
      <w:tblStyleColBandSize w:val="1"/>
      <w:tblInd w:w="0" w:type="dxa"/>
      <w:tblBorders>
        <w:top w:val="single" w:color="auto" w:sz="12" w:space="0"/>
        <w:left w:val="single" w:color="auto" w:sz="12" w:space="0"/>
        <w:bottom w:val="single" w:color="auto" w:sz="12" w:space="0"/>
        <w:right w:val="single" w:color="auto" w:sz="12" w:space="0"/>
        <w:insideH w:val="none" w:color="auto" w:sz="2" w:space="0"/>
        <w:insideV w:val="none" w:color="auto" w:sz="2" w:space="0"/>
      </w:tblBorders>
      <w:tblCellMar>
        <w:top w:w="0" w:type="dxa"/>
        <w:bottom w:w="0" w:type="dxa"/>
        <w:left w:w="108" w:type="dxa"/>
        <w:right w:w="108" w:type="dxa"/>
      </w:tblCellMar>
    </w:tblPr>
    <w:trPr/>
    <w:tcPr/>
    <w:tblStylePr w:type="band2Horz">
      <w:tblPr/>
      <w:trPr/>
      <w:tcPr>
        <w:shd w:val="clear" w:color="auto" w:fill="E6E6E6"/>
      </w:tcPr>
    </w:tblStylePr>
  </w:style>
</w:styles>
</file>

<file path=word/_rels/document.xml.rels><?xml version="1.0"?><Relationships xmlns="http://schemas.openxmlformats.org/package/2006/relationships"><Relationship Target="footer5.xml" Id="rId13" Type="http://schemas.openxmlformats.org/officeDocument/2006/relationships/footer"/><Relationship Target="styles.xml" Id="rId3" Type="http://schemas.openxmlformats.org/officeDocument/2006/relationships/styles"/><Relationship Target="header2.xml" Id="rId7" Type="http://schemas.openxmlformats.org/officeDocument/2006/relationships/header"/><Relationship Target="media/image1.png" Id="rId10" Type="http://schemas.openxmlformats.org/officeDocument/2006/relationships/image"/><Relationship Target="header3.xml" Id="rId14" Type="http://schemas.openxmlformats.org/officeDocument/2006/relationships/header"/><Relationship Target="numbering.xml" Id="rId2" Type="http://schemas.openxmlformats.org/officeDocument/2006/relationships/numbering"/><Relationship Target="header1.xml" Id="rId6" Type="http://schemas.openxmlformats.org/officeDocument/2006/relationships/header"/><Relationship Target="fontTable.xml" Id="rId1" Type="http://schemas.openxmlformats.org/officeDocument/2006/relationships/fontTable"/><Relationship Target="footer3.xml" Id="rId11" Type="http://schemas.openxmlformats.org/officeDocument/2006/relationships/footer"/><Relationship Target="footer6.xml" Id="rId15" Type="http://schemas.openxmlformats.org/officeDocument/2006/relationships/footer"/><Relationship Target="theme/theme1.xml" Id="rId5" Type="http://schemas.openxmlformats.org/officeDocument/2006/relationships/theme"/><Relationship Target="footer2.xml" Id="rId9" Type="http://schemas.openxmlformats.org/officeDocument/2006/relationships/footer"/><Relationship Target="footer4.xml" Id="rId12" Type="http://schemas.openxmlformats.org/officeDocument/2006/relationships/footer"/><Relationship Target="commentsExtended.xml" Id="rId16" Type="http://schemas.microsoft.com/office/2011/relationships/commentsExtended"/><Relationship Target="settings.xml" Id="rId4" Type="http://schemas.openxmlformats.org/officeDocument/2006/relationships/settings"/><Relationship Target="footer1.xml" Id="rId8"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66</Pages>
  <Words>822</Words>
  <Characters>20441</Characters>
  <Application>JUST Note</Application>
  <Lines>77928</Lines>
  <Paragraphs>1798</Paragraphs>
  <CharactersWithSpaces>22248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2018-02-19T01:23:26Z</cp:lastPrinted>
  <dcterms:created xsi:type="dcterms:W3CDTF">2018-01-05T09:18:00Z</dcterms:created>
  <dcterms:modified xsi:type="dcterms:W3CDTF">2018-02-19T01:26:07Z</dcterms:modified>
  <cp:revision>9</cp:revision>
</cp:coreProperties>
</file>