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ind w:leftChars="0" w:firstLine="0" w:firstLineChars="0"/>
        <w:jc w:val="both"/>
        <w:rPr>
          <w:rFonts w:hint="default"/>
          <w:sz w:val="22"/>
        </w:rPr>
      </w:pPr>
      <w:bookmarkStart w:id="0" w:name="_GoBack"/>
      <w:bookmarkEnd w:id="0"/>
      <w:r>
        <w:rPr>
          <w:rFonts w:hint="eastAsia"/>
          <w:sz w:val="22"/>
        </w:rPr>
        <w:t>様式第１号（第５条関係）</w:t>
      </w:r>
    </w:p>
    <w:p>
      <w:pPr>
        <w:pStyle w:val="0"/>
        <w:rPr>
          <w:rFonts w:hint="default"/>
          <w:sz w:val="24"/>
        </w:rPr>
      </w:pPr>
      <w:r>
        <w:rPr>
          <w:rFonts w:hint="eastAsia"/>
        </w:rPr>
        <mc:AlternateContent>
          <mc:Choice Requires="wps">
            <w:drawing>
              <wp:anchor simplePos="0" relativeHeight="2" behindDoc="0" locked="0" layoutInCell="1" hidden="0" allowOverlap="1">
                <wp:simplePos x="0" y="0"/>
                <wp:positionH relativeFrom="column">
                  <wp:posOffset>122555</wp:posOffset>
                </wp:positionH>
                <wp:positionV relativeFrom="paragraph">
                  <wp:posOffset>31750</wp:posOffset>
                </wp:positionV>
                <wp:extent cx="5800725" cy="75736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800725" cy="7573645"/>
                        </a:xfrm>
                        <a:prstGeom prst="rect">
                          <a:avLst/>
                        </a:prstGeom>
                        <a:solidFill>
                          <a:srgbClr val="FFFFFF"/>
                        </a:solidFill>
                        <a:ln w="9525">
                          <a:solidFill>
                            <a:sysClr val="windowText" lastClr="000000"/>
                          </a:solidFill>
                          <a:miter/>
                        </a:ln>
                      </wps:spPr>
                      <wps:txbx>
                        <w:txbxContent>
                          <w:p>
                            <w:pPr>
                              <w:pStyle w:val="0"/>
                              <w:jc w:val="center"/>
                              <w:rPr>
                                <w:rFonts w:hint="default"/>
                                <w:b w:val="1"/>
                                <w:sz w:val="40"/>
                              </w:rPr>
                            </w:pPr>
                            <w:r>
                              <w:rPr>
                                <w:rFonts w:hint="eastAsia"/>
                                <w:b w:val="1"/>
                                <w:sz w:val="40"/>
                              </w:rPr>
                              <w:t>公　述　申　出　書</w:t>
                            </w:r>
                          </w:p>
                          <w:p>
                            <w:pPr>
                              <w:pStyle w:val="16"/>
                              <w:ind w:left="0" w:right="0"/>
                              <w:jc w:val="left"/>
                              <w:rPr>
                                <w:rFonts w:hint="default"/>
                                <w:sz w:val="24"/>
                              </w:rPr>
                            </w:pPr>
                          </w:p>
                          <w:p>
                            <w:pPr>
                              <w:pStyle w:val="16"/>
                              <w:ind w:left="210" w:leftChars="100" w:right="210" w:rightChars="100" w:firstLine="480" w:firstLineChars="200"/>
                              <w:jc w:val="left"/>
                              <w:rPr>
                                <w:rFonts w:hint="default"/>
                                <w:sz w:val="24"/>
                              </w:rPr>
                            </w:pPr>
                            <w:r>
                              <w:rPr>
                                <w:rFonts w:hint="eastAsia"/>
                                <w:sz w:val="24"/>
                              </w:rPr>
                              <w:t>年　　月　　日付けで告示された作成しようとする景観計画案に対し、次のとおり意見を述べたいので、箕面市景観計画公聴会規則第５条第１項の規定により申し出ます。</w:t>
                            </w:r>
                          </w:p>
                          <w:p>
                            <w:pPr>
                              <w:pStyle w:val="0"/>
                              <w:ind w:right="435"/>
                              <w:rPr>
                                <w:rFonts w:hint="default"/>
                                <w:sz w:val="24"/>
                              </w:rPr>
                            </w:pPr>
                          </w:p>
                          <w:p>
                            <w:pPr>
                              <w:pStyle w:val="0"/>
                              <w:ind w:right="420" w:rightChars="200"/>
                              <w:jc w:val="right"/>
                              <w:rPr>
                                <w:rFonts w:hint="default"/>
                                <w:sz w:val="24"/>
                              </w:rPr>
                            </w:pPr>
                            <w:r>
                              <w:rPr>
                                <w:rFonts w:hint="eastAsia"/>
                                <w:sz w:val="24"/>
                              </w:rPr>
                              <w:t>年　　月　　日</w:t>
                            </w:r>
                          </w:p>
                          <w:p>
                            <w:pPr>
                              <w:pStyle w:val="0"/>
                              <w:rPr>
                                <w:rFonts w:hint="default"/>
                                <w:sz w:val="24"/>
                              </w:rPr>
                            </w:pPr>
                          </w:p>
                          <w:p>
                            <w:pPr>
                              <w:pStyle w:val="0"/>
                              <w:ind w:left="210" w:leftChars="100"/>
                              <w:rPr>
                                <w:rFonts w:hint="default"/>
                                <w:sz w:val="24"/>
                              </w:rPr>
                            </w:pPr>
                            <w:r>
                              <w:rPr>
                                <w:rFonts w:hint="eastAsia"/>
                                <w:sz w:val="24"/>
                              </w:rPr>
                              <w:t>（宛先）箕面市長</w:t>
                            </w:r>
                          </w:p>
                          <w:p>
                            <w:pPr>
                              <w:pStyle w:val="19"/>
                              <w:jc w:val="both"/>
                              <w:rPr>
                                <w:rFonts w:hint="default"/>
                              </w:rPr>
                            </w:pPr>
                          </w:p>
                          <w:p>
                            <w:pPr>
                              <w:pStyle w:val="0"/>
                              <w:rPr>
                                <w:rFonts w:hint="default"/>
                                <w:sz w:val="24"/>
                              </w:rPr>
                            </w:pPr>
                          </w:p>
                          <w:p>
                            <w:pPr>
                              <w:pStyle w:val="0"/>
                              <w:ind w:left="210" w:leftChars="100"/>
                              <w:rPr>
                                <w:rFonts w:hint="default"/>
                                <w:sz w:val="24"/>
                              </w:rPr>
                            </w:pPr>
                            <w:r>
                              <w:rPr>
                                <w:rFonts w:hint="eastAsia"/>
                                <w:sz w:val="24"/>
                              </w:rPr>
                              <w:t>１　作成しようとする景観計画案に係る区域</w:t>
                            </w:r>
                          </w:p>
                          <w:p>
                            <w:pPr>
                              <w:pStyle w:val="0"/>
                              <w:rPr>
                                <w:rFonts w:hint="default"/>
                                <w:sz w:val="24"/>
                              </w:rPr>
                            </w:pPr>
                          </w:p>
                          <w:p>
                            <w:pPr>
                              <w:pStyle w:val="0"/>
                              <w:rPr>
                                <w:rFonts w:hint="default"/>
                                <w:sz w:val="24"/>
                              </w:rPr>
                            </w:pPr>
                          </w:p>
                          <w:p>
                            <w:pPr>
                              <w:pStyle w:val="0"/>
                              <w:ind w:left="210" w:leftChars="100"/>
                              <w:rPr>
                                <w:rFonts w:hint="default"/>
                                <w:sz w:val="24"/>
                              </w:rPr>
                            </w:pPr>
                            <w:r>
                              <w:rPr>
                                <w:rFonts w:hint="eastAsia"/>
                                <w:sz w:val="24"/>
                              </w:rPr>
                              <w:t>２　公述申出人</w:t>
                            </w:r>
                          </w:p>
                          <w:p>
                            <w:pPr>
                              <w:pStyle w:val="0"/>
                              <w:tabs>
                                <w:tab w:val="left" w:leader="none" w:pos="2730"/>
                              </w:tabs>
                              <w:ind w:left="420" w:leftChars="200"/>
                              <w:rPr>
                                <w:rFonts w:hint="default"/>
                                <w:sz w:val="24"/>
                              </w:rPr>
                            </w:pPr>
                            <w:r>
                              <w:rPr>
                                <w:rFonts w:hint="eastAsia"/>
                                <w:sz w:val="24"/>
                              </w:rPr>
                              <w:t>（１）個人の場合</w:t>
                            </w:r>
                          </w:p>
                          <w:p>
                            <w:pPr>
                              <w:pStyle w:val="0"/>
                              <w:ind w:left="1470" w:leftChars="700"/>
                              <w:rPr>
                                <w:rFonts w:hint="default"/>
                                <w:sz w:val="24"/>
                              </w:rPr>
                            </w:pPr>
                            <w:r>
                              <w:rPr>
                                <w:rFonts w:hint="eastAsia"/>
                                <w:sz w:val="16"/>
                              </w:rPr>
                              <w:t>（ふりがな）</w:t>
                            </w:r>
                          </w:p>
                          <w:p>
                            <w:pPr>
                              <w:pStyle w:val="0"/>
                              <w:tabs>
                                <w:tab w:val="left" w:leader="none" w:pos="2730"/>
                              </w:tabs>
                              <w:ind w:left="1471" w:leftChars="666" w:hanging="72" w:hangingChars="30"/>
                              <w:rPr>
                                <w:rFonts w:hint="default"/>
                                <w:sz w:val="24"/>
                              </w:rPr>
                            </w:pPr>
                            <w:r>
                              <w:rPr>
                                <w:rFonts w:hint="eastAsia"/>
                                <w:sz w:val="24"/>
                              </w:rPr>
                              <w:t>氏　　名</w:t>
                            </w:r>
                          </w:p>
                          <w:p>
                            <w:pPr>
                              <w:pStyle w:val="0"/>
                              <w:tabs>
                                <w:tab w:val="left" w:leader="none" w:pos="2730"/>
                              </w:tabs>
                              <w:spacing w:line="400" w:lineRule="exact"/>
                              <w:ind w:left="1470" w:leftChars="660" w:hanging="84" w:hangingChars="35"/>
                              <w:rPr>
                                <w:rFonts w:hint="default"/>
                                <w:sz w:val="24"/>
                              </w:rPr>
                            </w:pPr>
                            <w:r>
                              <w:rPr>
                                <w:rFonts w:hint="eastAsia"/>
                                <w:sz w:val="24"/>
                              </w:rPr>
                              <w:t>住　　所</w:t>
                            </w:r>
                          </w:p>
                          <w:p>
                            <w:pPr>
                              <w:pStyle w:val="0"/>
                              <w:tabs>
                                <w:tab w:val="left" w:leader="none" w:pos="2730"/>
                              </w:tabs>
                              <w:spacing w:line="400" w:lineRule="exact"/>
                              <w:ind w:left="1471" w:leftChars="666" w:hanging="72" w:hangingChars="30"/>
                              <w:rPr>
                                <w:rFonts w:hint="default"/>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r>
                              <w:rPr>
                                <w:rFonts w:hint="eastAsia"/>
                                <w:sz w:val="24"/>
                              </w:rPr>
                              <w:t xml:space="preserve">    </w:t>
                            </w:r>
                            <w:r>
                              <w:rPr>
                                <w:rFonts w:hint="eastAsia"/>
                                <w:sz w:val="24"/>
                              </w:rPr>
                              <w:t>　　　（　　　　）</w:t>
                            </w:r>
                          </w:p>
                          <w:p>
                            <w:pPr>
                              <w:pStyle w:val="0"/>
                              <w:tabs>
                                <w:tab w:val="left" w:leader="none" w:pos="2730"/>
                              </w:tabs>
                              <w:rPr>
                                <w:rFonts w:hint="default"/>
                                <w:sz w:val="24"/>
                              </w:rPr>
                            </w:pPr>
                          </w:p>
                          <w:p>
                            <w:pPr>
                              <w:pStyle w:val="0"/>
                              <w:ind w:left="420" w:leftChars="200"/>
                              <w:rPr>
                                <w:rFonts w:hint="default"/>
                                <w:sz w:val="24"/>
                              </w:rPr>
                            </w:pPr>
                            <w:r>
                              <w:rPr>
                                <w:rFonts w:hint="eastAsia"/>
                                <w:sz w:val="24"/>
                              </w:rPr>
                              <w:t>（２）法人その他の団体の場合</w:t>
                            </w:r>
                          </w:p>
                          <w:p>
                            <w:pPr>
                              <w:pStyle w:val="0"/>
                              <w:ind w:left="1470" w:leftChars="700"/>
                              <w:rPr>
                                <w:rFonts w:hint="default"/>
                                <w:sz w:val="16"/>
                              </w:rPr>
                            </w:pPr>
                            <w:r>
                              <w:rPr>
                                <w:rFonts w:hint="eastAsia"/>
                                <w:sz w:val="16"/>
                              </w:rPr>
                              <w:t>（ふりがな）</w:t>
                            </w:r>
                          </w:p>
                          <w:p>
                            <w:pPr>
                              <w:pStyle w:val="0"/>
                              <w:ind w:left="1470" w:leftChars="668" w:hanging="67" w:hangingChars="28"/>
                              <w:rPr>
                                <w:rFonts w:hint="default"/>
                                <w:sz w:val="24"/>
                              </w:rPr>
                            </w:pPr>
                            <w:r>
                              <w:rPr>
                                <w:rFonts w:hint="eastAsia"/>
                                <w:sz w:val="24"/>
                              </w:rPr>
                              <w:t>名　　称</w:t>
                            </w:r>
                          </w:p>
                          <w:p>
                            <w:pPr>
                              <w:pStyle w:val="0"/>
                              <w:spacing w:line="400" w:lineRule="exact"/>
                              <w:ind w:left="1469" w:leftChars="670" w:hanging="62" w:hangingChars="26"/>
                              <w:rPr>
                                <w:rFonts w:hint="default"/>
                                <w:sz w:val="24"/>
                              </w:rPr>
                            </w:pPr>
                            <w:r>
                              <w:rPr>
                                <w:rFonts w:hint="eastAsia"/>
                                <w:sz w:val="24"/>
                              </w:rPr>
                              <w:t>代表者氏名</w:t>
                            </w:r>
                          </w:p>
                          <w:p>
                            <w:pPr>
                              <w:pStyle w:val="0"/>
                              <w:spacing w:line="400" w:lineRule="exact"/>
                              <w:ind w:left="1470" w:leftChars="668" w:hanging="67" w:hangingChars="28"/>
                              <w:rPr>
                                <w:rFonts w:hint="default"/>
                                <w:sz w:val="24"/>
                              </w:rPr>
                            </w:pPr>
                            <w:r>
                              <w:rPr>
                                <w:rFonts w:hint="eastAsia"/>
                                <w:sz w:val="24"/>
                              </w:rPr>
                              <w:t>主たる事務所の所在地</w:t>
                            </w:r>
                          </w:p>
                          <w:p>
                            <w:pPr>
                              <w:pStyle w:val="0"/>
                              <w:ind w:left="1470" w:leftChars="700"/>
                              <w:rPr>
                                <w:rFonts w:hint="eastAsia"/>
                                <w:sz w:val="16"/>
                              </w:rPr>
                            </w:pPr>
                            <w:r>
                              <w:rPr>
                                <w:rFonts w:hint="eastAsia"/>
                                <w:sz w:val="16"/>
                              </w:rPr>
                              <w:t>（ふりがな）</w:t>
                            </w:r>
                          </w:p>
                          <w:p>
                            <w:pPr>
                              <w:pStyle w:val="0"/>
                              <w:spacing w:line="400" w:lineRule="exact"/>
                              <w:ind w:left="1469" w:leftChars="670" w:hanging="62" w:hangingChars="26"/>
                              <w:rPr>
                                <w:rFonts w:hint="default"/>
                                <w:sz w:val="24"/>
                              </w:rPr>
                            </w:pPr>
                            <w:r>
                              <w:rPr>
                                <w:rFonts w:hint="eastAsia"/>
                                <w:sz w:val="24"/>
                              </w:rPr>
                              <w:t>公述人氏名</w:t>
                            </w:r>
                          </w:p>
                          <w:p>
                            <w:pPr>
                              <w:pStyle w:val="0"/>
                              <w:spacing w:line="400" w:lineRule="exact"/>
                              <w:ind w:left="1472" w:leftChars="678" w:hanging="48" w:hangingChars="20"/>
                              <w:rPr>
                                <w:rFonts w:hint="default"/>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r>
                              <w:rPr>
                                <w:rFonts w:hint="eastAsia"/>
                                <w:sz w:val="24"/>
                              </w:rPr>
                              <w:t xml:space="preserve">    </w:t>
                            </w:r>
                            <w:r>
                              <w:rPr>
                                <w:rFonts w:hint="eastAsia"/>
                                <w:sz w:val="24"/>
                              </w:rPr>
                              <w:t>　　</w:t>
                            </w:r>
                            <w:r>
                              <w:rPr>
                                <w:rFonts w:hint="eastAsia"/>
                                <w:sz w:val="24"/>
                              </w:rPr>
                              <w:t xml:space="preserve">  </w:t>
                            </w:r>
                            <w:r>
                              <w:rPr>
                                <w:rFonts w:hint="eastAsia"/>
                                <w:sz w:val="24"/>
                              </w:rPr>
                              <w:t>（　　　　）　</w:t>
                            </w:r>
                          </w:p>
                          <w:p>
                            <w:pPr>
                              <w:pStyle w:val="0"/>
                              <w:rPr>
                                <w:rFonts w:hint="default"/>
                                <w:sz w:val="24"/>
                              </w:rPr>
                            </w:pPr>
                          </w:p>
                          <w:p>
                            <w:pPr>
                              <w:pStyle w:val="0"/>
                              <w:ind w:left="420" w:leftChars="200" w:right="397"/>
                              <w:rPr>
                                <w:rFonts w:hint="default"/>
                                <w:sz w:val="24"/>
                              </w:rPr>
                            </w:pPr>
                            <w:r>
                              <w:rPr>
                                <w:rFonts w:hint="eastAsia"/>
                                <w:sz w:val="24"/>
                              </w:rPr>
                              <w:t>（３）利害関係の内容</w:t>
                            </w:r>
                          </w:p>
                          <w:p>
                            <w:pPr>
                              <w:pStyle w:val="0"/>
                              <w:ind w:left="840" w:leftChars="400" w:right="397"/>
                              <w:rPr>
                                <w:rFonts w:hint="default"/>
                                <w:sz w:val="24"/>
                              </w:rPr>
                            </w:pPr>
                            <w:r>
                              <w:rPr>
                                <w:rFonts w:hint="eastAsia"/>
                                <w:sz w:val="24"/>
                              </w:rPr>
                              <w:t>（本市に住所を有しない方のみ記載してください。）</w:t>
                            </w:r>
                          </w:p>
                          <w:p>
                            <w:pPr>
                              <w:pStyle w:val="0"/>
                              <w:ind w:left="840" w:leftChars="400" w:right="420" w:rightChars="200" w:firstLine="240" w:firstLineChars="100"/>
                              <w:rPr>
                                <w:rFonts w:hint="default"/>
                                <w:sz w:val="24"/>
                              </w:rPr>
                            </w:pPr>
                          </w:p>
                          <w:p>
                            <w:pPr>
                              <w:pStyle w:val="0"/>
                              <w:rPr>
                                <w:rFonts w:hint="default"/>
                                <w:sz w:val="24"/>
                              </w:rPr>
                            </w:pPr>
                          </w:p>
                          <w:p>
                            <w:pPr>
                              <w:pStyle w:val="0"/>
                              <w:rPr>
                                <w:rFonts w:hint="default"/>
                                <w:sz w:val="24"/>
                              </w:rPr>
                            </w:pPr>
                          </w:p>
                          <w:p>
                            <w:pPr>
                              <w:pStyle w:val="0"/>
                              <w:tabs>
                                <w:tab w:val="left" w:leader="none" w:pos="599"/>
                              </w:tabs>
                              <w:ind w:left="210" w:leftChars="100"/>
                              <w:rPr>
                                <w:rFonts w:hint="default"/>
                                <w:sz w:val="24"/>
                              </w:rPr>
                            </w:pPr>
                            <w:r>
                              <w:rPr>
                                <w:rFonts w:hint="eastAsia"/>
                                <w:sz w:val="24"/>
                              </w:rPr>
                              <w:t>３　意見の要旨</w:t>
                            </w:r>
                          </w:p>
                          <w:p>
                            <w:pPr>
                              <w:pStyle w:val="0"/>
                              <w:ind w:left="1049" w:leftChars="453" w:hanging="98" w:hangingChars="41"/>
                              <w:rPr>
                                <w:rFonts w:hint="default"/>
                                <w:sz w:val="24"/>
                              </w:rPr>
                            </w:pPr>
                            <w:r>
                              <w:rPr>
                                <w:rFonts w:hint="eastAsia"/>
                                <w:sz w:val="24"/>
                              </w:rPr>
                              <w:t>別紙のとおり</w:t>
                            </w:r>
                          </w:p>
                          <w:p>
                            <w:pPr>
                              <w:pStyle w:val="0"/>
                              <w:rPr>
                                <w:rFonts w:hint="default"/>
                                <w:sz w:val="24"/>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5pt;mso-position-vertical-relative:text;mso-position-horizontal-relative:text;position:absolute;height:596.35pt;width:456.75pt;margin-left:9.65pt;z-index:2;" o:spid="_x0000_s1026" o:allowincell="t" o:allowoverlap="t" filled="t" fillcolor="#ffffff" stroked="t" strokecolor="#000000" strokeweight="0.75pt" o:spt="202" type="#_x0000_t202">
                <v:fill/>
                <v:stroke filltype="solid"/>
                <v:textbox style="layout-flow:horizontal;">
                  <w:txbxContent>
                    <w:p>
                      <w:pPr>
                        <w:pStyle w:val="0"/>
                        <w:jc w:val="center"/>
                        <w:rPr>
                          <w:rFonts w:hint="default"/>
                          <w:b w:val="1"/>
                          <w:sz w:val="40"/>
                        </w:rPr>
                      </w:pPr>
                      <w:r>
                        <w:rPr>
                          <w:rFonts w:hint="eastAsia"/>
                          <w:b w:val="1"/>
                          <w:sz w:val="40"/>
                        </w:rPr>
                        <w:t>公　述　申　出　書</w:t>
                      </w:r>
                    </w:p>
                    <w:p>
                      <w:pPr>
                        <w:pStyle w:val="16"/>
                        <w:ind w:left="0" w:right="0"/>
                        <w:jc w:val="left"/>
                        <w:rPr>
                          <w:rFonts w:hint="default"/>
                          <w:sz w:val="24"/>
                        </w:rPr>
                      </w:pPr>
                    </w:p>
                    <w:p>
                      <w:pPr>
                        <w:pStyle w:val="16"/>
                        <w:ind w:left="210" w:leftChars="100" w:right="210" w:rightChars="100" w:firstLine="480" w:firstLineChars="200"/>
                        <w:jc w:val="left"/>
                        <w:rPr>
                          <w:rFonts w:hint="default"/>
                          <w:sz w:val="24"/>
                        </w:rPr>
                      </w:pPr>
                      <w:r>
                        <w:rPr>
                          <w:rFonts w:hint="eastAsia"/>
                          <w:sz w:val="24"/>
                        </w:rPr>
                        <w:t>年　　月　　日付けで告示された作成しようとする景観計画案に対し、次のとおり意見を述べたいので、箕面市景観計画公聴会規則第５条第１項の規定により申し出ます。</w:t>
                      </w:r>
                    </w:p>
                    <w:p>
                      <w:pPr>
                        <w:pStyle w:val="0"/>
                        <w:ind w:right="435"/>
                        <w:rPr>
                          <w:rFonts w:hint="default"/>
                          <w:sz w:val="24"/>
                        </w:rPr>
                      </w:pPr>
                    </w:p>
                    <w:p>
                      <w:pPr>
                        <w:pStyle w:val="0"/>
                        <w:ind w:right="420" w:rightChars="200"/>
                        <w:jc w:val="right"/>
                        <w:rPr>
                          <w:rFonts w:hint="default"/>
                          <w:sz w:val="24"/>
                        </w:rPr>
                      </w:pPr>
                      <w:r>
                        <w:rPr>
                          <w:rFonts w:hint="eastAsia"/>
                          <w:sz w:val="24"/>
                        </w:rPr>
                        <w:t>年　　月　　日</w:t>
                      </w:r>
                    </w:p>
                    <w:p>
                      <w:pPr>
                        <w:pStyle w:val="0"/>
                        <w:rPr>
                          <w:rFonts w:hint="default"/>
                          <w:sz w:val="24"/>
                        </w:rPr>
                      </w:pPr>
                    </w:p>
                    <w:p>
                      <w:pPr>
                        <w:pStyle w:val="0"/>
                        <w:ind w:left="210" w:leftChars="100"/>
                        <w:rPr>
                          <w:rFonts w:hint="default"/>
                          <w:sz w:val="24"/>
                        </w:rPr>
                      </w:pPr>
                      <w:r>
                        <w:rPr>
                          <w:rFonts w:hint="eastAsia"/>
                          <w:sz w:val="24"/>
                        </w:rPr>
                        <w:t>（宛先）箕面市長</w:t>
                      </w:r>
                    </w:p>
                    <w:p>
                      <w:pPr>
                        <w:pStyle w:val="19"/>
                        <w:jc w:val="both"/>
                        <w:rPr>
                          <w:rFonts w:hint="default"/>
                        </w:rPr>
                      </w:pPr>
                    </w:p>
                    <w:p>
                      <w:pPr>
                        <w:pStyle w:val="0"/>
                        <w:rPr>
                          <w:rFonts w:hint="default"/>
                          <w:sz w:val="24"/>
                        </w:rPr>
                      </w:pPr>
                    </w:p>
                    <w:p>
                      <w:pPr>
                        <w:pStyle w:val="0"/>
                        <w:ind w:left="210" w:leftChars="100"/>
                        <w:rPr>
                          <w:rFonts w:hint="default"/>
                          <w:sz w:val="24"/>
                        </w:rPr>
                      </w:pPr>
                      <w:r>
                        <w:rPr>
                          <w:rFonts w:hint="eastAsia"/>
                          <w:sz w:val="24"/>
                        </w:rPr>
                        <w:t>１　作成しようとする景観計画案に係る区域</w:t>
                      </w:r>
                    </w:p>
                    <w:p>
                      <w:pPr>
                        <w:pStyle w:val="0"/>
                        <w:rPr>
                          <w:rFonts w:hint="default"/>
                          <w:sz w:val="24"/>
                        </w:rPr>
                      </w:pPr>
                    </w:p>
                    <w:p>
                      <w:pPr>
                        <w:pStyle w:val="0"/>
                        <w:rPr>
                          <w:rFonts w:hint="default"/>
                          <w:sz w:val="24"/>
                        </w:rPr>
                      </w:pPr>
                    </w:p>
                    <w:p>
                      <w:pPr>
                        <w:pStyle w:val="0"/>
                        <w:ind w:left="210" w:leftChars="100"/>
                        <w:rPr>
                          <w:rFonts w:hint="default"/>
                          <w:sz w:val="24"/>
                        </w:rPr>
                      </w:pPr>
                      <w:r>
                        <w:rPr>
                          <w:rFonts w:hint="eastAsia"/>
                          <w:sz w:val="24"/>
                        </w:rPr>
                        <w:t>２　公述申出人</w:t>
                      </w:r>
                    </w:p>
                    <w:p>
                      <w:pPr>
                        <w:pStyle w:val="0"/>
                        <w:tabs>
                          <w:tab w:val="left" w:leader="none" w:pos="2730"/>
                        </w:tabs>
                        <w:ind w:left="420" w:leftChars="200"/>
                        <w:rPr>
                          <w:rFonts w:hint="default"/>
                          <w:sz w:val="24"/>
                        </w:rPr>
                      </w:pPr>
                      <w:r>
                        <w:rPr>
                          <w:rFonts w:hint="eastAsia"/>
                          <w:sz w:val="24"/>
                        </w:rPr>
                        <w:t>（１）個人の場合</w:t>
                      </w:r>
                    </w:p>
                    <w:p>
                      <w:pPr>
                        <w:pStyle w:val="0"/>
                        <w:ind w:left="1470" w:leftChars="700"/>
                        <w:rPr>
                          <w:rFonts w:hint="default"/>
                          <w:sz w:val="24"/>
                        </w:rPr>
                      </w:pPr>
                      <w:r>
                        <w:rPr>
                          <w:rFonts w:hint="eastAsia"/>
                          <w:sz w:val="16"/>
                        </w:rPr>
                        <w:t>（ふりがな）</w:t>
                      </w:r>
                    </w:p>
                    <w:p>
                      <w:pPr>
                        <w:pStyle w:val="0"/>
                        <w:tabs>
                          <w:tab w:val="left" w:leader="none" w:pos="2730"/>
                        </w:tabs>
                        <w:ind w:left="1471" w:leftChars="666" w:hanging="72" w:hangingChars="30"/>
                        <w:rPr>
                          <w:rFonts w:hint="default"/>
                          <w:sz w:val="24"/>
                        </w:rPr>
                      </w:pPr>
                      <w:r>
                        <w:rPr>
                          <w:rFonts w:hint="eastAsia"/>
                          <w:sz w:val="24"/>
                        </w:rPr>
                        <w:t>氏　　名</w:t>
                      </w:r>
                    </w:p>
                    <w:p>
                      <w:pPr>
                        <w:pStyle w:val="0"/>
                        <w:tabs>
                          <w:tab w:val="left" w:leader="none" w:pos="2730"/>
                        </w:tabs>
                        <w:spacing w:line="400" w:lineRule="exact"/>
                        <w:ind w:left="1470" w:leftChars="660" w:hanging="84" w:hangingChars="35"/>
                        <w:rPr>
                          <w:rFonts w:hint="default"/>
                          <w:sz w:val="24"/>
                        </w:rPr>
                      </w:pPr>
                      <w:r>
                        <w:rPr>
                          <w:rFonts w:hint="eastAsia"/>
                          <w:sz w:val="24"/>
                        </w:rPr>
                        <w:t>住　　所</w:t>
                      </w:r>
                    </w:p>
                    <w:p>
                      <w:pPr>
                        <w:pStyle w:val="0"/>
                        <w:tabs>
                          <w:tab w:val="left" w:leader="none" w:pos="2730"/>
                        </w:tabs>
                        <w:spacing w:line="400" w:lineRule="exact"/>
                        <w:ind w:left="1471" w:leftChars="666" w:hanging="72" w:hangingChars="30"/>
                        <w:rPr>
                          <w:rFonts w:hint="default"/>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r>
                        <w:rPr>
                          <w:rFonts w:hint="eastAsia"/>
                          <w:sz w:val="24"/>
                        </w:rPr>
                        <w:t xml:space="preserve">    </w:t>
                      </w:r>
                      <w:r>
                        <w:rPr>
                          <w:rFonts w:hint="eastAsia"/>
                          <w:sz w:val="24"/>
                        </w:rPr>
                        <w:t>　　　（　　　　）</w:t>
                      </w:r>
                    </w:p>
                    <w:p>
                      <w:pPr>
                        <w:pStyle w:val="0"/>
                        <w:tabs>
                          <w:tab w:val="left" w:leader="none" w:pos="2730"/>
                        </w:tabs>
                        <w:rPr>
                          <w:rFonts w:hint="default"/>
                          <w:sz w:val="24"/>
                        </w:rPr>
                      </w:pPr>
                    </w:p>
                    <w:p>
                      <w:pPr>
                        <w:pStyle w:val="0"/>
                        <w:ind w:left="420" w:leftChars="200"/>
                        <w:rPr>
                          <w:rFonts w:hint="default"/>
                          <w:sz w:val="24"/>
                        </w:rPr>
                      </w:pPr>
                      <w:r>
                        <w:rPr>
                          <w:rFonts w:hint="eastAsia"/>
                          <w:sz w:val="24"/>
                        </w:rPr>
                        <w:t>（２）法人その他の団体の場合</w:t>
                      </w:r>
                    </w:p>
                    <w:p>
                      <w:pPr>
                        <w:pStyle w:val="0"/>
                        <w:ind w:left="1470" w:leftChars="700"/>
                        <w:rPr>
                          <w:rFonts w:hint="default"/>
                          <w:sz w:val="16"/>
                        </w:rPr>
                      </w:pPr>
                      <w:r>
                        <w:rPr>
                          <w:rFonts w:hint="eastAsia"/>
                          <w:sz w:val="16"/>
                        </w:rPr>
                        <w:t>（ふりがな）</w:t>
                      </w:r>
                    </w:p>
                    <w:p>
                      <w:pPr>
                        <w:pStyle w:val="0"/>
                        <w:ind w:left="1470" w:leftChars="668" w:hanging="67" w:hangingChars="28"/>
                        <w:rPr>
                          <w:rFonts w:hint="default"/>
                          <w:sz w:val="24"/>
                        </w:rPr>
                      </w:pPr>
                      <w:r>
                        <w:rPr>
                          <w:rFonts w:hint="eastAsia"/>
                          <w:sz w:val="24"/>
                        </w:rPr>
                        <w:t>名　　称</w:t>
                      </w:r>
                    </w:p>
                    <w:p>
                      <w:pPr>
                        <w:pStyle w:val="0"/>
                        <w:spacing w:line="400" w:lineRule="exact"/>
                        <w:ind w:left="1469" w:leftChars="670" w:hanging="62" w:hangingChars="26"/>
                        <w:rPr>
                          <w:rFonts w:hint="default"/>
                          <w:sz w:val="24"/>
                        </w:rPr>
                      </w:pPr>
                      <w:r>
                        <w:rPr>
                          <w:rFonts w:hint="eastAsia"/>
                          <w:sz w:val="24"/>
                        </w:rPr>
                        <w:t>代表者氏名</w:t>
                      </w:r>
                    </w:p>
                    <w:p>
                      <w:pPr>
                        <w:pStyle w:val="0"/>
                        <w:spacing w:line="400" w:lineRule="exact"/>
                        <w:ind w:left="1470" w:leftChars="668" w:hanging="67" w:hangingChars="28"/>
                        <w:rPr>
                          <w:rFonts w:hint="default"/>
                          <w:sz w:val="24"/>
                        </w:rPr>
                      </w:pPr>
                      <w:r>
                        <w:rPr>
                          <w:rFonts w:hint="eastAsia"/>
                          <w:sz w:val="24"/>
                        </w:rPr>
                        <w:t>主たる事務所の所在地</w:t>
                      </w:r>
                    </w:p>
                    <w:p>
                      <w:pPr>
                        <w:pStyle w:val="0"/>
                        <w:ind w:left="1470" w:leftChars="700"/>
                        <w:rPr>
                          <w:rFonts w:hint="eastAsia"/>
                          <w:sz w:val="16"/>
                        </w:rPr>
                      </w:pPr>
                      <w:r>
                        <w:rPr>
                          <w:rFonts w:hint="eastAsia"/>
                          <w:sz w:val="16"/>
                        </w:rPr>
                        <w:t>（ふりがな）</w:t>
                      </w:r>
                    </w:p>
                    <w:p>
                      <w:pPr>
                        <w:pStyle w:val="0"/>
                        <w:spacing w:line="400" w:lineRule="exact"/>
                        <w:ind w:left="1469" w:leftChars="670" w:hanging="62" w:hangingChars="26"/>
                        <w:rPr>
                          <w:rFonts w:hint="default"/>
                          <w:sz w:val="24"/>
                        </w:rPr>
                      </w:pPr>
                      <w:r>
                        <w:rPr>
                          <w:rFonts w:hint="eastAsia"/>
                          <w:sz w:val="24"/>
                        </w:rPr>
                        <w:t>公述人氏名</w:t>
                      </w:r>
                    </w:p>
                    <w:p>
                      <w:pPr>
                        <w:pStyle w:val="0"/>
                        <w:spacing w:line="400" w:lineRule="exact"/>
                        <w:ind w:left="1472" w:leftChars="678" w:hanging="48" w:hangingChars="20"/>
                        <w:rPr>
                          <w:rFonts w:hint="default"/>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r>
                        <w:rPr>
                          <w:rFonts w:hint="eastAsia"/>
                          <w:sz w:val="24"/>
                        </w:rPr>
                        <w:t xml:space="preserve">    </w:t>
                      </w:r>
                      <w:r>
                        <w:rPr>
                          <w:rFonts w:hint="eastAsia"/>
                          <w:sz w:val="24"/>
                        </w:rPr>
                        <w:t>　　</w:t>
                      </w:r>
                      <w:r>
                        <w:rPr>
                          <w:rFonts w:hint="eastAsia"/>
                          <w:sz w:val="24"/>
                        </w:rPr>
                        <w:t xml:space="preserve">  </w:t>
                      </w:r>
                      <w:r>
                        <w:rPr>
                          <w:rFonts w:hint="eastAsia"/>
                          <w:sz w:val="24"/>
                        </w:rPr>
                        <w:t>（　　　　）　</w:t>
                      </w:r>
                    </w:p>
                    <w:p>
                      <w:pPr>
                        <w:pStyle w:val="0"/>
                        <w:rPr>
                          <w:rFonts w:hint="default"/>
                          <w:sz w:val="24"/>
                        </w:rPr>
                      </w:pPr>
                    </w:p>
                    <w:p>
                      <w:pPr>
                        <w:pStyle w:val="0"/>
                        <w:ind w:left="420" w:leftChars="200" w:right="397"/>
                        <w:rPr>
                          <w:rFonts w:hint="default"/>
                          <w:sz w:val="24"/>
                        </w:rPr>
                      </w:pPr>
                      <w:r>
                        <w:rPr>
                          <w:rFonts w:hint="eastAsia"/>
                          <w:sz w:val="24"/>
                        </w:rPr>
                        <w:t>（３）利害関係の内容</w:t>
                      </w:r>
                    </w:p>
                    <w:p>
                      <w:pPr>
                        <w:pStyle w:val="0"/>
                        <w:ind w:left="840" w:leftChars="400" w:right="397"/>
                        <w:rPr>
                          <w:rFonts w:hint="default"/>
                          <w:sz w:val="24"/>
                        </w:rPr>
                      </w:pPr>
                      <w:r>
                        <w:rPr>
                          <w:rFonts w:hint="eastAsia"/>
                          <w:sz w:val="24"/>
                        </w:rPr>
                        <w:t>（本市に住所を有しない方のみ記載してください。）</w:t>
                      </w:r>
                    </w:p>
                    <w:p>
                      <w:pPr>
                        <w:pStyle w:val="0"/>
                        <w:ind w:left="840" w:leftChars="400" w:right="420" w:rightChars="200" w:firstLine="240" w:firstLineChars="100"/>
                        <w:rPr>
                          <w:rFonts w:hint="default"/>
                          <w:sz w:val="24"/>
                        </w:rPr>
                      </w:pPr>
                    </w:p>
                    <w:p>
                      <w:pPr>
                        <w:pStyle w:val="0"/>
                        <w:rPr>
                          <w:rFonts w:hint="default"/>
                          <w:sz w:val="24"/>
                        </w:rPr>
                      </w:pPr>
                    </w:p>
                    <w:p>
                      <w:pPr>
                        <w:pStyle w:val="0"/>
                        <w:rPr>
                          <w:rFonts w:hint="default"/>
                          <w:sz w:val="24"/>
                        </w:rPr>
                      </w:pPr>
                    </w:p>
                    <w:p>
                      <w:pPr>
                        <w:pStyle w:val="0"/>
                        <w:tabs>
                          <w:tab w:val="left" w:leader="none" w:pos="599"/>
                        </w:tabs>
                        <w:ind w:left="210" w:leftChars="100"/>
                        <w:rPr>
                          <w:rFonts w:hint="default"/>
                          <w:sz w:val="24"/>
                        </w:rPr>
                      </w:pPr>
                      <w:r>
                        <w:rPr>
                          <w:rFonts w:hint="eastAsia"/>
                          <w:sz w:val="24"/>
                        </w:rPr>
                        <w:t>３　意見の要旨</w:t>
                      </w:r>
                    </w:p>
                    <w:p>
                      <w:pPr>
                        <w:pStyle w:val="0"/>
                        <w:ind w:left="1049" w:leftChars="453" w:hanging="98" w:hangingChars="41"/>
                        <w:rPr>
                          <w:rFonts w:hint="default"/>
                          <w:sz w:val="24"/>
                        </w:rPr>
                      </w:pPr>
                      <w:r>
                        <w:rPr>
                          <w:rFonts w:hint="eastAsia"/>
                          <w:sz w:val="24"/>
                        </w:rPr>
                        <w:t>別紙のとおり</w:t>
                      </w:r>
                    </w:p>
                    <w:p>
                      <w:pPr>
                        <w:pStyle w:val="0"/>
                        <w:rPr>
                          <w:rFonts w:hint="default"/>
                          <w:sz w:val="24"/>
                        </w:rPr>
                      </w:pPr>
                    </w:p>
                  </w:txbxContent>
                </v:textbox>
                <v:imagedata o:title=""/>
                <w10:wrap type="none" anchorx="text" anchory="text"/>
              </v:shape>
            </w:pict>
          </mc:Fallback>
        </mc:AlternateContent>
      </w:r>
    </w:p>
    <w:p>
      <w:pPr>
        <w:pStyle w:val="0"/>
        <w:rPr>
          <w:rFonts w:hint="default"/>
          <w:sz w:val="24"/>
        </w:rPr>
      </w:pPr>
    </w:p>
    <w:p>
      <w:pPr>
        <w:pStyle w:val="0"/>
        <w:rPr>
          <w:rFonts w:hint="default"/>
          <w:sz w:val="24"/>
        </w:rPr>
      </w:pPr>
      <w:r>
        <w:rPr>
          <w:rFonts w:hint="eastAsia"/>
        </w:rPr>
        <mc:AlternateContent>
          <mc:Choice Requires="wps">
            <w:drawing>
              <wp:anchor simplePos="0" relativeHeight="3" behindDoc="0" locked="0" layoutInCell="1" hidden="0" allowOverlap="1">
                <wp:simplePos x="0" y="0"/>
                <wp:positionH relativeFrom="column">
                  <wp:posOffset>118110</wp:posOffset>
                </wp:positionH>
                <wp:positionV relativeFrom="paragraph">
                  <wp:posOffset>44450</wp:posOffset>
                </wp:positionV>
                <wp:extent cx="5808345" cy="0"/>
                <wp:effectExtent l="635" t="635" r="29210" b="1079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5808345" cy="0"/>
                        </a:xfrm>
                        <a:prstGeom prst="line">
                          <a:avLst/>
                        </a:prstGeom>
                        <a:solidFill>
                          <a:srgbClr val="FFFFFF"/>
                        </a:solidFill>
                        <a:ln w="9525">
                          <a:solidFill>
                            <a:sysClr val="windowText" lastClr="000000"/>
                          </a:solidFill>
                          <a:miter/>
                        </a:ln>
                      </wps:spPr>
                      <wps:bodyPr/>
                    </wps:wsp>
                  </a:graphicData>
                </a:graphic>
              </wp:anchor>
            </w:drawing>
          </mc:Choice>
          <mc:Fallback>
            <w:pict>
              <v:line id="オブジェクト 0" style="flip:x;mso-position-vertical-relative:text;mso-position-horizontal-relative:text;position:absolute;z-index:3;" o:spid="_x0000_s1027" o:allowincell="t" o:allowoverlap="t" filled="t" fillcolor="#ffffff" stroked="t" strokecolor="#000000" strokeweight="0.75pt" o:spt="20" from="9.3000000000000007pt,3.5pt" to="466.65pt,3.5pt">
                <v:fill/>
                <v:stroke filltype="solid"/>
                <v:textbox style="layout-flow:horizontal;"/>
                <v:imagedata o:title=""/>
                <w10:wrap type="none" anchorx="text" anchory="text"/>
              </v:line>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2"/>
        </w:rPr>
      </w:pPr>
      <w:r>
        <w:rPr>
          <w:rFonts w:hint="eastAsia"/>
          <w:sz w:val="22"/>
        </w:rPr>
        <w:t>〔注　意〕</w:t>
      </w:r>
    </w:p>
    <w:p>
      <w:pPr>
        <w:pStyle w:val="0"/>
        <w:ind w:left="440" w:leftChars="0" w:hanging="440" w:hangingChars="200"/>
        <w:rPr>
          <w:rFonts w:hint="default"/>
          <w:sz w:val="22"/>
        </w:rPr>
      </w:pPr>
      <w:r>
        <w:rPr>
          <w:rFonts w:hint="eastAsia"/>
          <w:sz w:val="22"/>
        </w:rPr>
        <w:t>　１　市外に住所を有する方又は作成しようとする景観計画案との利害関係がない方は、公述人になることができません。</w:t>
      </w:r>
    </w:p>
    <w:p>
      <w:pPr>
        <w:pStyle w:val="0"/>
        <w:ind w:firstLine="220" w:firstLineChars="100"/>
        <w:rPr>
          <w:rFonts w:hint="default"/>
          <w:sz w:val="22"/>
        </w:rPr>
      </w:pPr>
      <w:r>
        <w:rPr>
          <w:rFonts w:hint="eastAsia"/>
          <w:sz w:val="22"/>
        </w:rPr>
        <w:t>２　「意見の要旨」は、別紙に楷書横書きで８００字以内にまとめてください。</w:t>
      </w:r>
    </w:p>
    <w:p>
      <w:pPr>
        <w:pStyle w:val="0"/>
        <w:rPr>
          <w:rFonts w:hint="default"/>
          <w:sz w:val="22"/>
        </w:rPr>
      </w:pPr>
      <w:r>
        <w:rPr>
          <w:rFonts w:hint="eastAsia"/>
          <w:sz w:val="22"/>
        </w:rPr>
        <w:t>　３　上記の景観計画案に直接関係がない意見については、述べることができません。</w:t>
      </w:r>
    </w:p>
    <w:p>
      <w:pPr>
        <w:pStyle w:val="0"/>
        <w:ind w:firstLine="220" w:firstLineChars="100"/>
        <w:rPr>
          <w:rFonts w:hint="default"/>
          <w:sz w:val="22"/>
        </w:rPr>
      </w:pPr>
      <w:r>
        <w:rPr>
          <w:rFonts w:hint="eastAsia"/>
          <w:sz w:val="22"/>
        </w:rPr>
        <w:t>４　同趣旨の意見が多数あるときは、公述人となる方をあらかじめ選定することがあります。</w:t>
      </w:r>
    </w:p>
    <w:p>
      <w:pPr>
        <w:pStyle w:val="0"/>
        <w:ind w:left="440" w:hanging="440" w:hangingChars="200"/>
        <w:rPr>
          <w:rFonts w:hint="default"/>
          <w:sz w:val="22"/>
        </w:rPr>
      </w:pPr>
      <w:r>
        <w:rPr>
          <w:rFonts w:hint="eastAsia"/>
          <w:sz w:val="22"/>
        </w:rPr>
        <w:t xml:space="preserve">  </w:t>
      </w:r>
      <w:r>
        <w:rPr>
          <w:rFonts w:hint="eastAsia"/>
          <w:sz w:val="22"/>
        </w:rPr>
        <w:t>５　公述人が意見を述べる時間は、あらかじめ別に市長が定めた場合を除き、１人につき</w:t>
      </w:r>
      <w:r>
        <w:rPr>
          <w:rFonts w:hint="eastAsia"/>
        </w:rPr>
        <w:br w:type="textWrapping" w:clear="none"/>
      </w:r>
      <w:r>
        <w:rPr>
          <w:rFonts w:hint="eastAsia"/>
          <w:sz w:val="22"/>
        </w:rPr>
        <w:t>２０分以内とします。</w:t>
      </w:r>
    </w:p>
    <w:p>
      <w:pPr>
        <w:pStyle w:val="0"/>
        <w:ind w:left="660" w:hanging="660" w:hangingChars="300"/>
        <w:rPr>
          <w:rFonts w:hint="default"/>
          <w:sz w:val="22"/>
        </w:rPr>
      </w:pPr>
      <w:r>
        <w:rPr>
          <w:rFonts w:hint="eastAsia"/>
          <w:sz w:val="22"/>
        </w:rPr>
        <w:t>　６　書類提出前に、全ての事項に記入漏れがないかご確認ください。</w:t>
      </w:r>
    </w:p>
    <w:p>
      <w:pPr>
        <w:pStyle w:val="0"/>
        <w:ind w:left="660" w:hanging="660" w:hangingChars="300"/>
        <w:rPr>
          <w:rFonts w:hint="default"/>
          <w:sz w:val="22"/>
        </w:rPr>
      </w:pPr>
      <w:r>
        <w:rPr>
          <w:rFonts w:hint="eastAsia"/>
          <w:sz w:val="22"/>
        </w:rPr>
        <w:t>　７　書類提出の際には、本人確認書類をお持ちください。</w:t>
      </w:r>
    </w:p>
    <w:sectPr>
      <w:pgSz w:w="11906" w:h="16838"/>
      <w:pgMar w:top="851" w:right="1191" w:bottom="567" w:left="1191" w:header="720" w:footer="720" w:gutter="0"/>
      <w:cols w:space="720"/>
      <w:textDirection w:val="lrTb"/>
      <w:docGrid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9"/>
  <w:bordersDoNotSurroundHeader/>
  <w:bordersDoNotSurroundFooter/>
  <w:doNotTrackMoves/>
  <w:defaultTabStop w:val="851"/>
  <w:drawingGridHorizontalSpacing w:val="105"/>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735"/>
    </w:pPr>
    <w:rPr>
      <w:sz w:val="24"/>
    </w:rPr>
  </w:style>
  <w:style w:type="paragraph" w:styleId="16">
    <w:name w:val="Block Text"/>
    <w:basedOn w:val="0"/>
    <w:next w:val="16"/>
    <w:link w:val="0"/>
    <w:uiPriority w:val="0"/>
    <w:pPr>
      <w:ind w:left="525" w:right="435"/>
    </w:pPr>
    <w:rPr>
      <w:sz w:val="32"/>
    </w:rPr>
  </w:style>
  <w:style w:type="paragraph" w:styleId="17">
    <w:name w:val="Body Text Indent 2"/>
    <w:basedOn w:val="0"/>
    <w:next w:val="17"/>
    <w:link w:val="0"/>
    <w:uiPriority w:val="0"/>
    <w:pPr>
      <w:ind w:firstLine="210"/>
    </w:pPr>
    <w:rPr>
      <w:sz w:val="24"/>
    </w:rPr>
  </w:style>
  <w:style w:type="paragraph" w:styleId="18">
    <w:name w:val="Body Text Indent 3"/>
    <w:basedOn w:val="0"/>
    <w:next w:val="18"/>
    <w:link w:val="0"/>
    <w:uiPriority w:val="0"/>
    <w:pPr>
      <w:ind w:left="840" w:hanging="210"/>
    </w:pPr>
    <w:rPr>
      <w:sz w:val="24"/>
    </w:rPr>
  </w:style>
  <w:style w:type="paragraph" w:styleId="19">
    <w:name w:val="Note Heading"/>
    <w:basedOn w:val="0"/>
    <w:next w:val="0"/>
    <w:link w:val="0"/>
    <w:uiPriority w:val="0"/>
    <w:pPr>
      <w:jc w:val="center"/>
    </w:pPr>
    <w:rPr>
      <w:sz w:val="24"/>
    </w:rPr>
  </w:style>
  <w:style w:type="paragraph" w:styleId="20">
    <w:name w:val="Closing"/>
    <w:basedOn w:val="0"/>
    <w:next w:val="0"/>
    <w:link w:val="0"/>
    <w:uiPriority w:val="0"/>
    <w:pPr>
      <w:jc w:val="right"/>
    </w:pPr>
    <w:rPr>
      <w:sz w:val="24"/>
    </w:rPr>
  </w:style>
  <w:style w:type="paragraph" w:styleId="21">
    <w:name w:val="Body Text"/>
    <w:basedOn w:val="0"/>
    <w:next w:val="21"/>
    <w:link w:val="0"/>
    <w:uiPriority w:val="0"/>
    <w:rPr>
      <w:sz w:val="24"/>
    </w:rPr>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吹き出し (文字)"/>
    <w:next w:val="23"/>
    <w:link w:val="22"/>
    <w:uiPriority w:val="0"/>
    <w:rPr>
      <w:rFonts w:ascii="游ゴシック Light" w:hAnsi="游ゴシック Light" w:eastAsia="游ゴシック Light"/>
      <w:kern w:val="2"/>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kern w:val="2"/>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564</TotalTime>
  <Pages>1</Pages>
  <Words>0</Words>
  <Characters>286</Characters>
  <Application>JUST Note</Application>
  <Lines>53</Lines>
  <Paragraphs>9</Paragraphs>
  <Company>箕面市役所</Company>
  <CharactersWithSpaces>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公聴会関係書類様式</dc:title>
  <dc:creator>総合計画課管理グループ　真木</dc:creator>
  <cp:lastModifiedBy>岩本　朋子(手動)</cp:lastModifiedBy>
  <cp:lastPrinted>2025-06-04T05:53:00Z</cp:lastPrinted>
  <dcterms:created xsi:type="dcterms:W3CDTF">2022-05-14T04:11:00Z</dcterms:created>
  <dcterms:modified xsi:type="dcterms:W3CDTF">2025-07-22T02:01:36Z</dcterms:modified>
  <cp:revision>25</cp:revision>
</cp:coreProperties>
</file>