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４</w:t>
      </w:r>
    </w:p>
    <w:p>
      <w:pPr>
        <w:pStyle w:val="15"/>
        <w:ind w:left="0" w:leftChars="0" w:right="0" w:rightChars="0" w:firstLine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sz w:val="28"/>
        </w:rPr>
        <w:t>提出書類一覧チェックリスト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  <w:highlight w:val="none"/>
        </w:rPr>
      </w:pPr>
      <w:r>
        <w:rPr>
          <w:rFonts w:hint="eastAsia" w:ascii="ＭＳ 明朝" w:hAnsi="ＭＳ 明朝" w:eastAsia="ＭＳ 明朝"/>
          <w:color w:val="auto"/>
          <w:sz w:val="24"/>
          <w:highlight w:val="none"/>
        </w:rPr>
        <w:t>令和</w:t>
      </w:r>
      <w:r>
        <w:rPr>
          <w:rFonts w:hint="eastAsia" w:ascii="ＭＳ 明朝" w:hAnsi="ＭＳ 明朝" w:eastAsia="ＭＳ 明朝"/>
          <w:color w:val="auto"/>
          <w:sz w:val="24"/>
          <w:highlight w:val="none"/>
        </w:rPr>
        <w:t>7</w:t>
      </w:r>
      <w:r>
        <w:rPr>
          <w:rFonts w:hint="eastAsia" w:ascii="ＭＳ 明朝" w:hAnsi="ＭＳ 明朝" w:eastAsia="ＭＳ 明朝"/>
          <w:color w:val="auto"/>
          <w:sz w:val="24"/>
          <w:highlight w:val="none"/>
        </w:rPr>
        <w:t>年４月２１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  <w:highlight w:val="none"/>
        </w:rPr>
        <w:t>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入札者名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（担当部署及び担当者名）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連絡先電話　　　　　　　　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　　　　　　　　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single" w:color="auto"/>
        </w:rPr>
        <w:t>FAX</w:t>
      </w:r>
      <w:r>
        <w:rPr>
          <w:rFonts w:hint="eastAsia" w:ascii="ＭＳ 明朝" w:hAnsi="ＭＳ 明朝" w:eastAsia="ＭＳ 明朝"/>
          <w:sz w:val="20"/>
          <w:u w:val="single" w:color="auto"/>
        </w:rPr>
        <w:t>　　　　　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E</w:t>
      </w:r>
      <w:r>
        <w:rPr>
          <w:rFonts w:hint="eastAsia" w:ascii="ＭＳ 明朝" w:hAnsi="ＭＳ 明朝" w:eastAsia="ＭＳ 明朝"/>
          <w:sz w:val="22"/>
          <w:u w:val="single" w:color="auto"/>
        </w:rPr>
        <w:t>メールアドレス　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 xml:space="preserve"> 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0"/>
        </w:rPr>
        <w:t>※「入札者確認欄」の該当欄に</w:t>
      </w:r>
      <w:r>
        <w:rPr>
          <w:rFonts w:hint="eastAsia" w:eastAsia="Wingdings"/>
          <w:sz w:val="20"/>
        </w:rPr>
        <w:sym w:font="Wingdings" w:char="F0FE"/>
      </w:r>
      <w:r>
        <w:rPr>
          <w:rFonts w:hint="eastAsia" w:ascii="ＭＳ 明朝" w:hAnsi="ＭＳ 明朝" w:eastAsia="ＭＳ 明朝"/>
          <w:sz w:val="20"/>
        </w:rPr>
        <w:t>を付し、添付書類等に漏れがないよう確認してください。</w:t>
      </w: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420"/>
        <w:gridCol w:w="1470"/>
        <w:gridCol w:w="5250"/>
        <w:gridCol w:w="945"/>
      </w:tblGrid>
      <w:tr>
        <w:trPr>
          <w:trHeight w:val="706" w:hRule="atLeast"/>
        </w:trPr>
        <w:tc>
          <w:tcPr>
            <w:tcW w:w="83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提出書類</w:t>
            </w:r>
          </w:p>
        </w:tc>
        <w:tc>
          <w:tcPr>
            <w:tcW w:w="67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入札者確認欄</w:t>
            </w:r>
          </w:p>
        </w:tc>
      </w:tr>
      <w:tr>
        <w:trPr>
          <w:trHeight w:val="259" w:hRule="atLeast"/>
        </w:trPr>
        <w:tc>
          <w:tcPr>
            <w:tcW w:w="835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価格評価書類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1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入札書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835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2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受託業務内訳書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259" w:hRule="atLeast"/>
        </w:trPr>
        <w:tc>
          <w:tcPr>
            <w:tcW w:w="415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提案書関連書類</w:t>
            </w:r>
          </w:p>
        </w:tc>
        <w:tc>
          <w:tcPr>
            <w:tcW w:w="420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必須評価項目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4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提出書類一覧チェックリスト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5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自己資本比率の状況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6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流動比率の状況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7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過去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3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ヶ年の決算状況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8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キャッシュフローの状況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284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9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固定長期適合率の状況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10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売上高経常利益率の状況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11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有利子負債月商比率の状況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12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事業者の所在地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13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市との災害時応援協定等の締結による地域貢献の実績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14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事業者の同種・類似業務の実績（過去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5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年間）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256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15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配置予定従事者の業務実績及び国家資格並びに専門知識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16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研修体制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17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適正な履行確保のための業務体制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18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品質マネジメントに関する取組状況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19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苦情処理体制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259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選択評価項目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20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障害者雇用率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21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災害時における業務体制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22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契約（業務）期間終了後の引継ぎ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23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個人情報保護に関する取組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24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品質マネジメントに関する取組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様式</w:t>
            </w: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25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特定提案等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  <w:t>任意様式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  <w:highlight w:val="none"/>
              </w:rPr>
            </w:pP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※提出にあたっては、上記｢入札者確認欄｣に必ず</w:t>
      </w:r>
      <w:r>
        <w:rPr>
          <w:rFonts w:hint="eastAsia" w:eastAsia="Wingdings"/>
          <w:sz w:val="20"/>
        </w:rPr>
        <w:sym w:font="Wingdings" w:char="F0FE"/>
      </w:r>
      <w:r>
        <w:rPr>
          <w:rFonts w:hint="eastAsia" w:ascii="ＭＳ 明朝" w:hAnsi="ＭＳ 明朝" w:eastAsia="ＭＳ 明朝"/>
          <w:sz w:val="20"/>
        </w:rPr>
        <w:t>を付すること。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※提案書には、タックインデックス等のラベルを添付した上で、ファイル等に綴じ込み提出すること。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※提案書の提出部数は、８部（正本１部、副本７部）とする。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5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様式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1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100</TotalTime>
  <Pages>1</Pages>
  <Words>28</Words>
  <Characters>625</Characters>
  <Application>JUST Note</Application>
  <Lines>742</Lines>
  <Paragraphs>93</Paragraphs>
  <Company>箕面市役所</Company>
  <CharactersWithSpaces>785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cp:lastPrinted>2025-04-07T02:45:23Z</cp:lastPrinted>
  <dcterms:created xsi:type="dcterms:W3CDTF">2020-03-04T04:58:00Z</dcterms:created>
  <dcterms:modified xsi:type="dcterms:W3CDTF">2025-04-15T10:18:22Z</dcterms:modified>
  <cp:revision>2</cp:revision>
</cp:coreProperties>
</file>