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F14" w:rsidRDefault="00A85F14"/>
    <w:p w:rsidR="00A85F14" w:rsidRDefault="00A85F14"/>
    <w:p w:rsidR="00A85F14" w:rsidRDefault="00A85F14"/>
    <w:p w:rsidR="0057379B" w:rsidRPr="00A85F14" w:rsidRDefault="00140EBC" w:rsidP="00A85F14">
      <w:pPr>
        <w:jc w:val="center"/>
        <w:rPr>
          <w:rFonts w:ascii="Meiryo UI" w:eastAsia="Meiryo UI" w:hAnsi="Meiryo UI"/>
          <w:b/>
          <w:sz w:val="32"/>
          <w:szCs w:val="32"/>
        </w:rPr>
      </w:pPr>
      <w:r w:rsidRPr="00A85F14">
        <w:rPr>
          <w:rFonts w:ascii="Meiryo UI" w:eastAsia="Meiryo UI" w:hAnsi="Meiryo UI" w:hint="eastAsia"/>
          <w:b/>
          <w:sz w:val="32"/>
          <w:szCs w:val="32"/>
        </w:rPr>
        <w:t>箕面市立医療保健センター分室</w:t>
      </w:r>
    </w:p>
    <w:p w:rsidR="00140EBC" w:rsidRPr="00F73896" w:rsidRDefault="00140EBC" w:rsidP="00A85F14">
      <w:pPr>
        <w:jc w:val="center"/>
        <w:rPr>
          <w:rFonts w:ascii="Meiryo UI" w:eastAsia="Meiryo UI" w:hAnsi="Meiryo UI"/>
          <w:sz w:val="32"/>
          <w:szCs w:val="32"/>
        </w:rPr>
      </w:pPr>
      <w:r w:rsidRPr="00F73896">
        <w:rPr>
          <w:rFonts w:ascii="Meiryo UI" w:eastAsia="Meiryo UI" w:hAnsi="Meiryo UI" w:hint="eastAsia"/>
          <w:sz w:val="32"/>
          <w:szCs w:val="32"/>
        </w:rPr>
        <w:t>（豊能広域こども急病センター）</w:t>
      </w:r>
    </w:p>
    <w:p w:rsidR="00A85F14" w:rsidRDefault="00A85F14"/>
    <w:p w:rsidR="00140EBC" w:rsidRPr="00A85F14" w:rsidRDefault="00A61BDC" w:rsidP="00A85F14">
      <w:pPr>
        <w:jc w:val="center"/>
        <w:rPr>
          <w:rFonts w:ascii="HGSｺﾞｼｯｸM" w:eastAsia="HGSｺﾞｼｯｸM"/>
          <w:b/>
          <w:sz w:val="48"/>
          <w:szCs w:val="48"/>
        </w:rPr>
      </w:pPr>
      <w:r>
        <w:rPr>
          <w:rFonts w:ascii="HGSｺﾞｼｯｸM" w:eastAsia="HGSｺﾞｼｯｸM" w:hint="eastAsia"/>
          <w:b/>
          <w:sz w:val="48"/>
          <w:szCs w:val="48"/>
        </w:rPr>
        <w:t>総合管理業務委託</w:t>
      </w:r>
      <w:r w:rsidR="00140EBC" w:rsidRPr="00A85F14">
        <w:rPr>
          <w:rFonts w:ascii="HGSｺﾞｼｯｸM" w:eastAsia="HGSｺﾞｼｯｸM" w:hint="eastAsia"/>
          <w:b/>
          <w:sz w:val="48"/>
          <w:szCs w:val="48"/>
        </w:rPr>
        <w:t>仕様書</w:t>
      </w:r>
    </w:p>
    <w:p w:rsidR="00140EBC" w:rsidRDefault="00140EBC"/>
    <w:p w:rsidR="00140EBC" w:rsidRDefault="00140EBC"/>
    <w:p w:rsidR="00A85F14" w:rsidRDefault="00A85F14"/>
    <w:p w:rsidR="00A85F14" w:rsidRDefault="00A85F14"/>
    <w:p w:rsidR="00A85F14" w:rsidRDefault="00A85F14"/>
    <w:p w:rsidR="00A85F14" w:rsidRDefault="00A85F14"/>
    <w:p w:rsidR="00A85F14" w:rsidRDefault="00A85F14"/>
    <w:p w:rsidR="00A85F14" w:rsidRDefault="00A85F14"/>
    <w:p w:rsidR="00A85F14" w:rsidRDefault="00A85F14"/>
    <w:p w:rsidR="00A85F14" w:rsidRDefault="00A85F14"/>
    <w:p w:rsidR="00A85F14" w:rsidRDefault="00A85F14"/>
    <w:p w:rsidR="00C5434F" w:rsidRDefault="00C5434F"/>
    <w:p w:rsidR="00F73896" w:rsidRDefault="00F73896"/>
    <w:p w:rsidR="00F73896" w:rsidRDefault="00F73896"/>
    <w:p w:rsidR="00FA6DE1" w:rsidRDefault="00FA6DE1"/>
    <w:p w:rsidR="00FA6DE1" w:rsidRDefault="00FA6DE1"/>
    <w:p w:rsidR="00F73896" w:rsidRDefault="00F73896"/>
    <w:p w:rsidR="00A85F14" w:rsidRDefault="00A85F14"/>
    <w:p w:rsidR="00A85F14" w:rsidRDefault="00A85F14"/>
    <w:p w:rsidR="00A85F14" w:rsidRDefault="00A85F14"/>
    <w:p w:rsidR="00154BD9" w:rsidRDefault="00140EBC" w:rsidP="00A85F14">
      <w:pPr>
        <w:jc w:val="center"/>
        <w:rPr>
          <w:sz w:val="28"/>
          <w:szCs w:val="28"/>
        </w:rPr>
      </w:pPr>
      <w:r w:rsidRPr="00A85F14">
        <w:rPr>
          <w:rFonts w:hint="eastAsia"/>
          <w:sz w:val="28"/>
          <w:szCs w:val="28"/>
        </w:rPr>
        <w:t>一般財団法人　箕面市医療</w:t>
      </w:r>
      <w:r w:rsidR="00A85F14" w:rsidRPr="00A85F14">
        <w:rPr>
          <w:rFonts w:hint="eastAsia"/>
          <w:sz w:val="28"/>
          <w:szCs w:val="28"/>
        </w:rPr>
        <w:t>保健センター</w:t>
      </w:r>
    </w:p>
    <w:p w:rsidR="00154BD9" w:rsidRDefault="00154BD9">
      <w:pPr>
        <w:widowControl/>
        <w:jc w:val="left"/>
        <w:rPr>
          <w:sz w:val="28"/>
          <w:szCs w:val="28"/>
        </w:rPr>
      </w:pPr>
      <w:r>
        <w:rPr>
          <w:sz w:val="28"/>
          <w:szCs w:val="28"/>
        </w:rPr>
        <w:br w:type="page"/>
      </w:r>
    </w:p>
    <w:p w:rsidR="004A1828" w:rsidRDefault="004A1828" w:rsidP="001E4B1B">
      <w:pPr>
        <w:rPr>
          <w:sz w:val="28"/>
          <w:szCs w:val="28"/>
        </w:rPr>
        <w:sectPr w:rsidR="004A1828" w:rsidSect="001E4B1B">
          <w:footerReference w:type="default" r:id="rId8"/>
          <w:pgSz w:w="11906" w:h="16838" w:code="9"/>
          <w:pgMar w:top="1985" w:right="1701" w:bottom="1701" w:left="1701" w:header="851" w:footer="992" w:gutter="0"/>
          <w:pgNumType w:start="0"/>
          <w:cols w:space="425"/>
          <w:docGrid w:type="linesAndChars" w:linePitch="411"/>
        </w:sectPr>
      </w:pPr>
    </w:p>
    <w:p w:rsidR="00140EBC" w:rsidRPr="00A85F14" w:rsidRDefault="00140EBC" w:rsidP="00A85F14">
      <w:pPr>
        <w:jc w:val="center"/>
        <w:rPr>
          <w:sz w:val="28"/>
          <w:szCs w:val="28"/>
        </w:rPr>
      </w:pPr>
    </w:p>
    <w:p w:rsidR="004A1828" w:rsidRDefault="00140EBC">
      <w:pPr>
        <w:widowControl/>
        <w:jc w:val="left"/>
      </w:pPr>
      <w:r>
        <w:br w:type="page"/>
      </w:r>
    </w:p>
    <w:p w:rsidR="004A1828" w:rsidRDefault="004A1828">
      <w:pPr>
        <w:widowControl/>
        <w:jc w:val="left"/>
        <w:sectPr w:rsidR="004A1828" w:rsidSect="004A1828">
          <w:pgSz w:w="11906" w:h="16838" w:code="9"/>
          <w:pgMar w:top="1985" w:right="1701" w:bottom="1701" w:left="1701" w:header="851" w:footer="992" w:gutter="0"/>
          <w:pgNumType w:fmt="numberInDash" w:start="1"/>
          <w:cols w:space="425"/>
          <w:docGrid w:type="linesAndChars" w:linePitch="411"/>
        </w:sectPr>
      </w:pPr>
    </w:p>
    <w:p w:rsidR="00A61BDC" w:rsidRDefault="00140EBC" w:rsidP="00A85F14">
      <w:pPr>
        <w:ind w:firstLineChars="100" w:firstLine="240"/>
        <w:rPr>
          <w:rFonts w:asciiTheme="minorEastAsia" w:hAnsiTheme="minorEastAsia"/>
        </w:rPr>
      </w:pPr>
      <w:r w:rsidRPr="00CC6515">
        <w:rPr>
          <w:rFonts w:asciiTheme="minorEastAsia" w:hAnsiTheme="minorEastAsia" w:hint="eastAsia"/>
        </w:rPr>
        <w:lastRenderedPageBreak/>
        <w:t>この仕様書は</w:t>
      </w:r>
      <w:r w:rsidR="005D338F" w:rsidRPr="00CC6515">
        <w:rPr>
          <w:rFonts w:asciiTheme="minorEastAsia" w:hAnsiTheme="minorEastAsia" w:hint="eastAsia"/>
        </w:rPr>
        <w:t>、対象施設を安全かつ快適な施設として運営することを目的に、当該施設に</w:t>
      </w:r>
      <w:r w:rsidR="00A61BDC">
        <w:rPr>
          <w:rFonts w:asciiTheme="minorEastAsia" w:hAnsiTheme="minorEastAsia" w:hint="eastAsia"/>
        </w:rPr>
        <w:t>設置された設備の運転及び保守を行うとともに、施設管理に関係する各委託業務の総括管理を行うため、最低限必要な事項を定めたものである。</w:t>
      </w:r>
    </w:p>
    <w:p w:rsidR="005D338F" w:rsidRPr="00CC6515" w:rsidRDefault="005D338F">
      <w:pPr>
        <w:rPr>
          <w:rFonts w:asciiTheme="minorEastAsia" w:hAnsiTheme="minorEastAsia"/>
        </w:rPr>
      </w:pPr>
    </w:p>
    <w:p w:rsidR="005D338F" w:rsidRPr="00472AC2" w:rsidRDefault="005D338F">
      <w:pPr>
        <w:rPr>
          <w:rFonts w:asciiTheme="majorEastAsia" w:eastAsiaTheme="majorEastAsia" w:hAnsiTheme="majorEastAsia"/>
        </w:rPr>
      </w:pPr>
      <w:r w:rsidRPr="00472AC2">
        <w:rPr>
          <w:rFonts w:asciiTheme="majorEastAsia" w:eastAsiaTheme="majorEastAsia" w:hAnsiTheme="majorEastAsia" w:hint="eastAsia"/>
        </w:rPr>
        <w:t>１　対象の施設</w:t>
      </w:r>
    </w:p>
    <w:p w:rsidR="005D338F" w:rsidRPr="00CC6515" w:rsidRDefault="005D338F">
      <w:pPr>
        <w:rPr>
          <w:rFonts w:asciiTheme="minorEastAsia" w:hAnsiTheme="minorEastAsia"/>
        </w:rPr>
      </w:pPr>
      <w:r w:rsidRPr="00CC6515">
        <w:rPr>
          <w:rFonts w:asciiTheme="minorEastAsia" w:hAnsiTheme="minorEastAsia" w:hint="eastAsia"/>
        </w:rPr>
        <w:t xml:space="preserve">　　　箕面市立医療保健センター分室</w:t>
      </w:r>
    </w:p>
    <w:p w:rsidR="005D338F" w:rsidRPr="00CC6515" w:rsidRDefault="005D338F" w:rsidP="00A61BDC">
      <w:pPr>
        <w:ind w:firstLineChars="400" w:firstLine="960"/>
        <w:rPr>
          <w:rFonts w:asciiTheme="minorEastAsia" w:hAnsiTheme="minorEastAsia"/>
        </w:rPr>
      </w:pPr>
      <w:r w:rsidRPr="00CC6515">
        <w:rPr>
          <w:rFonts w:asciiTheme="minorEastAsia" w:hAnsiTheme="minorEastAsia" w:hint="eastAsia"/>
        </w:rPr>
        <w:t>（豊能広域こども急病センター）</w:t>
      </w:r>
    </w:p>
    <w:p w:rsidR="005D338F" w:rsidRPr="00CC6515" w:rsidRDefault="005D338F">
      <w:pPr>
        <w:rPr>
          <w:rFonts w:asciiTheme="minorEastAsia" w:hAnsiTheme="minorEastAsia"/>
        </w:rPr>
      </w:pPr>
    </w:p>
    <w:p w:rsidR="005D338F" w:rsidRPr="00472AC2" w:rsidRDefault="005D338F">
      <w:pPr>
        <w:rPr>
          <w:rFonts w:asciiTheme="majorEastAsia" w:eastAsiaTheme="majorEastAsia" w:hAnsiTheme="majorEastAsia"/>
        </w:rPr>
      </w:pPr>
      <w:r w:rsidRPr="00472AC2">
        <w:rPr>
          <w:rFonts w:asciiTheme="majorEastAsia" w:eastAsiaTheme="majorEastAsia" w:hAnsiTheme="majorEastAsia" w:hint="eastAsia"/>
        </w:rPr>
        <w:t>２　業務の範囲</w:t>
      </w:r>
    </w:p>
    <w:p w:rsidR="005D338F" w:rsidRDefault="00A85F14" w:rsidP="00C5434F">
      <w:pPr>
        <w:rPr>
          <w:rFonts w:asciiTheme="minorEastAsia" w:hAnsiTheme="minorEastAsia"/>
        </w:rPr>
      </w:pPr>
      <w:r w:rsidRPr="00CC6515">
        <w:rPr>
          <w:rFonts w:asciiTheme="minorEastAsia" w:hAnsiTheme="minorEastAsia" w:hint="eastAsia"/>
        </w:rPr>
        <w:t>（１）</w:t>
      </w:r>
      <w:r w:rsidR="00A61BDC">
        <w:rPr>
          <w:rFonts w:asciiTheme="minorEastAsia" w:hAnsiTheme="minorEastAsia" w:hint="eastAsia"/>
        </w:rPr>
        <w:t>施設管理に関係する各委託業務の総括管理（以下「総括管理」という。）</w:t>
      </w:r>
    </w:p>
    <w:p w:rsidR="00A61BDC" w:rsidRDefault="00A61BDC" w:rsidP="00C5434F">
      <w:pPr>
        <w:rPr>
          <w:rFonts w:asciiTheme="minorEastAsia" w:hAnsiTheme="minorEastAsia"/>
        </w:rPr>
      </w:pPr>
      <w:r>
        <w:rPr>
          <w:rFonts w:asciiTheme="minorEastAsia" w:hAnsiTheme="minorEastAsia" w:hint="eastAsia"/>
        </w:rPr>
        <w:t xml:space="preserve">　　①各委託業務の進捗管理及び日程調整</w:t>
      </w:r>
    </w:p>
    <w:p w:rsidR="00A61BDC" w:rsidRDefault="00A61BDC" w:rsidP="00C5434F">
      <w:pPr>
        <w:rPr>
          <w:rFonts w:asciiTheme="minorEastAsia" w:hAnsiTheme="minorEastAsia"/>
        </w:rPr>
      </w:pPr>
      <w:r>
        <w:rPr>
          <w:rFonts w:asciiTheme="minorEastAsia" w:hAnsiTheme="minorEastAsia" w:hint="eastAsia"/>
        </w:rPr>
        <w:t xml:space="preserve">　　②各委託業務の受託者に対する連絡調整</w:t>
      </w:r>
    </w:p>
    <w:p w:rsidR="00A61BDC" w:rsidRDefault="00A61BDC" w:rsidP="00C5434F">
      <w:pPr>
        <w:rPr>
          <w:rFonts w:asciiTheme="minorEastAsia" w:hAnsiTheme="minorEastAsia"/>
        </w:rPr>
      </w:pPr>
      <w:r>
        <w:rPr>
          <w:rFonts w:asciiTheme="minorEastAsia" w:hAnsiTheme="minorEastAsia" w:hint="eastAsia"/>
        </w:rPr>
        <w:t xml:space="preserve">　　③各委託業務受託者の報告書の点検及び提出の管理</w:t>
      </w:r>
    </w:p>
    <w:p w:rsidR="00A61BDC" w:rsidRDefault="00A61BDC" w:rsidP="00C5434F">
      <w:pPr>
        <w:rPr>
          <w:rFonts w:asciiTheme="minorEastAsia" w:hAnsiTheme="minorEastAsia"/>
        </w:rPr>
      </w:pPr>
      <w:r>
        <w:rPr>
          <w:rFonts w:asciiTheme="minorEastAsia" w:hAnsiTheme="minorEastAsia" w:hint="eastAsia"/>
        </w:rPr>
        <w:t xml:space="preserve">　　④施設使用者と各委託業務受託者との協議・調整の管理</w:t>
      </w:r>
    </w:p>
    <w:p w:rsidR="00A61BDC" w:rsidRDefault="00A61BDC" w:rsidP="00C5434F">
      <w:pPr>
        <w:rPr>
          <w:rFonts w:asciiTheme="minorEastAsia" w:hAnsiTheme="minorEastAsia"/>
        </w:rPr>
      </w:pPr>
      <w:r>
        <w:rPr>
          <w:rFonts w:asciiTheme="minorEastAsia" w:hAnsiTheme="minorEastAsia" w:hint="eastAsia"/>
        </w:rPr>
        <w:t>（２）設備運転保守業務</w:t>
      </w:r>
    </w:p>
    <w:p w:rsidR="00A61BDC" w:rsidRDefault="00A61BDC" w:rsidP="00C5434F">
      <w:pPr>
        <w:rPr>
          <w:rFonts w:asciiTheme="minorEastAsia" w:hAnsiTheme="minorEastAsia"/>
        </w:rPr>
      </w:pPr>
      <w:r>
        <w:rPr>
          <w:rFonts w:asciiTheme="minorEastAsia" w:hAnsiTheme="minorEastAsia" w:hint="eastAsia"/>
        </w:rPr>
        <w:t xml:space="preserve">　　</w:t>
      </w:r>
      <w:r w:rsidR="00603FA7">
        <w:rPr>
          <w:rFonts w:asciiTheme="minorEastAsia" w:hAnsiTheme="minorEastAsia" w:hint="eastAsia"/>
        </w:rPr>
        <w:t>①日常設備運転保守業務（以下「日常業務」という。）</w:t>
      </w:r>
    </w:p>
    <w:p w:rsidR="00603FA7" w:rsidRDefault="00603FA7" w:rsidP="00C5434F">
      <w:pPr>
        <w:rPr>
          <w:rFonts w:asciiTheme="minorEastAsia" w:hAnsiTheme="minorEastAsia"/>
        </w:rPr>
      </w:pPr>
      <w:r>
        <w:rPr>
          <w:rFonts w:asciiTheme="minorEastAsia" w:hAnsiTheme="minorEastAsia" w:hint="eastAsia"/>
        </w:rPr>
        <w:t xml:space="preserve">　　②定期設備保守業務（以下「定期業務」という。）</w:t>
      </w:r>
    </w:p>
    <w:p w:rsidR="00603FA7" w:rsidRDefault="00603FA7" w:rsidP="00C5434F">
      <w:pPr>
        <w:rPr>
          <w:rFonts w:asciiTheme="minorEastAsia" w:hAnsiTheme="minorEastAsia"/>
        </w:rPr>
      </w:pPr>
    </w:p>
    <w:p w:rsidR="00603FA7" w:rsidRPr="00472AC2" w:rsidRDefault="00603FA7" w:rsidP="00C5434F">
      <w:pPr>
        <w:rPr>
          <w:rFonts w:asciiTheme="majorEastAsia" w:eastAsiaTheme="majorEastAsia" w:hAnsiTheme="majorEastAsia"/>
        </w:rPr>
      </w:pPr>
      <w:r w:rsidRPr="00472AC2">
        <w:rPr>
          <w:rFonts w:asciiTheme="majorEastAsia" w:eastAsiaTheme="majorEastAsia" w:hAnsiTheme="majorEastAsia" w:hint="eastAsia"/>
        </w:rPr>
        <w:t>３　総括管理を行う各委託業務</w:t>
      </w:r>
    </w:p>
    <w:p w:rsidR="00603FA7" w:rsidRDefault="00603FA7" w:rsidP="00C5434F">
      <w:pPr>
        <w:rPr>
          <w:rFonts w:asciiTheme="minorEastAsia" w:hAnsiTheme="minorEastAsia"/>
        </w:rPr>
      </w:pPr>
      <w:r>
        <w:rPr>
          <w:rFonts w:asciiTheme="minorEastAsia" w:hAnsiTheme="minorEastAsia" w:hint="eastAsia"/>
        </w:rPr>
        <w:t>（１）常駐建物警備業務</w:t>
      </w:r>
    </w:p>
    <w:p w:rsidR="00603FA7" w:rsidRDefault="00603FA7" w:rsidP="00C5434F">
      <w:pPr>
        <w:rPr>
          <w:rFonts w:asciiTheme="minorEastAsia" w:hAnsiTheme="minorEastAsia"/>
        </w:rPr>
      </w:pPr>
      <w:r>
        <w:rPr>
          <w:rFonts w:asciiTheme="minorEastAsia" w:hAnsiTheme="minorEastAsia" w:hint="eastAsia"/>
        </w:rPr>
        <w:t>（２）建物清掃業務</w:t>
      </w:r>
    </w:p>
    <w:p w:rsidR="00603FA7" w:rsidRDefault="00603FA7" w:rsidP="00C5434F">
      <w:pPr>
        <w:rPr>
          <w:rFonts w:asciiTheme="minorEastAsia" w:hAnsiTheme="minorEastAsia"/>
        </w:rPr>
      </w:pPr>
      <w:r>
        <w:rPr>
          <w:rFonts w:asciiTheme="minorEastAsia" w:hAnsiTheme="minorEastAsia" w:hint="eastAsia"/>
        </w:rPr>
        <w:t>（３）昇降機保守点検業務</w:t>
      </w:r>
    </w:p>
    <w:p w:rsidR="00603FA7" w:rsidRDefault="00603FA7" w:rsidP="00C5434F">
      <w:pPr>
        <w:rPr>
          <w:rFonts w:asciiTheme="minorEastAsia" w:hAnsiTheme="minorEastAsia"/>
        </w:rPr>
      </w:pPr>
      <w:r>
        <w:rPr>
          <w:rFonts w:asciiTheme="minorEastAsia" w:hAnsiTheme="minorEastAsia" w:hint="eastAsia"/>
        </w:rPr>
        <w:t>（４）自動扉保守点検業務</w:t>
      </w:r>
    </w:p>
    <w:p w:rsidR="00603FA7" w:rsidRDefault="00603FA7" w:rsidP="00C5434F">
      <w:pPr>
        <w:rPr>
          <w:rFonts w:asciiTheme="minorEastAsia" w:hAnsiTheme="minorEastAsia"/>
        </w:rPr>
      </w:pPr>
      <w:r>
        <w:rPr>
          <w:rFonts w:asciiTheme="minorEastAsia" w:hAnsiTheme="minorEastAsia" w:hint="eastAsia"/>
        </w:rPr>
        <w:t>（５）電話設備保守点検業務</w:t>
      </w:r>
    </w:p>
    <w:p w:rsidR="00603FA7" w:rsidRDefault="00603FA7" w:rsidP="00C5434F">
      <w:pPr>
        <w:rPr>
          <w:rFonts w:asciiTheme="minorEastAsia" w:hAnsiTheme="minorEastAsia"/>
        </w:rPr>
      </w:pPr>
      <w:r>
        <w:rPr>
          <w:rFonts w:asciiTheme="minorEastAsia" w:hAnsiTheme="minorEastAsia" w:hint="eastAsia"/>
        </w:rPr>
        <w:t>（６）空調機器保守点検業務</w:t>
      </w:r>
    </w:p>
    <w:p w:rsidR="00603FA7" w:rsidRDefault="00603FA7" w:rsidP="00C5434F">
      <w:pPr>
        <w:rPr>
          <w:rFonts w:asciiTheme="minorEastAsia" w:hAnsiTheme="minorEastAsia"/>
        </w:rPr>
      </w:pPr>
    </w:p>
    <w:p w:rsidR="00603FA7" w:rsidRPr="00472AC2" w:rsidRDefault="00603FA7" w:rsidP="00C5434F">
      <w:pPr>
        <w:rPr>
          <w:rFonts w:asciiTheme="majorEastAsia" w:eastAsiaTheme="majorEastAsia" w:hAnsiTheme="majorEastAsia"/>
        </w:rPr>
      </w:pPr>
      <w:r w:rsidRPr="00472AC2">
        <w:rPr>
          <w:rFonts w:asciiTheme="majorEastAsia" w:eastAsiaTheme="majorEastAsia" w:hAnsiTheme="majorEastAsia" w:hint="eastAsia"/>
        </w:rPr>
        <w:t>４　業務日及び業務時間</w:t>
      </w:r>
    </w:p>
    <w:p w:rsidR="00603FA7" w:rsidRPr="00472AC2" w:rsidRDefault="00603FA7" w:rsidP="00C5434F">
      <w:pPr>
        <w:rPr>
          <w:rFonts w:asciiTheme="majorEastAsia" w:eastAsiaTheme="majorEastAsia" w:hAnsiTheme="majorEastAsia"/>
        </w:rPr>
      </w:pPr>
      <w:r w:rsidRPr="00472AC2">
        <w:rPr>
          <w:rFonts w:asciiTheme="majorEastAsia" w:eastAsiaTheme="majorEastAsia" w:hAnsiTheme="majorEastAsia" w:hint="eastAsia"/>
        </w:rPr>
        <w:t>（１）業務日</w:t>
      </w:r>
    </w:p>
    <w:p w:rsidR="003810C9" w:rsidRDefault="00603FA7" w:rsidP="00C5434F">
      <w:pPr>
        <w:rPr>
          <w:rFonts w:asciiTheme="minorEastAsia" w:hAnsiTheme="minorEastAsia"/>
        </w:rPr>
      </w:pPr>
      <w:r>
        <w:rPr>
          <w:rFonts w:asciiTheme="minorEastAsia" w:hAnsiTheme="minorEastAsia" w:hint="eastAsia"/>
        </w:rPr>
        <w:t xml:space="preserve">　　①総括管理の業務日は、土曜日、日曜日、国民の休日に関する法律に規定す</w:t>
      </w:r>
      <w:r w:rsidR="003810C9">
        <w:rPr>
          <w:rFonts w:asciiTheme="minorEastAsia" w:hAnsiTheme="minorEastAsia" w:hint="eastAsia"/>
        </w:rPr>
        <w:t xml:space="preserve">　</w:t>
      </w:r>
    </w:p>
    <w:p w:rsidR="003810C9" w:rsidRDefault="00603FA7" w:rsidP="003810C9">
      <w:pPr>
        <w:ind w:firstLineChars="300" w:firstLine="720"/>
        <w:rPr>
          <w:rFonts w:asciiTheme="minorEastAsia" w:hAnsiTheme="minorEastAsia"/>
        </w:rPr>
      </w:pPr>
      <w:r>
        <w:rPr>
          <w:rFonts w:asciiTheme="minorEastAsia" w:hAnsiTheme="minorEastAsia" w:hint="eastAsia"/>
        </w:rPr>
        <w:t>る休日及び年末年始（１２月２９日から翌年１月３日まで）を除く日とす</w:t>
      </w:r>
    </w:p>
    <w:p w:rsidR="003810C9" w:rsidRDefault="00603FA7" w:rsidP="003810C9">
      <w:pPr>
        <w:ind w:firstLineChars="300" w:firstLine="720"/>
        <w:rPr>
          <w:rFonts w:asciiTheme="minorEastAsia" w:hAnsiTheme="minorEastAsia"/>
        </w:rPr>
      </w:pPr>
      <w:r>
        <w:rPr>
          <w:rFonts w:asciiTheme="minorEastAsia" w:hAnsiTheme="minorEastAsia" w:hint="eastAsia"/>
        </w:rPr>
        <w:t>る。ただし、委託業者が業務日以外の日で特に必要と認める日は、これを</w:t>
      </w:r>
    </w:p>
    <w:p w:rsidR="00603FA7" w:rsidRDefault="00603FA7" w:rsidP="003810C9">
      <w:pPr>
        <w:ind w:firstLineChars="300" w:firstLine="720"/>
        <w:rPr>
          <w:rFonts w:asciiTheme="minorEastAsia" w:hAnsiTheme="minorEastAsia"/>
        </w:rPr>
      </w:pPr>
      <w:r>
        <w:rPr>
          <w:rFonts w:asciiTheme="minorEastAsia" w:hAnsiTheme="minorEastAsia" w:hint="eastAsia"/>
        </w:rPr>
        <w:t>業務日とする。</w:t>
      </w:r>
    </w:p>
    <w:p w:rsidR="00603FA7" w:rsidRDefault="00603FA7" w:rsidP="003810C9">
      <w:pPr>
        <w:ind w:firstLineChars="200" w:firstLine="480"/>
        <w:rPr>
          <w:rFonts w:asciiTheme="minorEastAsia" w:hAnsiTheme="minorEastAsia"/>
        </w:rPr>
      </w:pPr>
      <w:r>
        <w:rPr>
          <w:rFonts w:asciiTheme="minorEastAsia" w:hAnsiTheme="minorEastAsia" w:hint="eastAsia"/>
        </w:rPr>
        <w:lastRenderedPageBreak/>
        <w:t>②日常業務の業務日は、委託業務期間中の全日とする。</w:t>
      </w:r>
    </w:p>
    <w:p w:rsidR="003810C9" w:rsidRDefault="00603FA7" w:rsidP="003810C9">
      <w:pPr>
        <w:ind w:firstLineChars="200" w:firstLine="480"/>
        <w:rPr>
          <w:rFonts w:asciiTheme="minorEastAsia" w:hAnsiTheme="minorEastAsia"/>
        </w:rPr>
      </w:pPr>
      <w:r>
        <w:rPr>
          <w:rFonts w:asciiTheme="minorEastAsia" w:hAnsiTheme="minorEastAsia" w:hint="eastAsia"/>
        </w:rPr>
        <w:t>③定期業務の業務日は、仕様書の期間であらかじめ委託者と協議の上、業務</w:t>
      </w:r>
    </w:p>
    <w:p w:rsidR="003810C9" w:rsidRDefault="00603FA7" w:rsidP="003810C9">
      <w:pPr>
        <w:ind w:firstLineChars="300" w:firstLine="720"/>
        <w:rPr>
          <w:rFonts w:asciiTheme="minorEastAsia" w:hAnsiTheme="minorEastAsia"/>
        </w:rPr>
      </w:pPr>
      <w:r>
        <w:rPr>
          <w:rFonts w:asciiTheme="minorEastAsia" w:hAnsiTheme="minorEastAsia" w:hint="eastAsia"/>
        </w:rPr>
        <w:t>日を決定し、委託者の承認を得ること。ただし、定期業務を行うことによ</w:t>
      </w:r>
    </w:p>
    <w:p w:rsidR="003810C9" w:rsidRDefault="00603FA7" w:rsidP="003810C9">
      <w:pPr>
        <w:ind w:firstLineChars="300" w:firstLine="720"/>
        <w:rPr>
          <w:rFonts w:asciiTheme="minorEastAsia" w:hAnsiTheme="minorEastAsia"/>
        </w:rPr>
      </w:pPr>
      <w:r>
        <w:rPr>
          <w:rFonts w:asciiTheme="minorEastAsia" w:hAnsiTheme="minorEastAsia" w:hint="eastAsia"/>
        </w:rPr>
        <w:t>り、各施設及び施設使用者の業務に対し、何らかの影響を及ぼすことが予</w:t>
      </w:r>
    </w:p>
    <w:p w:rsidR="003810C9" w:rsidRDefault="00603FA7" w:rsidP="003810C9">
      <w:pPr>
        <w:ind w:firstLineChars="300" w:firstLine="720"/>
        <w:rPr>
          <w:rFonts w:asciiTheme="minorEastAsia" w:hAnsiTheme="minorEastAsia"/>
        </w:rPr>
      </w:pPr>
      <w:r>
        <w:rPr>
          <w:rFonts w:asciiTheme="minorEastAsia" w:hAnsiTheme="minorEastAsia" w:hint="eastAsia"/>
        </w:rPr>
        <w:t>想される場合は、あらかじめ当該施設使用者との調整を行った後、業務日</w:t>
      </w:r>
    </w:p>
    <w:p w:rsidR="00603FA7" w:rsidRDefault="00603FA7" w:rsidP="003810C9">
      <w:pPr>
        <w:ind w:firstLineChars="300" w:firstLine="720"/>
        <w:rPr>
          <w:rFonts w:asciiTheme="minorEastAsia" w:hAnsiTheme="minorEastAsia"/>
        </w:rPr>
      </w:pPr>
      <w:r>
        <w:rPr>
          <w:rFonts w:asciiTheme="minorEastAsia" w:hAnsiTheme="minorEastAsia" w:hint="eastAsia"/>
        </w:rPr>
        <w:t>を決定し、委託者の承認を得ること。</w:t>
      </w:r>
    </w:p>
    <w:p w:rsidR="00603FA7" w:rsidRPr="00472AC2" w:rsidRDefault="00603FA7" w:rsidP="00603FA7">
      <w:pPr>
        <w:rPr>
          <w:rFonts w:asciiTheme="majorEastAsia" w:eastAsiaTheme="majorEastAsia" w:hAnsiTheme="majorEastAsia"/>
        </w:rPr>
      </w:pPr>
      <w:r w:rsidRPr="00472AC2">
        <w:rPr>
          <w:rFonts w:asciiTheme="majorEastAsia" w:eastAsiaTheme="majorEastAsia" w:hAnsiTheme="majorEastAsia" w:hint="eastAsia"/>
        </w:rPr>
        <w:t>（２）業務時間</w:t>
      </w:r>
    </w:p>
    <w:p w:rsidR="00603FA7" w:rsidRDefault="00603FA7" w:rsidP="003810C9">
      <w:pPr>
        <w:ind w:firstLineChars="200" w:firstLine="480"/>
        <w:rPr>
          <w:rFonts w:asciiTheme="minorEastAsia" w:hAnsiTheme="minorEastAsia"/>
        </w:rPr>
      </w:pPr>
      <w:r>
        <w:rPr>
          <w:rFonts w:asciiTheme="minorEastAsia" w:hAnsiTheme="minorEastAsia" w:hint="eastAsia"/>
        </w:rPr>
        <w:t>①統括管理の業務時間は、午前８時４５分から午後５時１５分までとする。</w:t>
      </w:r>
    </w:p>
    <w:p w:rsidR="00603FA7" w:rsidRDefault="00603FA7" w:rsidP="003810C9">
      <w:pPr>
        <w:ind w:firstLineChars="200" w:firstLine="480"/>
        <w:rPr>
          <w:rFonts w:asciiTheme="minorEastAsia" w:hAnsiTheme="minorEastAsia"/>
        </w:rPr>
      </w:pPr>
      <w:r>
        <w:rPr>
          <w:rFonts w:asciiTheme="minorEastAsia" w:hAnsiTheme="minorEastAsia" w:hint="eastAsia"/>
        </w:rPr>
        <w:t>②日常業務の業務時間は、午前８時から午後１０時までとする。</w:t>
      </w:r>
    </w:p>
    <w:p w:rsidR="003810C9" w:rsidRDefault="00603FA7" w:rsidP="003810C9">
      <w:pPr>
        <w:ind w:firstLineChars="200" w:firstLine="480"/>
        <w:rPr>
          <w:rFonts w:asciiTheme="minorEastAsia" w:hAnsiTheme="minorEastAsia"/>
        </w:rPr>
      </w:pPr>
      <w:r>
        <w:rPr>
          <w:rFonts w:asciiTheme="minorEastAsia" w:hAnsiTheme="minorEastAsia" w:hint="eastAsia"/>
        </w:rPr>
        <w:t>③定期業務の業務時間は、あらかじめ委託者と協議の上、業務時間を決定し、</w:t>
      </w:r>
    </w:p>
    <w:p w:rsidR="00603FA7" w:rsidRDefault="00603FA7" w:rsidP="003810C9">
      <w:pPr>
        <w:ind w:firstLineChars="300" w:firstLine="720"/>
        <w:rPr>
          <w:rFonts w:asciiTheme="minorEastAsia" w:hAnsiTheme="minorEastAsia"/>
        </w:rPr>
      </w:pPr>
      <w:r>
        <w:rPr>
          <w:rFonts w:asciiTheme="minorEastAsia" w:hAnsiTheme="minorEastAsia" w:hint="eastAsia"/>
        </w:rPr>
        <w:t>委託者の承認を得ること。</w:t>
      </w:r>
    </w:p>
    <w:p w:rsidR="003810C9" w:rsidRDefault="00884438" w:rsidP="003810C9">
      <w:pPr>
        <w:ind w:firstLineChars="200" w:firstLine="480"/>
        <w:rPr>
          <w:rFonts w:asciiTheme="minorEastAsia" w:hAnsiTheme="minorEastAsia"/>
        </w:rPr>
      </w:pPr>
      <w:r>
        <w:rPr>
          <w:rFonts w:asciiTheme="minorEastAsia" w:hAnsiTheme="minorEastAsia" w:hint="eastAsia"/>
        </w:rPr>
        <w:t>④災害等緊急の場合、その他委託者が必要と認める場合は、上記業務日及び</w:t>
      </w:r>
    </w:p>
    <w:p w:rsidR="003810C9" w:rsidRDefault="00884438" w:rsidP="003810C9">
      <w:pPr>
        <w:ind w:firstLineChars="300" w:firstLine="720"/>
        <w:rPr>
          <w:rFonts w:asciiTheme="minorEastAsia" w:hAnsiTheme="minorEastAsia"/>
        </w:rPr>
      </w:pPr>
      <w:r>
        <w:rPr>
          <w:rFonts w:asciiTheme="minorEastAsia" w:hAnsiTheme="minorEastAsia" w:hint="eastAsia"/>
        </w:rPr>
        <w:t>業務時間について、委託者は臨時に変更することができる。なお、上記臨</w:t>
      </w:r>
    </w:p>
    <w:p w:rsidR="00884438" w:rsidRDefault="00884438" w:rsidP="003810C9">
      <w:pPr>
        <w:ind w:firstLineChars="300" w:firstLine="720"/>
        <w:rPr>
          <w:rFonts w:asciiTheme="minorEastAsia" w:hAnsiTheme="minorEastAsia"/>
        </w:rPr>
      </w:pPr>
      <w:r>
        <w:rPr>
          <w:rFonts w:asciiTheme="minorEastAsia" w:hAnsiTheme="minorEastAsia" w:hint="eastAsia"/>
        </w:rPr>
        <w:t>時変更による委託料の増減は行わない。</w:t>
      </w:r>
    </w:p>
    <w:p w:rsidR="00E36546" w:rsidRDefault="00E36546" w:rsidP="00884438">
      <w:pPr>
        <w:rPr>
          <w:rFonts w:asciiTheme="minorEastAsia" w:hAnsiTheme="minorEastAsia"/>
        </w:rPr>
      </w:pPr>
    </w:p>
    <w:p w:rsidR="00E36546" w:rsidRPr="00472AC2" w:rsidRDefault="00502430" w:rsidP="00884438">
      <w:pPr>
        <w:rPr>
          <w:rFonts w:asciiTheme="majorEastAsia" w:eastAsiaTheme="majorEastAsia" w:hAnsiTheme="majorEastAsia"/>
        </w:rPr>
      </w:pPr>
      <w:r w:rsidRPr="00472AC2">
        <w:rPr>
          <w:rFonts w:asciiTheme="majorEastAsia" w:eastAsiaTheme="majorEastAsia" w:hAnsiTheme="majorEastAsia" w:hint="eastAsia"/>
        </w:rPr>
        <w:t>５</w:t>
      </w:r>
      <w:r w:rsidR="00E36546" w:rsidRPr="00472AC2">
        <w:rPr>
          <w:rFonts w:asciiTheme="majorEastAsia" w:eastAsiaTheme="majorEastAsia" w:hAnsiTheme="majorEastAsia" w:hint="eastAsia"/>
        </w:rPr>
        <w:t xml:space="preserve">　従事者の配置基準</w:t>
      </w:r>
    </w:p>
    <w:p w:rsidR="00A55F13" w:rsidRDefault="00A55F13" w:rsidP="00884438">
      <w:pPr>
        <w:rPr>
          <w:rFonts w:asciiTheme="minorEastAsia" w:hAnsiTheme="minorEastAsia"/>
        </w:rPr>
      </w:pPr>
      <w:r>
        <w:rPr>
          <w:rFonts w:asciiTheme="minorEastAsia" w:hAnsiTheme="minorEastAsia" w:hint="eastAsia"/>
        </w:rPr>
        <w:t>（</w:t>
      </w:r>
      <w:r w:rsidR="00502430">
        <w:rPr>
          <w:rFonts w:asciiTheme="minorEastAsia" w:hAnsiTheme="minorEastAsia" w:hint="eastAsia"/>
        </w:rPr>
        <w:t>１</w:t>
      </w:r>
      <w:r>
        <w:rPr>
          <w:rFonts w:asciiTheme="minorEastAsia" w:hAnsiTheme="minorEastAsia" w:hint="eastAsia"/>
        </w:rPr>
        <w:t>）受託者は、定期業務の業務日に業務に必要な人員を適性配置すること。</w:t>
      </w:r>
    </w:p>
    <w:p w:rsidR="003810C9" w:rsidRDefault="00A55F13" w:rsidP="00884438">
      <w:pPr>
        <w:rPr>
          <w:rFonts w:asciiTheme="minorEastAsia" w:hAnsiTheme="minorEastAsia"/>
        </w:rPr>
      </w:pPr>
      <w:r>
        <w:rPr>
          <w:rFonts w:asciiTheme="minorEastAsia" w:hAnsiTheme="minorEastAsia" w:hint="eastAsia"/>
        </w:rPr>
        <w:t>（</w:t>
      </w:r>
      <w:r w:rsidR="00502430">
        <w:rPr>
          <w:rFonts w:asciiTheme="minorEastAsia" w:hAnsiTheme="minorEastAsia" w:hint="eastAsia"/>
        </w:rPr>
        <w:t>２</w:t>
      </w:r>
      <w:r>
        <w:rPr>
          <w:rFonts w:asciiTheme="minorEastAsia" w:hAnsiTheme="minorEastAsia" w:hint="eastAsia"/>
        </w:rPr>
        <w:t>）受託者は、受託業務執行開始にあたり、あらかじめ人員配置計画書及び従</w:t>
      </w:r>
    </w:p>
    <w:p w:rsidR="00A55F13" w:rsidRDefault="00A55F13" w:rsidP="003810C9">
      <w:pPr>
        <w:ind w:firstLineChars="300" w:firstLine="720"/>
        <w:rPr>
          <w:rFonts w:asciiTheme="minorEastAsia" w:hAnsiTheme="minorEastAsia"/>
        </w:rPr>
      </w:pPr>
      <w:r>
        <w:rPr>
          <w:rFonts w:asciiTheme="minorEastAsia" w:hAnsiTheme="minorEastAsia" w:hint="eastAsia"/>
        </w:rPr>
        <w:t>事者の経歴書を委託者に提出し、承認を得るものとする。</w:t>
      </w:r>
    </w:p>
    <w:p w:rsidR="00A55F13" w:rsidRDefault="00A55F13" w:rsidP="00884438">
      <w:pPr>
        <w:rPr>
          <w:rFonts w:asciiTheme="minorEastAsia" w:hAnsiTheme="minorEastAsia"/>
        </w:rPr>
      </w:pPr>
      <w:r>
        <w:rPr>
          <w:rFonts w:asciiTheme="minorEastAsia" w:hAnsiTheme="minorEastAsia" w:hint="eastAsia"/>
        </w:rPr>
        <w:t>（</w:t>
      </w:r>
      <w:r w:rsidR="00502430">
        <w:rPr>
          <w:rFonts w:asciiTheme="minorEastAsia" w:hAnsiTheme="minorEastAsia" w:hint="eastAsia"/>
        </w:rPr>
        <w:t>３</w:t>
      </w:r>
      <w:r>
        <w:rPr>
          <w:rFonts w:asciiTheme="minorEastAsia" w:hAnsiTheme="minorEastAsia" w:hint="eastAsia"/>
        </w:rPr>
        <w:t>）</w:t>
      </w:r>
      <w:r w:rsidR="00524F67">
        <w:rPr>
          <w:rFonts w:asciiTheme="minorEastAsia" w:hAnsiTheme="minorEastAsia" w:hint="eastAsia"/>
        </w:rPr>
        <w:t>受託者は、以下の場合は、当該業務を他の者で応援させることができる。</w:t>
      </w:r>
    </w:p>
    <w:p w:rsidR="003810C9" w:rsidRDefault="00524F67" w:rsidP="003810C9">
      <w:pPr>
        <w:ind w:firstLineChars="250" w:firstLine="600"/>
      </w:pPr>
      <w:r>
        <w:rPr>
          <w:rFonts w:asciiTheme="minorEastAsia" w:hAnsiTheme="minorEastAsia" w:hint="eastAsia"/>
        </w:rPr>
        <w:t>ただし、応援させる時は、</w:t>
      </w:r>
      <w:r>
        <w:rPr>
          <w:rFonts w:hint="eastAsia"/>
        </w:rPr>
        <w:t>応援従事者名簿及び経歴書をあらかじめ委託者</w:t>
      </w:r>
    </w:p>
    <w:p w:rsidR="00524F67" w:rsidRDefault="00524F67" w:rsidP="003810C9">
      <w:pPr>
        <w:ind w:firstLineChars="250" w:firstLine="600"/>
      </w:pPr>
      <w:r>
        <w:rPr>
          <w:rFonts w:hint="eastAsia"/>
        </w:rPr>
        <w:t>に提出し、承認を得ること。</w:t>
      </w:r>
    </w:p>
    <w:p w:rsidR="00524F67" w:rsidRDefault="00524F67" w:rsidP="00524F67">
      <w:pPr>
        <w:ind w:firstLineChars="100" w:firstLine="240"/>
      </w:pPr>
      <w:r>
        <w:rPr>
          <w:rFonts w:hint="eastAsia"/>
        </w:rPr>
        <w:t xml:space="preserve">　①事故等緊急を要する場合</w:t>
      </w:r>
    </w:p>
    <w:p w:rsidR="00524F67" w:rsidRDefault="00524F67" w:rsidP="00524F67">
      <w:pPr>
        <w:ind w:firstLineChars="100" w:firstLine="240"/>
      </w:pPr>
      <w:r>
        <w:rPr>
          <w:rFonts w:hint="eastAsia"/>
        </w:rPr>
        <w:t xml:space="preserve">　②従事者に急病等が発生した場合</w:t>
      </w:r>
    </w:p>
    <w:p w:rsidR="00524F67" w:rsidRDefault="00524F67" w:rsidP="00524F67">
      <w:pPr>
        <w:ind w:firstLineChars="100" w:firstLine="240"/>
      </w:pPr>
      <w:r>
        <w:rPr>
          <w:rFonts w:hint="eastAsia"/>
        </w:rPr>
        <w:t xml:space="preserve">　③その他応援が必要な場合</w:t>
      </w:r>
    </w:p>
    <w:p w:rsidR="00524F67" w:rsidRDefault="00524F67" w:rsidP="00524F67">
      <w:r>
        <w:rPr>
          <w:rFonts w:hint="eastAsia"/>
        </w:rPr>
        <w:t>（</w:t>
      </w:r>
      <w:r w:rsidR="00502430">
        <w:rPr>
          <w:rFonts w:hint="eastAsia"/>
        </w:rPr>
        <w:t>４</w:t>
      </w:r>
      <w:r>
        <w:rPr>
          <w:rFonts w:hint="eastAsia"/>
        </w:rPr>
        <w:t xml:space="preserve">）委託者は、当該施設における必要資格について、受託者の資格を官公庁等　</w:t>
      </w:r>
    </w:p>
    <w:p w:rsidR="00524F67" w:rsidRDefault="00524F67" w:rsidP="00524F67">
      <w:pPr>
        <w:ind w:firstLineChars="300" w:firstLine="720"/>
      </w:pPr>
      <w:r>
        <w:rPr>
          <w:rFonts w:hint="eastAsia"/>
        </w:rPr>
        <w:t>に届け出ることができる。</w:t>
      </w:r>
    </w:p>
    <w:p w:rsidR="003810C9" w:rsidRDefault="0098766E" w:rsidP="0098766E">
      <w:r>
        <w:rPr>
          <w:rFonts w:hint="eastAsia"/>
        </w:rPr>
        <w:t>（</w:t>
      </w:r>
      <w:r w:rsidR="00502430">
        <w:rPr>
          <w:rFonts w:hint="eastAsia"/>
        </w:rPr>
        <w:t>５</w:t>
      </w:r>
      <w:r>
        <w:rPr>
          <w:rFonts w:hint="eastAsia"/>
        </w:rPr>
        <w:t>）委託者は、消防法に規定せれる当該施設の消防計画の策定にあたり、火災</w:t>
      </w:r>
    </w:p>
    <w:p w:rsidR="0098766E" w:rsidRDefault="0098766E" w:rsidP="003810C9">
      <w:pPr>
        <w:ind w:leftChars="300" w:left="720"/>
      </w:pPr>
      <w:r>
        <w:rPr>
          <w:rFonts w:hint="eastAsia"/>
        </w:rPr>
        <w:t>予防管理組織及び自衛消防隊隊員として、あらかじめ従事者を任命することができる。</w:t>
      </w:r>
    </w:p>
    <w:p w:rsidR="00524F67" w:rsidRDefault="00524F67" w:rsidP="00524F67"/>
    <w:p w:rsidR="00502430" w:rsidRDefault="00502430" w:rsidP="00524F67"/>
    <w:p w:rsidR="00524F67" w:rsidRPr="00472AC2" w:rsidRDefault="00502430" w:rsidP="00524F67">
      <w:pPr>
        <w:rPr>
          <w:rFonts w:asciiTheme="majorEastAsia" w:eastAsiaTheme="majorEastAsia" w:hAnsiTheme="majorEastAsia"/>
        </w:rPr>
      </w:pPr>
      <w:r w:rsidRPr="00472AC2">
        <w:rPr>
          <w:rFonts w:asciiTheme="majorEastAsia" w:eastAsiaTheme="majorEastAsia" w:hAnsiTheme="majorEastAsia" w:hint="eastAsia"/>
        </w:rPr>
        <w:lastRenderedPageBreak/>
        <w:t>６</w:t>
      </w:r>
      <w:r w:rsidR="00524F67" w:rsidRPr="00472AC2">
        <w:rPr>
          <w:rFonts w:asciiTheme="majorEastAsia" w:eastAsiaTheme="majorEastAsia" w:hAnsiTheme="majorEastAsia" w:hint="eastAsia"/>
        </w:rPr>
        <w:t xml:space="preserve">　一般事項</w:t>
      </w:r>
    </w:p>
    <w:p w:rsidR="003810C9" w:rsidRDefault="0098766E" w:rsidP="00524F67">
      <w:r>
        <w:rPr>
          <w:rFonts w:hint="eastAsia"/>
        </w:rPr>
        <w:t>（１）受託者は、本仕様の業務を遂行するにあたり、施設管理担当職員の指示に</w:t>
      </w:r>
    </w:p>
    <w:p w:rsidR="0098766E" w:rsidRDefault="003810C9" w:rsidP="003810C9">
      <w:pPr>
        <w:ind w:firstLineChars="200" w:firstLine="480"/>
      </w:pPr>
      <w:r>
        <w:rPr>
          <w:rFonts w:hint="eastAsia"/>
        </w:rPr>
        <w:t xml:space="preserve">　</w:t>
      </w:r>
      <w:r w:rsidR="0098766E">
        <w:rPr>
          <w:rFonts w:hint="eastAsia"/>
        </w:rPr>
        <w:t>従うこと。</w:t>
      </w:r>
    </w:p>
    <w:p w:rsidR="003810C9" w:rsidRDefault="0098766E" w:rsidP="00524F67">
      <w:r>
        <w:rPr>
          <w:rFonts w:hint="eastAsia"/>
        </w:rPr>
        <w:t>（２）受託者は、施設、設備等に異常を認めたときは、速やかに適切な措置を講</w:t>
      </w:r>
    </w:p>
    <w:p w:rsidR="003810C9" w:rsidRDefault="003810C9" w:rsidP="003810C9">
      <w:pPr>
        <w:ind w:firstLineChars="200" w:firstLine="480"/>
      </w:pPr>
      <w:r>
        <w:rPr>
          <w:rFonts w:hint="eastAsia"/>
        </w:rPr>
        <w:t xml:space="preserve">　</w:t>
      </w:r>
      <w:r w:rsidR="0098766E">
        <w:rPr>
          <w:rFonts w:hint="eastAsia"/>
        </w:rPr>
        <w:t>じ</w:t>
      </w:r>
      <w:r w:rsidR="00322A4A">
        <w:rPr>
          <w:rFonts w:hint="eastAsia"/>
        </w:rPr>
        <w:t>、正常な状態に復旧するとともに、常に異変の早期発見に努め、安全</w:t>
      </w:r>
    </w:p>
    <w:p w:rsidR="0098766E" w:rsidRDefault="00322A4A" w:rsidP="003810C9">
      <w:pPr>
        <w:ind w:firstLineChars="300" w:firstLine="720"/>
      </w:pPr>
      <w:r>
        <w:rPr>
          <w:rFonts w:hint="eastAsia"/>
        </w:rPr>
        <w:t>かつ適切な運転の保持に努めなければならない。</w:t>
      </w:r>
    </w:p>
    <w:p w:rsidR="003810C9" w:rsidRDefault="00322A4A" w:rsidP="00524F67">
      <w:r>
        <w:rPr>
          <w:rFonts w:hint="eastAsia"/>
        </w:rPr>
        <w:t>（３）受託者は、施設、設備等に異常が発生したときは、他の器物に被害が波</w:t>
      </w:r>
    </w:p>
    <w:p w:rsidR="003810C9" w:rsidRDefault="00322A4A" w:rsidP="003810C9">
      <w:pPr>
        <w:ind w:firstLineChars="300" w:firstLine="720"/>
      </w:pPr>
      <w:r>
        <w:rPr>
          <w:rFonts w:hint="eastAsia"/>
        </w:rPr>
        <w:t>及いないように措置を行い、原因を調査の上、委託者と協議するとともに、</w:t>
      </w:r>
      <w:r w:rsidR="003810C9">
        <w:rPr>
          <w:rFonts w:hint="eastAsia"/>
        </w:rPr>
        <w:t xml:space="preserve">　</w:t>
      </w:r>
    </w:p>
    <w:p w:rsidR="00322A4A" w:rsidRDefault="00322A4A" w:rsidP="003810C9">
      <w:pPr>
        <w:ind w:firstLineChars="300" w:firstLine="720"/>
      </w:pPr>
      <w:r>
        <w:rPr>
          <w:rFonts w:hint="eastAsia"/>
        </w:rPr>
        <w:t>その指示を受け、正常に回復すること。</w:t>
      </w:r>
    </w:p>
    <w:p w:rsidR="003810C9" w:rsidRDefault="00322A4A" w:rsidP="00524F67">
      <w:r>
        <w:rPr>
          <w:rFonts w:hint="eastAsia"/>
        </w:rPr>
        <w:t>（４）受託者は、過負荷及びその他事故防止のため、常に点検整備を行</w:t>
      </w:r>
      <w:r w:rsidR="003810C9">
        <w:rPr>
          <w:rFonts w:hint="eastAsia"/>
        </w:rPr>
        <w:t>なわ</w:t>
      </w:r>
      <w:r>
        <w:rPr>
          <w:rFonts w:hint="eastAsia"/>
        </w:rPr>
        <w:t>なけ</w:t>
      </w:r>
    </w:p>
    <w:p w:rsidR="00322A4A" w:rsidRDefault="003810C9" w:rsidP="003810C9">
      <w:r>
        <w:rPr>
          <w:rFonts w:hint="eastAsia"/>
        </w:rPr>
        <w:t xml:space="preserve">　　　</w:t>
      </w:r>
      <w:r w:rsidR="00322A4A">
        <w:rPr>
          <w:rFonts w:hint="eastAsia"/>
        </w:rPr>
        <w:t>ればならない。</w:t>
      </w:r>
    </w:p>
    <w:p w:rsidR="003810C9" w:rsidRDefault="00322A4A" w:rsidP="00524F67">
      <w:r>
        <w:rPr>
          <w:rFonts w:hint="eastAsia"/>
        </w:rPr>
        <w:t>（５）受託者は、事故及び設備異常により危険がある場合、その個所へ接近でき</w:t>
      </w:r>
    </w:p>
    <w:p w:rsidR="00322A4A" w:rsidRDefault="00322A4A" w:rsidP="003810C9">
      <w:pPr>
        <w:ind w:firstLineChars="300" w:firstLine="720"/>
      </w:pPr>
      <w:r>
        <w:rPr>
          <w:rFonts w:hint="eastAsia"/>
        </w:rPr>
        <w:t>ないよう防護手段を講じること。</w:t>
      </w:r>
    </w:p>
    <w:p w:rsidR="003810C9" w:rsidRDefault="00322A4A" w:rsidP="00524F67">
      <w:r>
        <w:rPr>
          <w:rFonts w:hint="eastAsia"/>
        </w:rPr>
        <w:t>（６）受託者は、</w:t>
      </w:r>
      <w:r w:rsidR="002F33C1">
        <w:rPr>
          <w:rFonts w:hint="eastAsia"/>
        </w:rPr>
        <w:t>今後同種の事故や設備異常が発生しないようするため、原因を</w:t>
      </w:r>
    </w:p>
    <w:p w:rsidR="003810C9" w:rsidRDefault="002F33C1" w:rsidP="003810C9">
      <w:pPr>
        <w:ind w:firstLineChars="300" w:firstLine="720"/>
      </w:pPr>
      <w:r>
        <w:rPr>
          <w:rFonts w:hint="eastAsia"/>
        </w:rPr>
        <w:t>調査の上、対策を委託者と協議し、設備等を改善するために協力をするこ</w:t>
      </w:r>
    </w:p>
    <w:p w:rsidR="00322A4A" w:rsidRDefault="002F33C1" w:rsidP="003810C9">
      <w:pPr>
        <w:ind w:firstLineChars="300" w:firstLine="720"/>
      </w:pPr>
      <w:r>
        <w:rPr>
          <w:rFonts w:hint="eastAsia"/>
        </w:rPr>
        <w:t>と。</w:t>
      </w:r>
    </w:p>
    <w:p w:rsidR="003810C9" w:rsidRDefault="002F33C1" w:rsidP="00524F67">
      <w:r>
        <w:rPr>
          <w:rFonts w:hint="eastAsia"/>
        </w:rPr>
        <w:t>（７）受託者は、電気事業法及び建築物における衛生的環境</w:t>
      </w:r>
      <w:r w:rsidR="006C6748">
        <w:rPr>
          <w:rFonts w:hint="eastAsia"/>
        </w:rPr>
        <w:t>の確保に関する法律、</w:t>
      </w:r>
    </w:p>
    <w:p w:rsidR="003810C9" w:rsidRDefault="006C6748" w:rsidP="003810C9">
      <w:pPr>
        <w:ind w:firstLineChars="300" w:firstLine="720"/>
      </w:pPr>
      <w:r>
        <w:rPr>
          <w:rFonts w:hint="eastAsia"/>
        </w:rPr>
        <w:t>大気汚染防止法、その他関係法令の定めに基づき、各設備の適正な維持管</w:t>
      </w:r>
    </w:p>
    <w:p w:rsidR="002F33C1" w:rsidRDefault="006C6748" w:rsidP="003810C9">
      <w:pPr>
        <w:ind w:firstLineChars="300" w:firstLine="720"/>
      </w:pPr>
      <w:r>
        <w:rPr>
          <w:rFonts w:hint="eastAsia"/>
        </w:rPr>
        <w:t>理に努めなければならない。</w:t>
      </w:r>
    </w:p>
    <w:p w:rsidR="003810C9" w:rsidRDefault="006C6748" w:rsidP="00524F67">
      <w:r>
        <w:rPr>
          <w:rFonts w:hint="eastAsia"/>
        </w:rPr>
        <w:t>（８）受託者は、休止中の設備にあっては、定期的に点検整備及び必要に応じて</w:t>
      </w:r>
    </w:p>
    <w:p w:rsidR="003810C9" w:rsidRDefault="006C6748" w:rsidP="003810C9">
      <w:pPr>
        <w:ind w:firstLineChars="300" w:firstLine="720"/>
      </w:pPr>
      <w:r>
        <w:rPr>
          <w:rFonts w:hint="eastAsia"/>
        </w:rPr>
        <w:t>試運転を行い、絶縁不良、発錆、汚損等による機能の低下をきたすことの</w:t>
      </w:r>
    </w:p>
    <w:p w:rsidR="006C6748" w:rsidRDefault="006C6748" w:rsidP="003810C9">
      <w:pPr>
        <w:ind w:firstLineChars="300" w:firstLine="720"/>
      </w:pPr>
      <w:r>
        <w:rPr>
          <w:rFonts w:hint="eastAsia"/>
        </w:rPr>
        <w:t>ないよう維持管理に努めなければならない。</w:t>
      </w:r>
    </w:p>
    <w:p w:rsidR="003810C9" w:rsidRDefault="006C6748" w:rsidP="00524F67">
      <w:r>
        <w:rPr>
          <w:rFonts w:hint="eastAsia"/>
        </w:rPr>
        <w:t>（９）受託者は、設備改善を図るための機器等の配置替え、接続替えを行うとき</w:t>
      </w:r>
    </w:p>
    <w:p w:rsidR="003810C9" w:rsidRDefault="006C6748" w:rsidP="003810C9">
      <w:pPr>
        <w:ind w:firstLineChars="300" w:firstLine="720"/>
      </w:pPr>
      <w:r>
        <w:rPr>
          <w:rFonts w:hint="eastAsia"/>
        </w:rPr>
        <w:t>は、あらかじめ委託者に書面をもって申し出て承認を受けなければなら</w:t>
      </w:r>
    </w:p>
    <w:p w:rsidR="006C6748" w:rsidRDefault="006C6748" w:rsidP="003810C9">
      <w:pPr>
        <w:ind w:firstLineChars="300" w:firstLine="720"/>
      </w:pPr>
      <w:r>
        <w:rPr>
          <w:rFonts w:hint="eastAsia"/>
        </w:rPr>
        <w:t>ない。</w:t>
      </w:r>
    </w:p>
    <w:p w:rsidR="003810C9" w:rsidRDefault="006C6748" w:rsidP="00524F67">
      <w:r>
        <w:rPr>
          <w:rFonts w:hint="eastAsia"/>
        </w:rPr>
        <w:t>（</w:t>
      </w:r>
      <w:r>
        <w:rPr>
          <w:rFonts w:hint="eastAsia"/>
        </w:rPr>
        <w:t>10</w:t>
      </w:r>
      <w:r>
        <w:rPr>
          <w:rFonts w:hint="eastAsia"/>
        </w:rPr>
        <w:t>）受託者は、電気室、各機械室並びに各設備の点検手入れ整理、整頓、清掃</w:t>
      </w:r>
    </w:p>
    <w:p w:rsidR="003810C9" w:rsidRDefault="006C6748" w:rsidP="003810C9">
      <w:pPr>
        <w:ind w:firstLineChars="300" w:firstLine="720"/>
      </w:pPr>
      <w:r>
        <w:rPr>
          <w:rFonts w:hint="eastAsia"/>
        </w:rPr>
        <w:t>を心がけ、常に機器の運転に支障をきたさないようにしなければならな</w:t>
      </w:r>
    </w:p>
    <w:p w:rsidR="002F33C1" w:rsidRDefault="006C6748" w:rsidP="003810C9">
      <w:pPr>
        <w:ind w:firstLineChars="300" w:firstLine="720"/>
      </w:pPr>
      <w:r>
        <w:rPr>
          <w:rFonts w:hint="eastAsia"/>
        </w:rPr>
        <w:t>い。</w:t>
      </w:r>
    </w:p>
    <w:p w:rsidR="003810C9" w:rsidRDefault="006C6748" w:rsidP="00524F67">
      <w:r>
        <w:rPr>
          <w:rFonts w:hint="eastAsia"/>
        </w:rPr>
        <w:t>（</w:t>
      </w:r>
      <w:r>
        <w:rPr>
          <w:rFonts w:hint="eastAsia"/>
        </w:rPr>
        <w:t>11</w:t>
      </w:r>
      <w:r>
        <w:rPr>
          <w:rFonts w:hint="eastAsia"/>
        </w:rPr>
        <w:t>）</w:t>
      </w:r>
      <w:r w:rsidR="00DF64EE">
        <w:rPr>
          <w:rFonts w:hint="eastAsia"/>
        </w:rPr>
        <w:t>受託者は、巡視点検基準に記載されていない内容のものであっても、必要</w:t>
      </w:r>
    </w:p>
    <w:p w:rsidR="003810C9" w:rsidRDefault="00DF64EE" w:rsidP="003810C9">
      <w:pPr>
        <w:ind w:firstLineChars="300" w:firstLine="720"/>
      </w:pPr>
      <w:r>
        <w:rPr>
          <w:rFonts w:hint="eastAsia"/>
        </w:rPr>
        <w:t>であると思われる内容については、積極的に委託者に提案し協議するよ</w:t>
      </w:r>
    </w:p>
    <w:p w:rsidR="006C6748" w:rsidRDefault="00DF64EE" w:rsidP="003810C9">
      <w:pPr>
        <w:ind w:firstLineChars="300" w:firstLine="720"/>
      </w:pPr>
      <w:r>
        <w:rPr>
          <w:rFonts w:hint="eastAsia"/>
        </w:rPr>
        <w:t>う努めなければならない。</w:t>
      </w:r>
    </w:p>
    <w:p w:rsidR="003810C9" w:rsidRDefault="00DF64EE" w:rsidP="00524F67">
      <w:r>
        <w:rPr>
          <w:rFonts w:hint="eastAsia"/>
        </w:rPr>
        <w:t>（</w:t>
      </w:r>
      <w:r>
        <w:rPr>
          <w:rFonts w:hint="eastAsia"/>
        </w:rPr>
        <w:t>12</w:t>
      </w:r>
      <w:r>
        <w:rPr>
          <w:rFonts w:hint="eastAsia"/>
        </w:rPr>
        <w:t>）受託者は、各設備機器の保守点検などの立ち合いを行うこと。また、関係</w:t>
      </w:r>
    </w:p>
    <w:p w:rsidR="003810C9" w:rsidRDefault="00DF64EE" w:rsidP="003810C9">
      <w:pPr>
        <w:ind w:firstLineChars="300" w:firstLine="720"/>
      </w:pPr>
      <w:r>
        <w:rPr>
          <w:rFonts w:hint="eastAsia"/>
        </w:rPr>
        <w:lastRenderedPageBreak/>
        <w:t>官庁への手続き、関連業者への連絡等、委託者を連携し、双方協力して対</w:t>
      </w:r>
    </w:p>
    <w:p w:rsidR="00DF64EE" w:rsidRDefault="00DF64EE" w:rsidP="003810C9">
      <w:pPr>
        <w:ind w:firstLineChars="300" w:firstLine="720"/>
      </w:pPr>
      <w:r>
        <w:rPr>
          <w:rFonts w:hint="eastAsia"/>
        </w:rPr>
        <w:t>応する。</w:t>
      </w:r>
    </w:p>
    <w:p w:rsidR="00524F67" w:rsidRDefault="00DF64EE" w:rsidP="00524F67">
      <w:r>
        <w:rPr>
          <w:rFonts w:hint="eastAsia"/>
        </w:rPr>
        <w:t>（</w:t>
      </w:r>
      <w:r>
        <w:rPr>
          <w:rFonts w:hint="eastAsia"/>
        </w:rPr>
        <w:t>13</w:t>
      </w:r>
      <w:r>
        <w:rPr>
          <w:rFonts w:hint="eastAsia"/>
        </w:rPr>
        <w:t>）</w:t>
      </w:r>
      <w:r w:rsidR="00524F67">
        <w:rPr>
          <w:rFonts w:hint="eastAsia"/>
        </w:rPr>
        <w:t>受託者は、当該業務従事者が業務の遂行上、故意又は重大な過失により、</w:t>
      </w:r>
    </w:p>
    <w:p w:rsidR="00524F67" w:rsidRDefault="00524F67" w:rsidP="00524F67">
      <w:pPr>
        <w:ind w:firstLineChars="300" w:firstLine="720"/>
      </w:pPr>
      <w:r>
        <w:rPr>
          <w:rFonts w:hint="eastAsia"/>
        </w:rPr>
        <w:t>施設等の財産に損害を与えた場合は、その損害につき弁償の責めを負う</w:t>
      </w:r>
    </w:p>
    <w:p w:rsidR="00524F67" w:rsidRDefault="00524F67" w:rsidP="00524F67">
      <w:pPr>
        <w:ind w:firstLineChars="300" w:firstLine="720"/>
      </w:pPr>
      <w:r>
        <w:rPr>
          <w:rFonts w:hint="eastAsia"/>
        </w:rPr>
        <w:t>ものとする。</w:t>
      </w:r>
    </w:p>
    <w:p w:rsidR="00524F67" w:rsidRDefault="00524F67" w:rsidP="00524F67">
      <w:r>
        <w:rPr>
          <w:rFonts w:hint="eastAsia"/>
        </w:rPr>
        <w:t>（</w:t>
      </w:r>
      <w:r w:rsidR="00DF64EE">
        <w:rPr>
          <w:rFonts w:hint="eastAsia"/>
        </w:rPr>
        <w:t>14</w:t>
      </w:r>
      <w:r>
        <w:rPr>
          <w:rFonts w:hint="eastAsia"/>
        </w:rPr>
        <w:t>）受託者は、当該業務従事者が業務の遂行中、負傷あるいは急病等の事態が</w:t>
      </w:r>
    </w:p>
    <w:p w:rsidR="00524F67" w:rsidRDefault="00524F67" w:rsidP="00524F67">
      <w:pPr>
        <w:ind w:firstLineChars="300" w:firstLine="720"/>
      </w:pPr>
      <w:r>
        <w:rPr>
          <w:rFonts w:hint="eastAsia"/>
        </w:rPr>
        <w:t>発生した場合、その責任において対処するものとする。</w:t>
      </w:r>
    </w:p>
    <w:p w:rsidR="00524F67" w:rsidRDefault="00524F67" w:rsidP="00524F67">
      <w:r>
        <w:rPr>
          <w:rFonts w:hint="eastAsia"/>
        </w:rPr>
        <w:t>（</w:t>
      </w:r>
      <w:r w:rsidR="00DF64EE">
        <w:rPr>
          <w:rFonts w:hint="eastAsia"/>
        </w:rPr>
        <w:t>15</w:t>
      </w:r>
      <w:r>
        <w:rPr>
          <w:rFonts w:hint="eastAsia"/>
        </w:rPr>
        <w:t>）受託者は、業務遂行にあたり当該施設の管理上の諸規定に従うものとす</w:t>
      </w:r>
    </w:p>
    <w:p w:rsidR="00524F67" w:rsidRDefault="00524F67" w:rsidP="00524F67">
      <w:pPr>
        <w:ind w:firstLineChars="300" w:firstLine="720"/>
      </w:pPr>
      <w:r>
        <w:rPr>
          <w:rFonts w:hint="eastAsia"/>
        </w:rPr>
        <w:t>る。</w:t>
      </w:r>
    </w:p>
    <w:p w:rsidR="00524F67" w:rsidRDefault="00524F67" w:rsidP="00524F67">
      <w:r>
        <w:rPr>
          <w:rFonts w:hint="eastAsia"/>
        </w:rPr>
        <w:t>（</w:t>
      </w:r>
      <w:r w:rsidR="00DF64EE">
        <w:rPr>
          <w:rFonts w:hint="eastAsia"/>
        </w:rPr>
        <w:t>16</w:t>
      </w:r>
      <w:r>
        <w:rPr>
          <w:rFonts w:hint="eastAsia"/>
        </w:rPr>
        <w:t>）業務上必要な諸室、備え付け備品等は委託者が貸与する。</w:t>
      </w:r>
    </w:p>
    <w:p w:rsidR="00524F67" w:rsidRDefault="00524F67" w:rsidP="00524F67">
      <w:r>
        <w:rPr>
          <w:rFonts w:hint="eastAsia"/>
        </w:rPr>
        <w:t>（</w:t>
      </w:r>
      <w:r w:rsidR="00DF64EE">
        <w:rPr>
          <w:rFonts w:hint="eastAsia"/>
        </w:rPr>
        <w:t>17</w:t>
      </w:r>
      <w:r>
        <w:rPr>
          <w:rFonts w:hint="eastAsia"/>
        </w:rPr>
        <w:t>）諸室及び作業等で使用した光熱水費等は、委託者が負担する。</w:t>
      </w:r>
    </w:p>
    <w:p w:rsidR="00524F67" w:rsidRDefault="00524F67" w:rsidP="00524F67">
      <w:r>
        <w:rPr>
          <w:rFonts w:hint="eastAsia"/>
        </w:rPr>
        <w:t>（</w:t>
      </w:r>
      <w:r w:rsidR="00DF64EE">
        <w:rPr>
          <w:rFonts w:hint="eastAsia"/>
        </w:rPr>
        <w:t>18</w:t>
      </w:r>
      <w:r>
        <w:rPr>
          <w:rFonts w:hint="eastAsia"/>
        </w:rPr>
        <w:t>）受託者の業務上必要な消耗品、施設に備え付けられた備品以外の業務上</w:t>
      </w:r>
    </w:p>
    <w:p w:rsidR="00524F67" w:rsidRDefault="00524F67" w:rsidP="00524F67">
      <w:pPr>
        <w:ind w:firstLineChars="300" w:firstLine="720"/>
      </w:pPr>
      <w:r>
        <w:rPr>
          <w:rFonts w:hint="eastAsia"/>
        </w:rPr>
        <w:t>必要な備品については、受託者の負担とする。</w:t>
      </w:r>
    </w:p>
    <w:p w:rsidR="00524F67" w:rsidRDefault="00524F67" w:rsidP="00524F67">
      <w:r>
        <w:rPr>
          <w:rFonts w:hint="eastAsia"/>
        </w:rPr>
        <w:t>（</w:t>
      </w:r>
      <w:r w:rsidR="000C54C7">
        <w:rPr>
          <w:rFonts w:hint="eastAsia"/>
        </w:rPr>
        <w:t>19</w:t>
      </w:r>
      <w:r>
        <w:rPr>
          <w:rFonts w:hint="eastAsia"/>
        </w:rPr>
        <w:t>）受託者は、従事者の業務内容、業務配分等を十分把握し、各従事者の雇用</w:t>
      </w:r>
    </w:p>
    <w:p w:rsidR="00524F67" w:rsidRDefault="00524F67" w:rsidP="00524F67">
      <w:pPr>
        <w:ind w:firstLineChars="300" w:firstLine="720"/>
      </w:pPr>
      <w:r>
        <w:rPr>
          <w:rFonts w:hint="eastAsia"/>
        </w:rPr>
        <w:t>形態にかかわらず、各人の適切な健康保持に努めること。</w:t>
      </w:r>
    </w:p>
    <w:p w:rsidR="00524F67" w:rsidRDefault="00524F67" w:rsidP="00524F67">
      <w:r>
        <w:rPr>
          <w:rFonts w:hint="eastAsia"/>
        </w:rPr>
        <w:t>（</w:t>
      </w:r>
      <w:r w:rsidR="000C54C7">
        <w:rPr>
          <w:rFonts w:hint="eastAsia"/>
        </w:rPr>
        <w:t>20</w:t>
      </w:r>
      <w:r>
        <w:rPr>
          <w:rFonts w:hint="eastAsia"/>
        </w:rPr>
        <w:t>）受託者は、労働安全衛生法に規定されている健康診断を年１回実施する</w:t>
      </w:r>
    </w:p>
    <w:p w:rsidR="00524F67" w:rsidRDefault="00524F67" w:rsidP="00524F67">
      <w:pPr>
        <w:ind w:firstLineChars="300" w:firstLine="720"/>
      </w:pPr>
      <w:r>
        <w:rPr>
          <w:rFonts w:hint="eastAsia"/>
        </w:rPr>
        <w:t>こと。また、以下の検査を追加して行うこと。</w:t>
      </w:r>
    </w:p>
    <w:p w:rsidR="00524F67" w:rsidRDefault="00524F67" w:rsidP="00524F67">
      <w:pPr>
        <w:ind w:firstLineChars="300" w:firstLine="720"/>
      </w:pPr>
      <w:r>
        <w:rPr>
          <w:rFonts w:hint="eastAsia"/>
        </w:rPr>
        <w:t>①Ｂ型肝炎抗原抗体検査</w:t>
      </w:r>
    </w:p>
    <w:p w:rsidR="00524F67" w:rsidRDefault="00524F67" w:rsidP="00524F67">
      <w:pPr>
        <w:ind w:firstLineChars="300" w:firstLine="720"/>
      </w:pPr>
      <w:r>
        <w:rPr>
          <w:rFonts w:hint="eastAsia"/>
        </w:rPr>
        <w:t>②Ｃ型肝炎抗原抗体検査</w:t>
      </w:r>
    </w:p>
    <w:p w:rsidR="00524F67" w:rsidRDefault="00524F67" w:rsidP="00524F67">
      <w:r>
        <w:rPr>
          <w:rFonts w:hint="eastAsia"/>
        </w:rPr>
        <w:t>（</w:t>
      </w:r>
      <w:r w:rsidR="000C54C7">
        <w:rPr>
          <w:rFonts w:hint="eastAsia"/>
        </w:rPr>
        <w:t>21</w:t>
      </w:r>
      <w:r>
        <w:rPr>
          <w:rFonts w:hint="eastAsia"/>
        </w:rPr>
        <w:t>）受託者は、従事者の健康診断を行った後、受診証明書を委託者に提出する</w:t>
      </w:r>
    </w:p>
    <w:p w:rsidR="00524F67" w:rsidRDefault="00524F67" w:rsidP="00524F67">
      <w:pPr>
        <w:ind w:firstLineChars="300" w:firstLine="720"/>
      </w:pPr>
      <w:r>
        <w:rPr>
          <w:rFonts w:hint="eastAsia"/>
        </w:rPr>
        <w:t>こと。</w:t>
      </w:r>
    </w:p>
    <w:p w:rsidR="00524F67" w:rsidRPr="00FD13B2" w:rsidRDefault="00524F67" w:rsidP="00524F67">
      <w:r>
        <w:rPr>
          <w:rFonts w:hint="eastAsia"/>
        </w:rPr>
        <w:t>（</w:t>
      </w:r>
      <w:r w:rsidR="000C54C7">
        <w:rPr>
          <w:rFonts w:hint="eastAsia"/>
        </w:rPr>
        <w:t>22</w:t>
      </w:r>
      <w:r>
        <w:rPr>
          <w:rFonts w:hint="eastAsia"/>
        </w:rPr>
        <w:t>）その他必要な事項は、委託者とあらかじめ協議し決定する。</w:t>
      </w:r>
    </w:p>
    <w:p w:rsidR="00524F67" w:rsidRDefault="00524F67" w:rsidP="00524F67"/>
    <w:p w:rsidR="00524F67" w:rsidRPr="00472AC2" w:rsidRDefault="00502430" w:rsidP="00524F67">
      <w:pPr>
        <w:rPr>
          <w:rFonts w:asciiTheme="majorEastAsia" w:eastAsiaTheme="majorEastAsia" w:hAnsiTheme="majorEastAsia"/>
        </w:rPr>
      </w:pPr>
      <w:r w:rsidRPr="00472AC2">
        <w:rPr>
          <w:rFonts w:asciiTheme="majorEastAsia" w:eastAsiaTheme="majorEastAsia" w:hAnsiTheme="majorEastAsia" w:hint="eastAsia"/>
        </w:rPr>
        <w:t>７</w:t>
      </w:r>
      <w:r w:rsidR="00524F67" w:rsidRPr="00472AC2">
        <w:rPr>
          <w:rFonts w:asciiTheme="majorEastAsia" w:eastAsiaTheme="majorEastAsia" w:hAnsiTheme="majorEastAsia" w:hint="eastAsia"/>
        </w:rPr>
        <w:t xml:space="preserve">　受託業務の引き継ぎ</w:t>
      </w:r>
    </w:p>
    <w:p w:rsidR="00524F67" w:rsidRDefault="00524F67" w:rsidP="00524F67">
      <w:r>
        <w:rPr>
          <w:rFonts w:hint="eastAsia"/>
        </w:rPr>
        <w:t xml:space="preserve">（１）新たに当該業務を受託する者は、円滑な業務遂行を継続するため、前受託　</w:t>
      </w:r>
    </w:p>
    <w:p w:rsidR="00524F67" w:rsidRDefault="00524F67" w:rsidP="00524F67">
      <w:pPr>
        <w:ind w:firstLineChars="300" w:firstLine="720"/>
      </w:pPr>
      <w:r>
        <w:rPr>
          <w:rFonts w:hint="eastAsia"/>
        </w:rPr>
        <w:t>者から業務を引き継ぐ期間を設けること。</w:t>
      </w:r>
    </w:p>
    <w:p w:rsidR="00524F67" w:rsidRDefault="00524F67" w:rsidP="00524F67">
      <w:pPr>
        <w:ind w:firstLineChars="400" w:firstLine="960"/>
      </w:pPr>
      <w:r>
        <w:rPr>
          <w:rFonts w:hint="eastAsia"/>
        </w:rPr>
        <w:t xml:space="preserve">なお、引き継ぐ期間は、業務の受託を開始する前の委託者が指示する期　</w:t>
      </w:r>
    </w:p>
    <w:p w:rsidR="00524F67" w:rsidRDefault="00524F67" w:rsidP="00524F67">
      <w:pPr>
        <w:ind w:firstLineChars="300" w:firstLine="720"/>
      </w:pPr>
      <w:r>
        <w:rPr>
          <w:rFonts w:hint="eastAsia"/>
        </w:rPr>
        <w:t>間とし、引き継ぎのために必要な費用については、受託者の負担とする。</w:t>
      </w:r>
    </w:p>
    <w:p w:rsidR="00524F67" w:rsidRDefault="00524F67" w:rsidP="00524F67">
      <w:r>
        <w:rPr>
          <w:rFonts w:hint="eastAsia"/>
        </w:rPr>
        <w:t>（２）現委託者が受託業務を終了する場合、現委託者は、新たに業務を受託する</w:t>
      </w:r>
    </w:p>
    <w:p w:rsidR="00524F67" w:rsidRDefault="00524F67" w:rsidP="00524F67">
      <w:pPr>
        <w:ind w:firstLineChars="300" w:firstLine="720"/>
      </w:pPr>
      <w:r>
        <w:rPr>
          <w:rFonts w:hint="eastAsia"/>
        </w:rPr>
        <w:t>者へ円滑に業務を引き継ぐこと。</w:t>
      </w:r>
    </w:p>
    <w:p w:rsidR="000C54C7" w:rsidRDefault="000C54C7" w:rsidP="000C54C7"/>
    <w:p w:rsidR="00502430" w:rsidRDefault="00502430" w:rsidP="000C54C7"/>
    <w:p w:rsidR="000C54C7" w:rsidRPr="00472AC2" w:rsidRDefault="00502430" w:rsidP="000C54C7">
      <w:pPr>
        <w:rPr>
          <w:rFonts w:asciiTheme="majorEastAsia" w:eastAsiaTheme="majorEastAsia" w:hAnsiTheme="majorEastAsia"/>
        </w:rPr>
      </w:pPr>
      <w:r w:rsidRPr="00472AC2">
        <w:rPr>
          <w:rFonts w:asciiTheme="majorEastAsia" w:eastAsiaTheme="majorEastAsia" w:hAnsiTheme="majorEastAsia" w:hint="eastAsia"/>
        </w:rPr>
        <w:lastRenderedPageBreak/>
        <w:t>８</w:t>
      </w:r>
      <w:r w:rsidR="000C54C7" w:rsidRPr="00472AC2">
        <w:rPr>
          <w:rFonts w:asciiTheme="majorEastAsia" w:eastAsiaTheme="majorEastAsia" w:hAnsiTheme="majorEastAsia" w:hint="eastAsia"/>
        </w:rPr>
        <w:t xml:space="preserve">　業務内容</w:t>
      </w:r>
    </w:p>
    <w:p w:rsidR="000C54C7" w:rsidRPr="00472AC2" w:rsidRDefault="000C54C7" w:rsidP="000C54C7">
      <w:pPr>
        <w:rPr>
          <w:rFonts w:asciiTheme="majorEastAsia" w:eastAsiaTheme="majorEastAsia" w:hAnsiTheme="majorEastAsia"/>
        </w:rPr>
      </w:pPr>
      <w:r w:rsidRPr="00472AC2">
        <w:rPr>
          <w:rFonts w:asciiTheme="majorEastAsia" w:eastAsiaTheme="majorEastAsia" w:hAnsiTheme="majorEastAsia" w:hint="eastAsia"/>
        </w:rPr>
        <w:t>（１）施設維持管理業務（内容・実施回数）</w:t>
      </w:r>
    </w:p>
    <w:p w:rsidR="000C54C7" w:rsidRDefault="000C54C7" w:rsidP="000C54C7">
      <w:r>
        <w:rPr>
          <w:rFonts w:hint="eastAsia"/>
        </w:rPr>
        <w:t xml:space="preserve">　　①日常点検・保守業務</w:t>
      </w:r>
    </w:p>
    <w:p w:rsidR="000C54C7" w:rsidRDefault="000C54C7" w:rsidP="000C54C7">
      <w:r>
        <w:rPr>
          <w:rFonts w:hint="eastAsia"/>
        </w:rPr>
        <w:t xml:space="preserve">　　　　・週１回</w:t>
      </w:r>
    </w:p>
    <w:p w:rsidR="00502430" w:rsidRDefault="000C54C7" w:rsidP="00502430">
      <w:r>
        <w:rPr>
          <w:rFonts w:hint="eastAsia"/>
        </w:rPr>
        <w:t xml:space="preserve">　　　　・実地日については、委託者と協議の上実施する。</w:t>
      </w:r>
    </w:p>
    <w:p w:rsidR="000C54C7" w:rsidRDefault="000C54C7" w:rsidP="00502430">
      <w:r>
        <w:rPr>
          <w:rFonts w:hint="eastAsia"/>
        </w:rPr>
        <w:t xml:space="preserve">　　②定期点検・保守業務（回数は一年度内における業務実施回数）</w:t>
      </w:r>
    </w:p>
    <w:tbl>
      <w:tblPr>
        <w:tblStyle w:val="a4"/>
        <w:tblpPr w:leftFromText="142" w:rightFromText="142" w:vertAnchor="text" w:horzAnchor="margin" w:tblpXSpec="right" w:tblpY="-2"/>
        <w:tblW w:w="0" w:type="auto"/>
        <w:tblLook w:val="04A0" w:firstRow="1" w:lastRow="0" w:firstColumn="1" w:lastColumn="0" w:noHBand="0" w:noVBand="1"/>
      </w:tblPr>
      <w:tblGrid>
        <w:gridCol w:w="3840"/>
        <w:gridCol w:w="1200"/>
        <w:gridCol w:w="2520"/>
      </w:tblGrid>
      <w:tr w:rsidR="003810C9" w:rsidTr="003810C9">
        <w:tc>
          <w:tcPr>
            <w:tcW w:w="3840" w:type="dxa"/>
          </w:tcPr>
          <w:p w:rsidR="003810C9" w:rsidRDefault="003810C9" w:rsidP="003810C9">
            <w:pPr>
              <w:jc w:val="center"/>
            </w:pPr>
            <w:r>
              <w:rPr>
                <w:rFonts w:hint="eastAsia"/>
              </w:rPr>
              <w:t>業務内容</w:t>
            </w:r>
          </w:p>
        </w:tc>
        <w:tc>
          <w:tcPr>
            <w:tcW w:w="1200" w:type="dxa"/>
          </w:tcPr>
          <w:p w:rsidR="003810C9" w:rsidRDefault="003810C9" w:rsidP="003810C9">
            <w:pPr>
              <w:jc w:val="center"/>
            </w:pPr>
            <w:r>
              <w:rPr>
                <w:rFonts w:hint="eastAsia"/>
              </w:rPr>
              <w:t>回数</w:t>
            </w:r>
          </w:p>
        </w:tc>
        <w:tc>
          <w:tcPr>
            <w:tcW w:w="2520" w:type="dxa"/>
          </w:tcPr>
          <w:p w:rsidR="003810C9" w:rsidRDefault="003810C9" w:rsidP="003810C9">
            <w:pPr>
              <w:jc w:val="center"/>
            </w:pPr>
            <w:r>
              <w:rPr>
                <w:rFonts w:hint="eastAsia"/>
              </w:rPr>
              <w:t>備考</w:t>
            </w:r>
          </w:p>
        </w:tc>
      </w:tr>
      <w:tr w:rsidR="003810C9" w:rsidTr="003810C9">
        <w:tc>
          <w:tcPr>
            <w:tcW w:w="3840" w:type="dxa"/>
          </w:tcPr>
          <w:p w:rsidR="003810C9" w:rsidRDefault="003810C9" w:rsidP="003810C9">
            <w:r>
              <w:rPr>
                <w:rFonts w:hint="eastAsia"/>
              </w:rPr>
              <w:t>受変電設備点検</w:t>
            </w:r>
          </w:p>
        </w:tc>
        <w:tc>
          <w:tcPr>
            <w:tcW w:w="1200" w:type="dxa"/>
          </w:tcPr>
          <w:p w:rsidR="003810C9" w:rsidRDefault="003810C9" w:rsidP="003810C9">
            <w:pPr>
              <w:jc w:val="center"/>
            </w:pPr>
            <w:r>
              <w:rPr>
                <w:rFonts w:hint="eastAsia"/>
              </w:rPr>
              <w:t>１</w:t>
            </w:r>
          </w:p>
        </w:tc>
        <w:tc>
          <w:tcPr>
            <w:tcW w:w="2520" w:type="dxa"/>
          </w:tcPr>
          <w:p w:rsidR="003810C9" w:rsidRDefault="003810C9" w:rsidP="003810C9"/>
        </w:tc>
      </w:tr>
      <w:tr w:rsidR="003810C9" w:rsidTr="003810C9">
        <w:tc>
          <w:tcPr>
            <w:tcW w:w="3840" w:type="dxa"/>
          </w:tcPr>
          <w:p w:rsidR="003810C9" w:rsidRDefault="003810C9" w:rsidP="003810C9">
            <w:r>
              <w:rPr>
                <w:rFonts w:hint="eastAsia"/>
              </w:rPr>
              <w:t>消防設備点検</w:t>
            </w:r>
          </w:p>
        </w:tc>
        <w:tc>
          <w:tcPr>
            <w:tcW w:w="1200" w:type="dxa"/>
          </w:tcPr>
          <w:p w:rsidR="003810C9" w:rsidRDefault="003810C9" w:rsidP="003810C9">
            <w:pPr>
              <w:jc w:val="center"/>
            </w:pPr>
            <w:r>
              <w:rPr>
                <w:rFonts w:hint="eastAsia"/>
              </w:rPr>
              <w:t>２</w:t>
            </w:r>
          </w:p>
        </w:tc>
        <w:tc>
          <w:tcPr>
            <w:tcW w:w="2520" w:type="dxa"/>
          </w:tcPr>
          <w:p w:rsidR="003810C9" w:rsidRDefault="003810C9" w:rsidP="003810C9"/>
        </w:tc>
      </w:tr>
      <w:tr w:rsidR="003810C9" w:rsidTr="003810C9">
        <w:tc>
          <w:tcPr>
            <w:tcW w:w="3840" w:type="dxa"/>
          </w:tcPr>
          <w:p w:rsidR="003810C9" w:rsidRDefault="003810C9" w:rsidP="003810C9">
            <w:r>
              <w:rPr>
                <w:rFonts w:hint="eastAsia"/>
              </w:rPr>
              <w:t>防火対象物定期点検</w:t>
            </w:r>
          </w:p>
        </w:tc>
        <w:tc>
          <w:tcPr>
            <w:tcW w:w="1200" w:type="dxa"/>
          </w:tcPr>
          <w:p w:rsidR="003810C9" w:rsidRDefault="003810C9" w:rsidP="003810C9">
            <w:pPr>
              <w:jc w:val="center"/>
            </w:pPr>
            <w:r>
              <w:rPr>
                <w:rFonts w:hint="eastAsia"/>
              </w:rPr>
              <w:t>１</w:t>
            </w:r>
          </w:p>
        </w:tc>
        <w:tc>
          <w:tcPr>
            <w:tcW w:w="2520" w:type="dxa"/>
          </w:tcPr>
          <w:p w:rsidR="003810C9" w:rsidRDefault="003810C9" w:rsidP="003810C9"/>
        </w:tc>
      </w:tr>
      <w:tr w:rsidR="003810C9" w:rsidTr="003810C9">
        <w:tc>
          <w:tcPr>
            <w:tcW w:w="3840" w:type="dxa"/>
          </w:tcPr>
          <w:p w:rsidR="003810C9" w:rsidRDefault="003810C9" w:rsidP="003810C9">
            <w:r>
              <w:rPr>
                <w:rFonts w:hint="eastAsia"/>
              </w:rPr>
              <w:t>貯水槽の掃除</w:t>
            </w:r>
          </w:p>
        </w:tc>
        <w:tc>
          <w:tcPr>
            <w:tcW w:w="1200" w:type="dxa"/>
          </w:tcPr>
          <w:p w:rsidR="003810C9" w:rsidRDefault="003810C9" w:rsidP="003810C9">
            <w:pPr>
              <w:jc w:val="center"/>
            </w:pPr>
            <w:r>
              <w:rPr>
                <w:rFonts w:hint="eastAsia"/>
              </w:rPr>
              <w:t>１</w:t>
            </w:r>
          </w:p>
        </w:tc>
        <w:tc>
          <w:tcPr>
            <w:tcW w:w="2520" w:type="dxa"/>
          </w:tcPr>
          <w:p w:rsidR="003810C9" w:rsidRDefault="003810C9" w:rsidP="003810C9"/>
        </w:tc>
      </w:tr>
      <w:tr w:rsidR="003810C9" w:rsidTr="003810C9">
        <w:tc>
          <w:tcPr>
            <w:tcW w:w="3840" w:type="dxa"/>
          </w:tcPr>
          <w:p w:rsidR="003810C9" w:rsidRDefault="003810C9" w:rsidP="003810C9">
            <w:r>
              <w:rPr>
                <w:rFonts w:hint="eastAsia"/>
              </w:rPr>
              <w:t>飲料水の遊離残留塩素の測定</w:t>
            </w:r>
          </w:p>
        </w:tc>
        <w:tc>
          <w:tcPr>
            <w:tcW w:w="1200" w:type="dxa"/>
          </w:tcPr>
          <w:p w:rsidR="003810C9" w:rsidRDefault="003810C9" w:rsidP="003810C9">
            <w:pPr>
              <w:jc w:val="center"/>
            </w:pPr>
            <w:r>
              <w:rPr>
                <w:rFonts w:hint="eastAsia"/>
              </w:rPr>
              <w:t>－</w:t>
            </w:r>
          </w:p>
        </w:tc>
        <w:tc>
          <w:tcPr>
            <w:tcW w:w="2520" w:type="dxa"/>
          </w:tcPr>
          <w:p w:rsidR="003810C9" w:rsidRDefault="003810C9" w:rsidP="003810C9">
            <w:r>
              <w:rPr>
                <w:rFonts w:hint="eastAsia"/>
              </w:rPr>
              <w:t>１回</w:t>
            </w:r>
            <w:r>
              <w:rPr>
                <w:rFonts w:hint="eastAsia"/>
              </w:rPr>
              <w:t>/</w:t>
            </w:r>
            <w:r>
              <w:rPr>
                <w:rFonts w:hint="eastAsia"/>
              </w:rPr>
              <w:t>１週間</w:t>
            </w:r>
          </w:p>
        </w:tc>
      </w:tr>
      <w:tr w:rsidR="003810C9" w:rsidTr="003810C9">
        <w:tc>
          <w:tcPr>
            <w:tcW w:w="3840" w:type="dxa"/>
          </w:tcPr>
          <w:p w:rsidR="003810C9" w:rsidRDefault="003810C9" w:rsidP="003810C9">
            <w:r>
              <w:rPr>
                <w:rFonts w:hint="eastAsia"/>
              </w:rPr>
              <w:t>飲料水の水質検査</w:t>
            </w:r>
          </w:p>
        </w:tc>
        <w:tc>
          <w:tcPr>
            <w:tcW w:w="1200" w:type="dxa"/>
          </w:tcPr>
          <w:p w:rsidR="003810C9" w:rsidRDefault="003810C9" w:rsidP="003810C9">
            <w:pPr>
              <w:jc w:val="center"/>
            </w:pPr>
            <w:r>
              <w:rPr>
                <w:rFonts w:hint="eastAsia"/>
              </w:rPr>
              <w:t>１</w:t>
            </w:r>
          </w:p>
        </w:tc>
        <w:tc>
          <w:tcPr>
            <w:tcW w:w="2520" w:type="dxa"/>
          </w:tcPr>
          <w:p w:rsidR="003810C9" w:rsidRDefault="003810C9" w:rsidP="003810C9"/>
        </w:tc>
      </w:tr>
      <w:tr w:rsidR="003810C9" w:rsidTr="003810C9">
        <w:tc>
          <w:tcPr>
            <w:tcW w:w="3840" w:type="dxa"/>
          </w:tcPr>
          <w:p w:rsidR="003810C9" w:rsidRDefault="003810C9" w:rsidP="003810C9">
            <w:r>
              <w:rPr>
                <w:rFonts w:hint="eastAsia"/>
              </w:rPr>
              <w:t>排水設備の清掃</w:t>
            </w:r>
          </w:p>
        </w:tc>
        <w:tc>
          <w:tcPr>
            <w:tcW w:w="1200" w:type="dxa"/>
          </w:tcPr>
          <w:p w:rsidR="003810C9" w:rsidRDefault="003810C9" w:rsidP="003810C9">
            <w:pPr>
              <w:jc w:val="center"/>
            </w:pPr>
            <w:r>
              <w:rPr>
                <w:rFonts w:hint="eastAsia"/>
              </w:rPr>
              <w:t>１</w:t>
            </w:r>
          </w:p>
        </w:tc>
        <w:tc>
          <w:tcPr>
            <w:tcW w:w="2520" w:type="dxa"/>
          </w:tcPr>
          <w:p w:rsidR="003810C9" w:rsidRDefault="003810C9" w:rsidP="003810C9"/>
        </w:tc>
      </w:tr>
      <w:tr w:rsidR="003810C9" w:rsidTr="003810C9">
        <w:tc>
          <w:tcPr>
            <w:tcW w:w="3840" w:type="dxa"/>
          </w:tcPr>
          <w:p w:rsidR="003810C9" w:rsidRDefault="003810C9" w:rsidP="003810C9">
            <w:r>
              <w:rPr>
                <w:rFonts w:hint="eastAsia"/>
              </w:rPr>
              <w:t>ネズミ等の調査と措置</w:t>
            </w:r>
          </w:p>
        </w:tc>
        <w:tc>
          <w:tcPr>
            <w:tcW w:w="1200" w:type="dxa"/>
          </w:tcPr>
          <w:p w:rsidR="003810C9" w:rsidRDefault="003810C9" w:rsidP="003810C9">
            <w:pPr>
              <w:jc w:val="center"/>
            </w:pPr>
            <w:r>
              <w:rPr>
                <w:rFonts w:hint="eastAsia"/>
              </w:rPr>
              <w:t>２</w:t>
            </w:r>
          </w:p>
        </w:tc>
        <w:tc>
          <w:tcPr>
            <w:tcW w:w="2520" w:type="dxa"/>
          </w:tcPr>
          <w:p w:rsidR="003810C9" w:rsidRDefault="003810C9" w:rsidP="003810C9"/>
        </w:tc>
      </w:tr>
      <w:tr w:rsidR="003810C9" w:rsidTr="003810C9">
        <w:tc>
          <w:tcPr>
            <w:tcW w:w="3840" w:type="dxa"/>
          </w:tcPr>
          <w:p w:rsidR="003810C9" w:rsidRDefault="003810C9" w:rsidP="003810C9">
            <w:r>
              <w:rPr>
                <w:rFonts w:hint="eastAsia"/>
              </w:rPr>
              <w:t>空気環境調査</w:t>
            </w:r>
          </w:p>
        </w:tc>
        <w:tc>
          <w:tcPr>
            <w:tcW w:w="1200" w:type="dxa"/>
          </w:tcPr>
          <w:p w:rsidR="003810C9" w:rsidRDefault="003810C9" w:rsidP="003810C9">
            <w:pPr>
              <w:jc w:val="center"/>
            </w:pPr>
            <w:r>
              <w:rPr>
                <w:rFonts w:hint="eastAsia"/>
              </w:rPr>
              <w:t>４</w:t>
            </w:r>
          </w:p>
        </w:tc>
        <w:tc>
          <w:tcPr>
            <w:tcW w:w="2520" w:type="dxa"/>
          </w:tcPr>
          <w:p w:rsidR="003810C9" w:rsidRDefault="003810C9" w:rsidP="003810C9"/>
        </w:tc>
      </w:tr>
    </w:tbl>
    <w:p w:rsidR="003810C9" w:rsidRDefault="003810C9" w:rsidP="000C54C7"/>
    <w:p w:rsidR="003810C9" w:rsidRDefault="003810C9" w:rsidP="000C54C7"/>
    <w:p w:rsidR="003810C9" w:rsidRDefault="003810C9" w:rsidP="000C54C7"/>
    <w:p w:rsidR="003810C9" w:rsidRDefault="003810C9" w:rsidP="000C54C7"/>
    <w:p w:rsidR="003810C9" w:rsidRDefault="003810C9" w:rsidP="000C54C7"/>
    <w:p w:rsidR="003810C9" w:rsidRDefault="003810C9" w:rsidP="000C54C7"/>
    <w:p w:rsidR="003810C9" w:rsidRDefault="003810C9" w:rsidP="000C54C7"/>
    <w:p w:rsidR="003810C9" w:rsidRDefault="003810C9" w:rsidP="000C54C7"/>
    <w:p w:rsidR="003810C9" w:rsidRDefault="003810C9" w:rsidP="000C54C7"/>
    <w:p w:rsidR="003810C9" w:rsidRDefault="003810C9" w:rsidP="000C54C7"/>
    <w:p w:rsidR="003810C9" w:rsidRDefault="003810C9" w:rsidP="000C54C7"/>
    <w:p w:rsidR="000C54C7" w:rsidRPr="00472AC2" w:rsidRDefault="00E119F2" w:rsidP="000C54C7">
      <w:pPr>
        <w:rPr>
          <w:rFonts w:asciiTheme="majorEastAsia" w:eastAsiaTheme="majorEastAsia" w:hAnsiTheme="majorEastAsia"/>
        </w:rPr>
      </w:pPr>
      <w:r w:rsidRPr="00472AC2">
        <w:rPr>
          <w:rFonts w:asciiTheme="majorEastAsia" w:eastAsiaTheme="majorEastAsia" w:hAnsiTheme="majorEastAsia" w:hint="eastAsia"/>
        </w:rPr>
        <w:t>（２）施設管理関係する各業務の総括管理</w:t>
      </w:r>
    </w:p>
    <w:p w:rsidR="000C54C7" w:rsidRDefault="00E119F2" w:rsidP="003810C9">
      <w:pPr>
        <w:ind w:firstLineChars="200" w:firstLine="480"/>
      </w:pPr>
      <w:r>
        <w:rPr>
          <w:rFonts w:hint="eastAsia"/>
        </w:rPr>
        <w:t>①各委託業務の進捗管理及び日程調整</w:t>
      </w:r>
    </w:p>
    <w:p w:rsidR="003810C9" w:rsidRDefault="00E119F2" w:rsidP="003810C9">
      <w:pPr>
        <w:ind w:firstLineChars="200" w:firstLine="480"/>
      </w:pPr>
      <w:r>
        <w:rPr>
          <w:rFonts w:hint="eastAsia"/>
        </w:rPr>
        <w:t xml:space="preserve">　ア　受託者は、各委託業務の仕様書に基づき、業務日程を調整し、あらか</w:t>
      </w:r>
    </w:p>
    <w:p w:rsidR="003810C9" w:rsidRDefault="00E119F2" w:rsidP="003810C9">
      <w:pPr>
        <w:ind w:firstLineChars="400" w:firstLine="960"/>
      </w:pPr>
      <w:r>
        <w:rPr>
          <w:rFonts w:hint="eastAsia"/>
        </w:rPr>
        <w:t>じめ委託者の承認を得ること。なお、各委託業務の仕様書は委託者より</w:t>
      </w:r>
    </w:p>
    <w:p w:rsidR="00E119F2" w:rsidRDefault="00E119F2" w:rsidP="003810C9">
      <w:pPr>
        <w:ind w:firstLineChars="400" w:firstLine="960"/>
      </w:pPr>
      <w:r>
        <w:rPr>
          <w:rFonts w:hint="eastAsia"/>
        </w:rPr>
        <w:t>別途提示する。</w:t>
      </w:r>
    </w:p>
    <w:p w:rsidR="00E119F2" w:rsidRDefault="00E119F2" w:rsidP="003810C9">
      <w:pPr>
        <w:ind w:firstLineChars="300" w:firstLine="720"/>
      </w:pPr>
      <w:r>
        <w:rPr>
          <w:rFonts w:hint="eastAsia"/>
        </w:rPr>
        <w:t>イ　前項の日程調整は業務施行予定月の前月中旬までに行うこと。</w:t>
      </w:r>
    </w:p>
    <w:p w:rsidR="003810C9" w:rsidRDefault="00E119F2" w:rsidP="003810C9">
      <w:pPr>
        <w:ind w:firstLineChars="300" w:firstLine="720"/>
      </w:pPr>
      <w:r>
        <w:rPr>
          <w:rFonts w:hint="eastAsia"/>
        </w:rPr>
        <w:t>ウ　受託者は、業務施行予定内容いついて月単位でとりまとめを行い、委</w:t>
      </w:r>
    </w:p>
    <w:p w:rsidR="003810C9" w:rsidRDefault="00E119F2" w:rsidP="003810C9">
      <w:pPr>
        <w:ind w:firstLineChars="400" w:firstLine="960"/>
      </w:pPr>
      <w:r>
        <w:rPr>
          <w:rFonts w:hint="eastAsia"/>
        </w:rPr>
        <w:t>託者、各委託業務受託者、施設使用者の連絡会議の資料として、会議に</w:t>
      </w:r>
    </w:p>
    <w:p w:rsidR="00E119F2" w:rsidRDefault="00E119F2" w:rsidP="003810C9">
      <w:pPr>
        <w:ind w:firstLineChars="400" w:firstLine="960"/>
      </w:pPr>
      <w:r>
        <w:rPr>
          <w:rFonts w:hint="eastAsia"/>
        </w:rPr>
        <w:t>必要な部数を作成すること。</w:t>
      </w:r>
    </w:p>
    <w:p w:rsidR="003810C9" w:rsidRDefault="00E119F2" w:rsidP="003810C9">
      <w:pPr>
        <w:ind w:firstLineChars="300" w:firstLine="720"/>
      </w:pPr>
      <w:r>
        <w:rPr>
          <w:rFonts w:hint="eastAsia"/>
        </w:rPr>
        <w:t>エ　前項の連絡会議は、毎月１回開催することとし、その日程は業務施行</w:t>
      </w:r>
    </w:p>
    <w:p w:rsidR="00E119F2" w:rsidRDefault="00E119F2" w:rsidP="003810C9">
      <w:pPr>
        <w:ind w:firstLineChars="400" w:firstLine="960"/>
      </w:pPr>
      <w:r>
        <w:rPr>
          <w:rFonts w:hint="eastAsia"/>
        </w:rPr>
        <w:t>予定月の前月最終の木曜日を基本とする。</w:t>
      </w:r>
    </w:p>
    <w:p w:rsidR="003810C9" w:rsidRDefault="00E119F2" w:rsidP="003810C9">
      <w:pPr>
        <w:ind w:firstLineChars="300" w:firstLine="720"/>
      </w:pPr>
      <w:r>
        <w:rPr>
          <w:rFonts w:hint="eastAsia"/>
        </w:rPr>
        <w:t>オ　受託者は、各委託業務の進捗を管理し、その状況を随時委託者に報告</w:t>
      </w:r>
    </w:p>
    <w:p w:rsidR="00E119F2" w:rsidRDefault="00E119F2" w:rsidP="003810C9">
      <w:pPr>
        <w:ind w:firstLineChars="400" w:firstLine="960"/>
      </w:pPr>
      <w:r>
        <w:rPr>
          <w:rFonts w:hint="eastAsia"/>
        </w:rPr>
        <w:t>すること。</w:t>
      </w:r>
    </w:p>
    <w:p w:rsidR="00E119F2" w:rsidRDefault="00E119F2" w:rsidP="003810C9">
      <w:pPr>
        <w:ind w:firstLineChars="200" w:firstLine="480"/>
      </w:pPr>
      <w:r>
        <w:rPr>
          <w:rFonts w:hint="eastAsia"/>
        </w:rPr>
        <w:t>②</w:t>
      </w:r>
      <w:r w:rsidR="00906266">
        <w:rPr>
          <w:rFonts w:hint="eastAsia"/>
        </w:rPr>
        <w:t>各委託業務の受託者に対する連絡調整</w:t>
      </w:r>
    </w:p>
    <w:p w:rsidR="003810C9" w:rsidRDefault="00906266" w:rsidP="003810C9">
      <w:pPr>
        <w:ind w:firstLineChars="300" w:firstLine="720"/>
      </w:pPr>
      <w:r>
        <w:rPr>
          <w:rFonts w:hint="eastAsia"/>
        </w:rPr>
        <w:t>ア　受託者は、各委託業務受託者と委託者間で協議・調整が必要となった</w:t>
      </w:r>
    </w:p>
    <w:p w:rsidR="00906266" w:rsidRDefault="00906266" w:rsidP="003810C9">
      <w:pPr>
        <w:ind w:firstLineChars="400" w:firstLine="960"/>
      </w:pPr>
      <w:r>
        <w:rPr>
          <w:rFonts w:hint="eastAsia"/>
        </w:rPr>
        <w:lastRenderedPageBreak/>
        <w:t>場合、必要に応じ参加する。</w:t>
      </w:r>
    </w:p>
    <w:p w:rsidR="00906266" w:rsidRDefault="00906266" w:rsidP="003810C9">
      <w:pPr>
        <w:ind w:firstLineChars="300" w:firstLine="720"/>
      </w:pPr>
      <w:r>
        <w:rPr>
          <w:rFonts w:hint="eastAsia"/>
        </w:rPr>
        <w:t>イ　受託者は、各委託業務受託者と委託者間の連絡・調整に協力すること。</w:t>
      </w:r>
    </w:p>
    <w:p w:rsidR="00906266" w:rsidRDefault="00906266" w:rsidP="003810C9">
      <w:pPr>
        <w:ind w:firstLineChars="200" w:firstLine="480"/>
      </w:pPr>
      <w:r>
        <w:rPr>
          <w:rFonts w:hint="eastAsia"/>
        </w:rPr>
        <w:t>③各委託業務受託者の報告書の点検お酔い提出の管理</w:t>
      </w:r>
    </w:p>
    <w:p w:rsidR="003810C9" w:rsidRDefault="00906266" w:rsidP="003810C9">
      <w:pPr>
        <w:ind w:firstLineChars="300" w:firstLine="720"/>
      </w:pPr>
      <w:r>
        <w:rPr>
          <w:rFonts w:hint="eastAsia"/>
        </w:rPr>
        <w:t>ア</w:t>
      </w:r>
      <w:r w:rsidR="004102B3">
        <w:rPr>
          <w:rFonts w:hint="eastAsia"/>
        </w:rPr>
        <w:t xml:space="preserve">　受託者は、各委託業務に関係する法定</w:t>
      </w:r>
      <w:r w:rsidR="00ED67FE">
        <w:rPr>
          <w:rFonts w:hint="eastAsia"/>
        </w:rPr>
        <w:t>の</w:t>
      </w:r>
      <w:r w:rsidR="004102B3">
        <w:rPr>
          <w:rFonts w:hint="eastAsia"/>
        </w:rPr>
        <w:t>等の作成について各委託行</w:t>
      </w:r>
    </w:p>
    <w:p w:rsidR="00906266" w:rsidRDefault="004102B3" w:rsidP="003810C9">
      <w:pPr>
        <w:ind w:firstLineChars="400" w:firstLine="960"/>
      </w:pPr>
      <w:r>
        <w:rPr>
          <w:rFonts w:hint="eastAsia"/>
        </w:rPr>
        <w:t>授受託者</w:t>
      </w:r>
      <w:r w:rsidR="00ED67FE">
        <w:rPr>
          <w:rFonts w:hint="eastAsia"/>
        </w:rPr>
        <w:t>と調整・管理し、随時委託者に提出すること。</w:t>
      </w:r>
    </w:p>
    <w:p w:rsidR="00ED67FE" w:rsidRDefault="00ED67FE" w:rsidP="003810C9">
      <w:pPr>
        <w:ind w:leftChars="300" w:left="960" w:hangingChars="100" w:hanging="240"/>
      </w:pPr>
      <w:r>
        <w:rPr>
          <w:rFonts w:hint="eastAsia"/>
        </w:rPr>
        <w:t>イ　受託者は、各委託業務受託者から定期業務の作業報告書の提出を受け、これを集約・点検し、随時委託者に提出すること。</w:t>
      </w:r>
    </w:p>
    <w:p w:rsidR="003810C9" w:rsidRDefault="00ED67FE" w:rsidP="003810C9">
      <w:pPr>
        <w:ind w:firstLineChars="300" w:firstLine="720"/>
      </w:pPr>
      <w:r>
        <w:rPr>
          <w:rFonts w:hint="eastAsia"/>
        </w:rPr>
        <w:t>ウ　受託者は、各委託業務に関係する法定の報告書等の作成について、各</w:t>
      </w:r>
    </w:p>
    <w:p w:rsidR="00ED67FE" w:rsidRDefault="003810C9" w:rsidP="003810C9">
      <w:pPr>
        <w:ind w:firstLineChars="300" w:firstLine="720"/>
      </w:pPr>
      <w:r>
        <w:rPr>
          <w:rFonts w:hint="eastAsia"/>
        </w:rPr>
        <w:t xml:space="preserve">　</w:t>
      </w:r>
      <w:r w:rsidR="00ED67FE">
        <w:rPr>
          <w:rFonts w:hint="eastAsia"/>
        </w:rPr>
        <w:t>委託業務受託者と調整・管理し、随時委託者に提出すること。</w:t>
      </w:r>
    </w:p>
    <w:p w:rsidR="00ED67FE" w:rsidRDefault="00ED67FE" w:rsidP="003810C9">
      <w:pPr>
        <w:ind w:leftChars="300" w:left="960" w:hangingChars="100" w:hanging="240"/>
      </w:pPr>
      <w:r>
        <w:rPr>
          <w:rFonts w:hint="eastAsia"/>
        </w:rPr>
        <w:t>エ　その他、受託者及び各委託業務受託者から必要な報告がある場合は、随時委託者に提出すること。</w:t>
      </w:r>
    </w:p>
    <w:p w:rsidR="00ED67FE" w:rsidRDefault="00ED67FE" w:rsidP="003810C9">
      <w:pPr>
        <w:ind w:firstLineChars="200" w:firstLine="480"/>
      </w:pPr>
      <w:r>
        <w:rPr>
          <w:rFonts w:hint="eastAsia"/>
        </w:rPr>
        <w:t>④施設使用者と各委託業務受託者との協議・調整の管理</w:t>
      </w:r>
    </w:p>
    <w:p w:rsidR="00F81BA7" w:rsidRDefault="00ED67FE" w:rsidP="00F81BA7">
      <w:pPr>
        <w:ind w:firstLineChars="100" w:firstLine="240"/>
      </w:pPr>
      <w:r>
        <w:rPr>
          <w:rFonts w:hint="eastAsia"/>
        </w:rPr>
        <w:t xml:space="preserve">　</w:t>
      </w:r>
      <w:r w:rsidR="00F81BA7">
        <w:rPr>
          <w:rFonts w:hint="eastAsia"/>
        </w:rPr>
        <w:t xml:space="preserve">　　</w:t>
      </w:r>
      <w:r>
        <w:rPr>
          <w:rFonts w:hint="eastAsia"/>
        </w:rPr>
        <w:t>受託者は、各委託業務が施設使用者の業務に影響があるときは、当該業</w:t>
      </w:r>
    </w:p>
    <w:p w:rsidR="00F81BA7" w:rsidRDefault="00F81BA7" w:rsidP="00F81BA7">
      <w:pPr>
        <w:ind w:firstLineChars="200" w:firstLine="480"/>
      </w:pPr>
      <w:r>
        <w:rPr>
          <w:rFonts w:hint="eastAsia"/>
        </w:rPr>
        <w:t xml:space="preserve">　</w:t>
      </w:r>
      <w:r w:rsidR="00ED67FE">
        <w:rPr>
          <w:rFonts w:hint="eastAsia"/>
        </w:rPr>
        <w:t>務の受託者と協力し、施設使用者の業務に影響を及ぼさないよう調整を</w:t>
      </w:r>
    </w:p>
    <w:p w:rsidR="00ED67FE" w:rsidRDefault="00ED67FE" w:rsidP="00F81BA7">
      <w:pPr>
        <w:ind w:firstLineChars="300" w:firstLine="720"/>
      </w:pPr>
      <w:r>
        <w:rPr>
          <w:rFonts w:hint="eastAsia"/>
        </w:rPr>
        <w:t>行うこと。</w:t>
      </w:r>
    </w:p>
    <w:p w:rsidR="008C373C" w:rsidRDefault="00ED67FE" w:rsidP="00F81BA7">
      <w:pPr>
        <w:ind w:firstLineChars="200" w:firstLine="480"/>
      </w:pPr>
      <w:r>
        <w:rPr>
          <w:rFonts w:hint="eastAsia"/>
        </w:rPr>
        <w:t>⑤施設使用者に係る施設管理費及び光熱水費の請求に伴うデータ</w:t>
      </w:r>
      <w:r w:rsidR="008C373C">
        <w:rPr>
          <w:rFonts w:hint="eastAsia"/>
        </w:rPr>
        <w:t>管理</w:t>
      </w:r>
    </w:p>
    <w:p w:rsidR="00ED67FE" w:rsidRDefault="00ED67FE" w:rsidP="00F81BA7">
      <w:pPr>
        <w:ind w:leftChars="300" w:left="720"/>
      </w:pPr>
      <w:r>
        <w:rPr>
          <w:rFonts w:hint="eastAsia"/>
        </w:rPr>
        <w:t xml:space="preserve">　受</w:t>
      </w:r>
      <w:r w:rsidR="008C373C">
        <w:rPr>
          <w:rFonts w:hint="eastAsia"/>
        </w:rPr>
        <w:t>託者は、施設管理に係る各委託業務及び施設使用者の使用に伴う光熱水費等の分担請求に伴い必要となるデータ管理を行うこと。</w:t>
      </w:r>
    </w:p>
    <w:p w:rsidR="008C373C" w:rsidRDefault="008C373C" w:rsidP="00F81BA7">
      <w:pPr>
        <w:ind w:firstLineChars="200" w:firstLine="480"/>
      </w:pPr>
      <w:r>
        <w:rPr>
          <w:rFonts w:hint="eastAsia"/>
        </w:rPr>
        <w:t>（委託者からのデータ提供を受け、各請求資料を作成することを含む）</w:t>
      </w:r>
    </w:p>
    <w:p w:rsidR="008C373C" w:rsidRDefault="008C373C" w:rsidP="000C54C7"/>
    <w:p w:rsidR="008C373C" w:rsidRPr="00472AC2" w:rsidRDefault="008C373C" w:rsidP="000C54C7">
      <w:pPr>
        <w:rPr>
          <w:rFonts w:asciiTheme="majorEastAsia" w:eastAsiaTheme="majorEastAsia" w:hAnsiTheme="majorEastAsia"/>
        </w:rPr>
      </w:pPr>
      <w:r w:rsidRPr="00472AC2">
        <w:rPr>
          <w:rFonts w:asciiTheme="majorEastAsia" w:eastAsiaTheme="majorEastAsia" w:hAnsiTheme="majorEastAsia" w:hint="eastAsia"/>
        </w:rPr>
        <w:t>（</w:t>
      </w:r>
      <w:r w:rsidR="00AE2813" w:rsidRPr="00472AC2">
        <w:rPr>
          <w:rFonts w:asciiTheme="majorEastAsia" w:eastAsiaTheme="majorEastAsia" w:hAnsiTheme="majorEastAsia" w:hint="eastAsia"/>
        </w:rPr>
        <w:t>３</w:t>
      </w:r>
      <w:r w:rsidRPr="00472AC2">
        <w:rPr>
          <w:rFonts w:asciiTheme="majorEastAsia" w:eastAsiaTheme="majorEastAsia" w:hAnsiTheme="majorEastAsia" w:hint="eastAsia"/>
        </w:rPr>
        <w:t>）設備運転保守委託</w:t>
      </w:r>
    </w:p>
    <w:p w:rsidR="008C373C" w:rsidRPr="00472AC2" w:rsidRDefault="008C373C" w:rsidP="00F81BA7">
      <w:pPr>
        <w:ind w:firstLineChars="100" w:firstLine="240"/>
        <w:rPr>
          <w:rFonts w:asciiTheme="majorEastAsia" w:eastAsiaTheme="majorEastAsia" w:hAnsiTheme="majorEastAsia"/>
        </w:rPr>
      </w:pPr>
      <w:r w:rsidRPr="00472AC2">
        <w:rPr>
          <w:rFonts w:asciiTheme="majorEastAsia" w:eastAsiaTheme="majorEastAsia" w:hAnsiTheme="majorEastAsia" w:hint="eastAsia"/>
        </w:rPr>
        <w:t>①日常設備運転保守業務</w:t>
      </w:r>
    </w:p>
    <w:p w:rsidR="008C373C" w:rsidRPr="00472AC2" w:rsidRDefault="008C373C"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ア　業務対象の設備</w:t>
      </w:r>
    </w:p>
    <w:p w:rsidR="008C373C" w:rsidRDefault="008C373C" w:rsidP="00F81BA7">
      <w:pPr>
        <w:ind w:firstLineChars="200" w:firstLine="480"/>
      </w:pPr>
      <w:r>
        <w:rPr>
          <w:rFonts w:hint="eastAsia"/>
        </w:rPr>
        <w:t xml:space="preserve">　ａ　受変電設備</w:t>
      </w:r>
    </w:p>
    <w:p w:rsidR="003A394F" w:rsidRDefault="003A394F" w:rsidP="000C54C7">
      <w:r>
        <w:rPr>
          <w:rFonts w:hint="eastAsia"/>
        </w:rPr>
        <w:t xml:space="preserve">　</w:t>
      </w:r>
      <w:r w:rsidR="00F81BA7">
        <w:rPr>
          <w:rFonts w:hint="eastAsia"/>
        </w:rPr>
        <w:t xml:space="preserve">　　</w:t>
      </w:r>
      <w:r>
        <w:rPr>
          <w:rFonts w:hint="eastAsia"/>
        </w:rPr>
        <w:t>ｂ　防災設備</w:t>
      </w:r>
    </w:p>
    <w:p w:rsidR="003A394F" w:rsidRDefault="003A394F" w:rsidP="000C54C7">
      <w:r>
        <w:rPr>
          <w:rFonts w:hint="eastAsia"/>
        </w:rPr>
        <w:t xml:space="preserve">　</w:t>
      </w:r>
      <w:r w:rsidR="00F81BA7">
        <w:rPr>
          <w:rFonts w:hint="eastAsia"/>
        </w:rPr>
        <w:t xml:space="preserve">　　</w:t>
      </w:r>
      <w:r>
        <w:rPr>
          <w:rFonts w:hint="eastAsia"/>
        </w:rPr>
        <w:t>ｃ　空気調和関連設備</w:t>
      </w:r>
    </w:p>
    <w:p w:rsidR="003A394F" w:rsidRDefault="003A394F" w:rsidP="000C54C7">
      <w:r>
        <w:rPr>
          <w:rFonts w:hint="eastAsia"/>
        </w:rPr>
        <w:t xml:space="preserve">　</w:t>
      </w:r>
      <w:r w:rsidR="00F81BA7">
        <w:rPr>
          <w:rFonts w:hint="eastAsia"/>
        </w:rPr>
        <w:t xml:space="preserve">　　</w:t>
      </w:r>
      <w:r>
        <w:rPr>
          <w:rFonts w:hint="eastAsia"/>
        </w:rPr>
        <w:t>ｄ　給排水・衛生関連設備</w:t>
      </w:r>
    </w:p>
    <w:p w:rsidR="003A394F" w:rsidRDefault="003A394F" w:rsidP="000C54C7">
      <w:r>
        <w:rPr>
          <w:rFonts w:hint="eastAsia"/>
        </w:rPr>
        <w:t xml:space="preserve">　</w:t>
      </w:r>
      <w:r w:rsidR="00F81BA7">
        <w:rPr>
          <w:rFonts w:hint="eastAsia"/>
        </w:rPr>
        <w:t xml:space="preserve">　　</w:t>
      </w:r>
      <w:r>
        <w:rPr>
          <w:rFonts w:hint="eastAsia"/>
        </w:rPr>
        <w:t>ｅ　昇降機設備</w:t>
      </w:r>
    </w:p>
    <w:p w:rsidR="003A394F" w:rsidRDefault="003A394F" w:rsidP="000C54C7">
      <w:r>
        <w:rPr>
          <w:rFonts w:hint="eastAsia"/>
        </w:rPr>
        <w:t xml:space="preserve">　</w:t>
      </w:r>
      <w:r w:rsidR="00F81BA7">
        <w:rPr>
          <w:rFonts w:hint="eastAsia"/>
        </w:rPr>
        <w:t xml:space="preserve">　　</w:t>
      </w:r>
      <w:r>
        <w:rPr>
          <w:rFonts w:hint="eastAsia"/>
        </w:rPr>
        <w:t>ｆ　自動扉設備</w:t>
      </w:r>
    </w:p>
    <w:p w:rsidR="003A394F" w:rsidRDefault="003A394F" w:rsidP="000C54C7">
      <w:r>
        <w:rPr>
          <w:rFonts w:hint="eastAsia"/>
        </w:rPr>
        <w:t xml:space="preserve">　</w:t>
      </w:r>
      <w:r w:rsidR="00F81BA7">
        <w:rPr>
          <w:rFonts w:hint="eastAsia"/>
        </w:rPr>
        <w:t xml:space="preserve">　　</w:t>
      </w:r>
      <w:r>
        <w:rPr>
          <w:rFonts w:hint="eastAsia"/>
        </w:rPr>
        <w:t>ｇ　照明設備</w:t>
      </w:r>
    </w:p>
    <w:p w:rsidR="003A394F" w:rsidRDefault="003A394F" w:rsidP="000C54C7">
      <w:r>
        <w:rPr>
          <w:rFonts w:hint="eastAsia"/>
        </w:rPr>
        <w:t xml:space="preserve">　</w:t>
      </w:r>
      <w:r w:rsidR="00F81BA7">
        <w:rPr>
          <w:rFonts w:hint="eastAsia"/>
        </w:rPr>
        <w:t xml:space="preserve">　　</w:t>
      </w:r>
      <w:r>
        <w:rPr>
          <w:rFonts w:hint="eastAsia"/>
        </w:rPr>
        <w:t>ｈ　その他、施設管理に関係する設備</w:t>
      </w:r>
    </w:p>
    <w:p w:rsidR="00502430" w:rsidRDefault="00502430" w:rsidP="000C54C7"/>
    <w:p w:rsidR="003A394F" w:rsidRPr="00472AC2" w:rsidRDefault="003A394F"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lastRenderedPageBreak/>
        <w:t>イ　実施作業内容</w:t>
      </w:r>
    </w:p>
    <w:p w:rsidR="003A394F" w:rsidRPr="00472AC2" w:rsidRDefault="003A394F"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 xml:space="preserve">　ａ　受変電設備</w:t>
      </w:r>
    </w:p>
    <w:p w:rsidR="00F81BA7" w:rsidRDefault="003A394F" w:rsidP="000C54C7">
      <w:r>
        <w:rPr>
          <w:rFonts w:hint="eastAsia"/>
        </w:rPr>
        <w:t xml:space="preserve">　</w:t>
      </w:r>
      <w:r w:rsidR="00F81BA7">
        <w:rPr>
          <w:rFonts w:hint="eastAsia"/>
        </w:rPr>
        <w:t xml:space="preserve">　</w:t>
      </w:r>
      <w:r>
        <w:rPr>
          <w:rFonts w:hint="eastAsia"/>
        </w:rPr>
        <w:t xml:space="preserve">　　・受託者は、別表第１巡視点検基準のとおり点検整備を行い、委託者に</w:t>
      </w:r>
    </w:p>
    <w:p w:rsidR="003A394F" w:rsidRDefault="00F81BA7" w:rsidP="00F81BA7">
      <w:pPr>
        <w:ind w:firstLineChars="400" w:firstLine="960"/>
      </w:pPr>
      <w:r>
        <w:rPr>
          <w:rFonts w:hint="eastAsia"/>
        </w:rPr>
        <w:t xml:space="preserve">　</w:t>
      </w:r>
      <w:r w:rsidR="003A394F">
        <w:rPr>
          <w:rFonts w:hint="eastAsia"/>
        </w:rPr>
        <w:t>随時の報告すること。</w:t>
      </w:r>
    </w:p>
    <w:p w:rsidR="00F81BA7" w:rsidRDefault="00F81BA7" w:rsidP="00F81BA7">
      <w:pPr>
        <w:ind w:firstLineChars="400" w:firstLine="960"/>
      </w:pPr>
      <w:r>
        <w:rPr>
          <w:rFonts w:hint="eastAsia"/>
        </w:rPr>
        <w:t>・</w:t>
      </w:r>
      <w:r w:rsidR="00286CAC">
        <w:rPr>
          <w:rFonts w:hint="eastAsia"/>
        </w:rPr>
        <w:t>受託者</w:t>
      </w:r>
      <w:r w:rsidR="003A394F">
        <w:rPr>
          <w:rFonts w:hint="eastAsia"/>
        </w:rPr>
        <w:t>は、受変電設備に事故など異常のある場合は、電力会社及びメ</w:t>
      </w:r>
      <w:r>
        <w:rPr>
          <w:rFonts w:hint="eastAsia"/>
        </w:rPr>
        <w:t xml:space="preserve">　</w:t>
      </w:r>
    </w:p>
    <w:p w:rsidR="003A394F" w:rsidRDefault="003A394F" w:rsidP="00F81BA7">
      <w:pPr>
        <w:ind w:firstLineChars="500" w:firstLine="1200"/>
      </w:pPr>
      <w:r>
        <w:rPr>
          <w:rFonts w:hint="eastAsia"/>
        </w:rPr>
        <w:t>ーカー、委託者に対し緊急連絡を行い、早急な復旧に努めること。</w:t>
      </w:r>
    </w:p>
    <w:p w:rsidR="003A394F" w:rsidRPr="00472AC2" w:rsidRDefault="003A394F" w:rsidP="00F81BA7">
      <w:pPr>
        <w:ind w:firstLineChars="300" w:firstLine="720"/>
        <w:rPr>
          <w:rFonts w:asciiTheme="majorEastAsia" w:eastAsiaTheme="majorEastAsia" w:hAnsiTheme="majorEastAsia"/>
        </w:rPr>
      </w:pPr>
      <w:r w:rsidRPr="00472AC2">
        <w:rPr>
          <w:rFonts w:asciiTheme="majorEastAsia" w:eastAsiaTheme="majorEastAsia" w:hAnsiTheme="majorEastAsia" w:hint="eastAsia"/>
        </w:rPr>
        <w:t>ｂ　防災設備</w:t>
      </w:r>
    </w:p>
    <w:p w:rsidR="00F81BA7" w:rsidRDefault="003A394F" w:rsidP="003A394F">
      <w:r>
        <w:rPr>
          <w:rFonts w:hint="eastAsia"/>
        </w:rPr>
        <w:t xml:space="preserve">　</w:t>
      </w:r>
      <w:r w:rsidR="00F81BA7">
        <w:rPr>
          <w:rFonts w:hint="eastAsia"/>
        </w:rPr>
        <w:t xml:space="preserve">　</w:t>
      </w:r>
      <w:r>
        <w:rPr>
          <w:rFonts w:hint="eastAsia"/>
        </w:rPr>
        <w:t xml:space="preserve">　　・受託者は、別表第１巡視点検基準のとおり点検整備を行い、委託者に</w:t>
      </w:r>
    </w:p>
    <w:p w:rsidR="003A394F" w:rsidRDefault="003A394F" w:rsidP="00F81BA7">
      <w:pPr>
        <w:ind w:firstLineChars="500" w:firstLine="1200"/>
      </w:pPr>
      <w:r>
        <w:rPr>
          <w:rFonts w:hint="eastAsia"/>
        </w:rPr>
        <w:t>随時の報告すること。</w:t>
      </w:r>
    </w:p>
    <w:p w:rsidR="00F81BA7" w:rsidRDefault="00DA1494" w:rsidP="00F81BA7">
      <w:pPr>
        <w:ind w:firstLineChars="400" w:firstLine="960"/>
      </w:pPr>
      <w:r>
        <w:rPr>
          <w:rFonts w:hint="eastAsia"/>
        </w:rPr>
        <w:t>・受託者は、防災設備につい</w:t>
      </w:r>
      <w:r w:rsidR="00286CAC">
        <w:rPr>
          <w:rFonts w:hint="eastAsia"/>
        </w:rPr>
        <w:t>て操作方法と復旧方法等を熟知し、適切な</w:t>
      </w:r>
    </w:p>
    <w:p w:rsidR="003A394F" w:rsidRDefault="00286CAC" w:rsidP="00F81BA7">
      <w:pPr>
        <w:ind w:firstLineChars="500" w:firstLine="1200"/>
      </w:pPr>
      <w:r>
        <w:rPr>
          <w:rFonts w:hint="eastAsia"/>
        </w:rPr>
        <w:t>対処が行えるようにすること。</w:t>
      </w:r>
    </w:p>
    <w:p w:rsidR="00F81BA7" w:rsidRDefault="003A394F" w:rsidP="003A394F">
      <w:pPr>
        <w:ind w:firstLineChars="200" w:firstLine="480"/>
      </w:pPr>
      <w:r>
        <w:rPr>
          <w:rFonts w:hint="eastAsia"/>
        </w:rPr>
        <w:t xml:space="preserve">　</w:t>
      </w:r>
      <w:r w:rsidR="00F81BA7">
        <w:rPr>
          <w:rFonts w:hint="eastAsia"/>
        </w:rPr>
        <w:t xml:space="preserve">　</w:t>
      </w:r>
      <w:r>
        <w:rPr>
          <w:rFonts w:hint="eastAsia"/>
        </w:rPr>
        <w:t>・受託者は、防災設備について稼働範囲に物品等の放置が無いか点検し、</w:t>
      </w:r>
    </w:p>
    <w:p w:rsidR="00F81BA7" w:rsidRDefault="003A394F" w:rsidP="00F81BA7">
      <w:pPr>
        <w:ind w:firstLineChars="500" w:firstLine="1200"/>
      </w:pPr>
      <w:r>
        <w:rPr>
          <w:rFonts w:hint="eastAsia"/>
        </w:rPr>
        <w:t>発見した場合、設備の稼働に支障がないよう移動させること。</w:t>
      </w:r>
      <w:r w:rsidR="00286CAC">
        <w:rPr>
          <w:rFonts w:hint="eastAsia"/>
        </w:rPr>
        <w:t>また、</w:t>
      </w:r>
    </w:p>
    <w:p w:rsidR="003A394F" w:rsidRDefault="00286CAC" w:rsidP="00F81BA7">
      <w:pPr>
        <w:ind w:firstLineChars="500" w:firstLine="1200"/>
      </w:pPr>
      <w:r>
        <w:rPr>
          <w:rFonts w:hint="eastAsia"/>
        </w:rPr>
        <w:t>移動させたことについては必ず委託者に報告すること。</w:t>
      </w:r>
    </w:p>
    <w:p w:rsidR="00286CAC" w:rsidRPr="00472AC2" w:rsidRDefault="00286CAC" w:rsidP="003A394F">
      <w:pPr>
        <w:ind w:firstLineChars="200" w:firstLine="480"/>
        <w:rPr>
          <w:rFonts w:asciiTheme="majorEastAsia" w:eastAsiaTheme="majorEastAsia" w:hAnsiTheme="majorEastAsia"/>
        </w:rPr>
      </w:pPr>
      <w:r w:rsidRPr="00472AC2">
        <w:rPr>
          <w:rFonts w:asciiTheme="majorEastAsia" w:eastAsiaTheme="majorEastAsia" w:hAnsiTheme="majorEastAsia" w:hint="eastAsia"/>
        </w:rPr>
        <w:t>ｃ　空気調和関連設備</w:t>
      </w:r>
    </w:p>
    <w:p w:rsidR="00F81BA7" w:rsidRDefault="003A394F" w:rsidP="003A394F">
      <w:r>
        <w:rPr>
          <w:rFonts w:hint="eastAsia"/>
        </w:rPr>
        <w:t xml:space="preserve">　　　・受託者は、別表第１巡視点検基準のとおり点検整備を行い、委託者に随</w:t>
      </w:r>
    </w:p>
    <w:p w:rsidR="003A394F" w:rsidRDefault="003A394F" w:rsidP="00F81BA7">
      <w:pPr>
        <w:ind w:firstLineChars="400" w:firstLine="960"/>
      </w:pPr>
      <w:r>
        <w:rPr>
          <w:rFonts w:hint="eastAsia"/>
        </w:rPr>
        <w:t>時の報告すること。</w:t>
      </w:r>
    </w:p>
    <w:p w:rsidR="00F81BA7" w:rsidRDefault="00286CAC" w:rsidP="00F81BA7">
      <w:pPr>
        <w:ind w:firstLineChars="300" w:firstLine="720"/>
      </w:pPr>
      <w:r>
        <w:rPr>
          <w:rFonts w:hint="eastAsia"/>
        </w:rPr>
        <w:t>・受託者は、空気関連設備に事故など異常のある場合は、設備業者及び委</w:t>
      </w:r>
    </w:p>
    <w:p w:rsidR="00286CAC" w:rsidRDefault="00286CAC" w:rsidP="00F81BA7">
      <w:pPr>
        <w:ind w:firstLineChars="400" w:firstLine="960"/>
      </w:pPr>
      <w:r>
        <w:rPr>
          <w:rFonts w:hint="eastAsia"/>
        </w:rPr>
        <w:t>託者に対し緊急連絡を行い、早急な復旧に努めること。</w:t>
      </w:r>
    </w:p>
    <w:p w:rsidR="00F81BA7" w:rsidRDefault="00286CAC" w:rsidP="00F81BA7">
      <w:pPr>
        <w:ind w:firstLineChars="300" w:firstLine="720"/>
      </w:pPr>
      <w:r>
        <w:rPr>
          <w:rFonts w:hint="eastAsia"/>
        </w:rPr>
        <w:t>・受託者は、空気調和</w:t>
      </w:r>
      <w:r w:rsidR="008B4FFB">
        <w:rPr>
          <w:rFonts w:hint="eastAsia"/>
        </w:rPr>
        <w:t>関連設備に事故が発生し、速やかに復旧できない場</w:t>
      </w:r>
    </w:p>
    <w:p w:rsidR="00F81BA7" w:rsidRDefault="008B4FFB" w:rsidP="00F81BA7">
      <w:pPr>
        <w:ind w:firstLineChars="400" w:firstLine="960"/>
      </w:pPr>
      <w:r>
        <w:rPr>
          <w:rFonts w:hint="eastAsia"/>
        </w:rPr>
        <w:t>合、バルブ等の閉鎖や機器の電源の遮断等によりその影響範囲を少な</w:t>
      </w:r>
    </w:p>
    <w:p w:rsidR="00286CAC" w:rsidRDefault="008B4FFB" w:rsidP="00F81BA7">
      <w:pPr>
        <w:ind w:firstLineChars="400" w:firstLine="960"/>
      </w:pPr>
      <w:r>
        <w:rPr>
          <w:rFonts w:hint="eastAsia"/>
        </w:rPr>
        <w:t>くするよう努力すること。</w:t>
      </w:r>
    </w:p>
    <w:p w:rsidR="008B4FFB" w:rsidRPr="00472AC2" w:rsidRDefault="008B4FFB"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ｄ　給排水・衛生関連設備</w:t>
      </w:r>
    </w:p>
    <w:p w:rsidR="00F81BA7" w:rsidRDefault="003A394F" w:rsidP="003A394F">
      <w:r>
        <w:rPr>
          <w:rFonts w:hint="eastAsia"/>
        </w:rPr>
        <w:t xml:space="preserve">　</w:t>
      </w:r>
      <w:r w:rsidR="00F81BA7">
        <w:rPr>
          <w:rFonts w:hint="eastAsia"/>
        </w:rPr>
        <w:t xml:space="preserve">　</w:t>
      </w:r>
      <w:r>
        <w:rPr>
          <w:rFonts w:hint="eastAsia"/>
        </w:rPr>
        <w:t xml:space="preserve">　・受託者は、別表第１巡視点検基準のとおり点検整備を行い、委託者に随</w:t>
      </w:r>
    </w:p>
    <w:p w:rsidR="003A394F" w:rsidRDefault="00F81BA7" w:rsidP="00F81BA7">
      <w:pPr>
        <w:ind w:firstLineChars="300" w:firstLine="720"/>
      </w:pPr>
      <w:r>
        <w:rPr>
          <w:rFonts w:hint="eastAsia"/>
        </w:rPr>
        <w:t xml:space="preserve">　</w:t>
      </w:r>
      <w:r w:rsidR="003A394F">
        <w:rPr>
          <w:rFonts w:hint="eastAsia"/>
        </w:rPr>
        <w:t>時の報告すること。</w:t>
      </w:r>
    </w:p>
    <w:p w:rsidR="00F81BA7" w:rsidRPr="00502430" w:rsidRDefault="008B4FFB" w:rsidP="00F81BA7">
      <w:pPr>
        <w:ind w:firstLineChars="300" w:firstLine="720"/>
      </w:pPr>
      <w:r w:rsidRPr="00502430">
        <w:rPr>
          <w:rFonts w:hint="eastAsia"/>
        </w:rPr>
        <w:t>・受託者は、衛生設備のトラップに対し、週１回以上試験注水を行うこと。</w:t>
      </w:r>
    </w:p>
    <w:p w:rsidR="008B4FFB" w:rsidRPr="00502430" w:rsidRDefault="008B4FFB" w:rsidP="00F81BA7">
      <w:pPr>
        <w:ind w:firstLineChars="400" w:firstLine="960"/>
      </w:pPr>
      <w:r w:rsidRPr="00502430">
        <w:rPr>
          <w:rFonts w:hint="eastAsia"/>
        </w:rPr>
        <w:t>また、その流れ具合を確認すること。</w:t>
      </w:r>
    </w:p>
    <w:p w:rsidR="00F81BA7" w:rsidRPr="00502430" w:rsidRDefault="008B4FFB" w:rsidP="003A394F">
      <w:r w:rsidRPr="00502430">
        <w:rPr>
          <w:rFonts w:hint="eastAsia"/>
        </w:rPr>
        <w:t xml:space="preserve">　　　・受託者は、別表第１巡視点検基準のとおり点検整備を行い、委託者に随</w:t>
      </w:r>
    </w:p>
    <w:p w:rsidR="008B4FFB" w:rsidRDefault="008B4FFB" w:rsidP="00F81BA7">
      <w:pPr>
        <w:ind w:firstLineChars="400" w:firstLine="960"/>
      </w:pPr>
      <w:r w:rsidRPr="008B4FFB">
        <w:rPr>
          <w:rFonts w:hint="eastAsia"/>
        </w:rPr>
        <w:t>時の報告すること。</w:t>
      </w:r>
    </w:p>
    <w:p w:rsidR="00F81BA7" w:rsidRDefault="008B4FFB" w:rsidP="00F81BA7">
      <w:pPr>
        <w:ind w:firstLineChars="300" w:firstLine="720"/>
      </w:pPr>
      <w:r>
        <w:rPr>
          <w:rFonts w:hint="eastAsia"/>
        </w:rPr>
        <w:t>・受託者は、水漏れ、器具のゆるみがある場合、また施設使用者から報告</w:t>
      </w:r>
    </w:p>
    <w:p w:rsidR="008B4FFB" w:rsidRDefault="008B4FFB" w:rsidP="00F81BA7">
      <w:pPr>
        <w:ind w:firstLineChars="400" w:firstLine="960"/>
      </w:pPr>
      <w:r>
        <w:rPr>
          <w:rFonts w:hint="eastAsia"/>
        </w:rPr>
        <w:t>のあった場合、速やかに補修対応を行うこと。</w:t>
      </w:r>
    </w:p>
    <w:p w:rsidR="00F81BA7" w:rsidRDefault="008B4FFB" w:rsidP="00F81BA7">
      <w:pPr>
        <w:ind w:firstLineChars="300" w:firstLine="720"/>
      </w:pPr>
      <w:r>
        <w:rPr>
          <w:rFonts w:hint="eastAsia"/>
        </w:rPr>
        <w:t>・受託者は、漏水等事故が発生し、速やかに復旧できない場合、給水バル</w:t>
      </w:r>
    </w:p>
    <w:p w:rsidR="00F81BA7" w:rsidRDefault="00F81BA7" w:rsidP="00F81BA7">
      <w:pPr>
        <w:ind w:firstLineChars="300" w:firstLine="720"/>
      </w:pPr>
      <w:r>
        <w:rPr>
          <w:rFonts w:hint="eastAsia"/>
        </w:rPr>
        <w:lastRenderedPageBreak/>
        <w:t xml:space="preserve">　</w:t>
      </w:r>
      <w:r w:rsidR="008B4FFB">
        <w:rPr>
          <w:rFonts w:hint="eastAsia"/>
        </w:rPr>
        <w:t>ブ等の閉鎖や機器の電源遮断等によりその影響範囲を少なくするよう</w:t>
      </w:r>
    </w:p>
    <w:p w:rsidR="008B4FFB" w:rsidRDefault="008B4FFB" w:rsidP="00F81BA7">
      <w:pPr>
        <w:ind w:firstLineChars="400" w:firstLine="960"/>
      </w:pPr>
      <w:r>
        <w:rPr>
          <w:rFonts w:hint="eastAsia"/>
        </w:rPr>
        <w:t>努めること。</w:t>
      </w:r>
    </w:p>
    <w:p w:rsidR="008B4FFB" w:rsidRPr="00472AC2" w:rsidRDefault="008B4FFB"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ｅ　昇降機設備</w:t>
      </w:r>
    </w:p>
    <w:p w:rsidR="008B4FFB" w:rsidRDefault="003A394F" w:rsidP="003A394F">
      <w:r>
        <w:rPr>
          <w:rFonts w:hint="eastAsia"/>
        </w:rPr>
        <w:t xml:space="preserve">　　　・受託者は、別表第１巡視点検基準のとおり点検整備を行い、委託者に随</w:t>
      </w:r>
    </w:p>
    <w:p w:rsidR="003A394F" w:rsidRDefault="003A394F" w:rsidP="00F81BA7">
      <w:pPr>
        <w:ind w:firstLineChars="400" w:firstLine="960"/>
      </w:pPr>
      <w:r>
        <w:rPr>
          <w:rFonts w:hint="eastAsia"/>
        </w:rPr>
        <w:t>時報告すること。</w:t>
      </w:r>
    </w:p>
    <w:p w:rsidR="00F81BA7" w:rsidRDefault="008B4FFB" w:rsidP="00F81BA7">
      <w:pPr>
        <w:ind w:firstLineChars="300" w:firstLine="720"/>
      </w:pPr>
      <w:r>
        <w:rPr>
          <w:rFonts w:hint="eastAsia"/>
        </w:rPr>
        <w:t>・受託者は、昇降機に事故など異常がある場合は、昇降機保守点検業務受</w:t>
      </w:r>
    </w:p>
    <w:p w:rsidR="00F81BA7" w:rsidRDefault="008B4FFB" w:rsidP="00F81BA7">
      <w:pPr>
        <w:ind w:firstLineChars="400" w:firstLine="960"/>
      </w:pPr>
      <w:r>
        <w:rPr>
          <w:rFonts w:hint="eastAsia"/>
        </w:rPr>
        <w:t>託者及び委託者に対し、緊急連絡を行い、早急な復旧に努めること。ま</w:t>
      </w:r>
    </w:p>
    <w:p w:rsidR="00F81BA7" w:rsidRDefault="008B4FFB" w:rsidP="00F81BA7">
      <w:pPr>
        <w:ind w:firstLineChars="400" w:firstLine="960"/>
      </w:pPr>
      <w:r>
        <w:rPr>
          <w:rFonts w:hint="eastAsia"/>
        </w:rPr>
        <w:t>た、当該昇降機設備による二次事故を防止するため、当該昇降機設備の</w:t>
      </w:r>
    </w:p>
    <w:p w:rsidR="00ED67FE" w:rsidRDefault="008B4FFB" w:rsidP="00F81BA7">
      <w:pPr>
        <w:ind w:firstLineChars="400" w:firstLine="960"/>
      </w:pPr>
      <w:r>
        <w:rPr>
          <w:rFonts w:hint="eastAsia"/>
        </w:rPr>
        <w:t>使用を停止し、安全を確保すること。</w:t>
      </w:r>
    </w:p>
    <w:p w:rsidR="008B4FFB" w:rsidRPr="00472AC2" w:rsidRDefault="008B4FFB"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ｆ　自動扉設備</w:t>
      </w:r>
    </w:p>
    <w:p w:rsidR="00F81BA7" w:rsidRDefault="003A394F" w:rsidP="003A394F">
      <w:r>
        <w:rPr>
          <w:rFonts w:hint="eastAsia"/>
        </w:rPr>
        <w:t xml:space="preserve">　　　・受託者は、別表第１巡視点検基準のとおり点検整備を行い、委託者に随</w:t>
      </w:r>
    </w:p>
    <w:p w:rsidR="003A394F" w:rsidRDefault="003A394F" w:rsidP="00F81BA7">
      <w:pPr>
        <w:ind w:firstLineChars="400" w:firstLine="960"/>
      </w:pPr>
      <w:r>
        <w:rPr>
          <w:rFonts w:hint="eastAsia"/>
        </w:rPr>
        <w:t>時の報告すること。</w:t>
      </w:r>
    </w:p>
    <w:p w:rsidR="00F81BA7" w:rsidRDefault="008B4FFB" w:rsidP="00F81BA7">
      <w:pPr>
        <w:ind w:firstLineChars="300" w:firstLine="720"/>
      </w:pPr>
      <w:r>
        <w:rPr>
          <w:rFonts w:hint="eastAsia"/>
        </w:rPr>
        <w:t>・</w:t>
      </w:r>
      <w:r w:rsidR="0082619B">
        <w:rPr>
          <w:rFonts w:hint="eastAsia"/>
        </w:rPr>
        <w:t>受託者は、自動扉に事故など異常のある場合は、自動扉保守点検業務受</w:t>
      </w:r>
    </w:p>
    <w:p w:rsidR="00F81BA7" w:rsidRDefault="0082619B" w:rsidP="00F81BA7">
      <w:pPr>
        <w:ind w:firstLineChars="400" w:firstLine="960"/>
      </w:pPr>
      <w:r>
        <w:rPr>
          <w:rFonts w:hint="eastAsia"/>
        </w:rPr>
        <w:t>託者及び委託者に対し緊急連絡を行い、早急な復旧に努めること。また、</w:t>
      </w:r>
    </w:p>
    <w:p w:rsidR="00F81BA7" w:rsidRDefault="0082619B" w:rsidP="00F81BA7">
      <w:pPr>
        <w:ind w:firstLineChars="400" w:firstLine="960"/>
      </w:pPr>
      <w:r>
        <w:rPr>
          <w:rFonts w:hint="eastAsia"/>
        </w:rPr>
        <w:t>当該自動扉の昇降機設備による二次事故を防止するため、当該</w:t>
      </w:r>
      <w:r w:rsidR="00207EB1">
        <w:rPr>
          <w:rFonts w:hint="eastAsia"/>
        </w:rPr>
        <w:t>自動扉</w:t>
      </w:r>
    </w:p>
    <w:p w:rsidR="0082619B" w:rsidRDefault="0082619B" w:rsidP="00F81BA7">
      <w:pPr>
        <w:ind w:firstLineChars="400" w:firstLine="960"/>
      </w:pPr>
      <w:r>
        <w:rPr>
          <w:rFonts w:hint="eastAsia"/>
        </w:rPr>
        <w:t>設備の使用を停止し、安全を確保すること。</w:t>
      </w:r>
    </w:p>
    <w:p w:rsidR="0082619B" w:rsidRPr="00472AC2" w:rsidRDefault="00207EB1"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ｇ　照明設備</w:t>
      </w:r>
    </w:p>
    <w:p w:rsidR="00F81BA7" w:rsidRDefault="00207EB1" w:rsidP="00207EB1">
      <w:r>
        <w:rPr>
          <w:rFonts w:hint="eastAsia"/>
        </w:rPr>
        <w:t xml:space="preserve">　　　・受託者は、別表第１巡視点検基準のとおり点検整備を行い、委託者に随</w:t>
      </w:r>
    </w:p>
    <w:p w:rsidR="00207EB1" w:rsidRDefault="00207EB1" w:rsidP="00F81BA7">
      <w:pPr>
        <w:ind w:firstLineChars="400" w:firstLine="960"/>
      </w:pPr>
      <w:r>
        <w:rPr>
          <w:rFonts w:hint="eastAsia"/>
        </w:rPr>
        <w:t>時の報告すること。</w:t>
      </w:r>
    </w:p>
    <w:p w:rsidR="00F81BA7" w:rsidRDefault="00207EB1" w:rsidP="00F81BA7">
      <w:pPr>
        <w:ind w:firstLineChars="300" w:firstLine="720"/>
      </w:pPr>
      <w:r>
        <w:rPr>
          <w:rFonts w:hint="eastAsia"/>
        </w:rPr>
        <w:t>・受託者は、照明器具用管球等の在庫を管理し、定期的に交換状況を報告</w:t>
      </w:r>
    </w:p>
    <w:p w:rsidR="00F81BA7" w:rsidRDefault="00207EB1" w:rsidP="00F81BA7">
      <w:pPr>
        <w:ind w:firstLineChars="400" w:firstLine="960"/>
      </w:pPr>
      <w:r>
        <w:rPr>
          <w:rFonts w:hint="eastAsia"/>
        </w:rPr>
        <w:t>すること。また、管球等の購入については、必要品目別に数量を精査し、</w:t>
      </w:r>
    </w:p>
    <w:p w:rsidR="00207EB1" w:rsidRDefault="00207EB1" w:rsidP="00F81BA7">
      <w:pPr>
        <w:ind w:firstLineChars="400" w:firstLine="960"/>
      </w:pPr>
      <w:r>
        <w:rPr>
          <w:rFonts w:hint="eastAsia"/>
        </w:rPr>
        <w:t>１ヶ月程度の余裕を持って委託者に購入を要求すること。</w:t>
      </w:r>
    </w:p>
    <w:p w:rsidR="00207EB1" w:rsidRPr="00472AC2" w:rsidRDefault="00207EB1"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ｈ　その他、施設管理に関係する設備</w:t>
      </w:r>
    </w:p>
    <w:p w:rsidR="00F81BA7" w:rsidRDefault="00207EB1" w:rsidP="00207EB1">
      <w:r>
        <w:rPr>
          <w:rFonts w:hint="eastAsia"/>
        </w:rPr>
        <w:t xml:space="preserve">　　　・受託者は、別表第１巡視点検基準のとおり点検整備を行い、委託者に随</w:t>
      </w:r>
    </w:p>
    <w:p w:rsidR="00207EB1" w:rsidRDefault="00207EB1" w:rsidP="00F81BA7">
      <w:pPr>
        <w:ind w:firstLineChars="400" w:firstLine="960"/>
      </w:pPr>
      <w:r>
        <w:rPr>
          <w:rFonts w:hint="eastAsia"/>
        </w:rPr>
        <w:t>時の報告すること。</w:t>
      </w:r>
    </w:p>
    <w:p w:rsidR="00F81BA7" w:rsidRDefault="00207EB1" w:rsidP="00F81BA7">
      <w:pPr>
        <w:ind w:firstLineChars="300" w:firstLine="720"/>
      </w:pPr>
      <w:r>
        <w:rPr>
          <w:rFonts w:hint="eastAsia"/>
        </w:rPr>
        <w:t>・受託者は、本仕様書に記載のない事項であっても、委託者からの指示の</w:t>
      </w:r>
    </w:p>
    <w:p w:rsidR="00207EB1" w:rsidRDefault="00207EB1" w:rsidP="00F81BA7">
      <w:pPr>
        <w:ind w:firstLineChars="400" w:firstLine="960"/>
      </w:pPr>
      <w:r>
        <w:rPr>
          <w:rFonts w:hint="eastAsia"/>
        </w:rPr>
        <w:t>あった内容について、お互いに誠意を持って協議を行い対応すること。</w:t>
      </w:r>
    </w:p>
    <w:p w:rsidR="00207EB1" w:rsidRPr="00472AC2" w:rsidRDefault="00207EB1" w:rsidP="00F81BA7">
      <w:pPr>
        <w:ind w:firstLineChars="100" w:firstLine="240"/>
        <w:rPr>
          <w:rFonts w:asciiTheme="majorEastAsia" w:eastAsiaTheme="majorEastAsia" w:hAnsiTheme="majorEastAsia"/>
        </w:rPr>
      </w:pPr>
      <w:r w:rsidRPr="00472AC2">
        <w:rPr>
          <w:rFonts w:asciiTheme="majorEastAsia" w:eastAsiaTheme="majorEastAsia" w:hAnsiTheme="majorEastAsia" w:hint="eastAsia"/>
        </w:rPr>
        <w:t>②定期設備保守業務</w:t>
      </w:r>
    </w:p>
    <w:p w:rsidR="00207EB1" w:rsidRPr="00472AC2" w:rsidRDefault="00911623"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ア　別表第１巡視点検基準による設備の保守点検</w:t>
      </w:r>
    </w:p>
    <w:p w:rsidR="00F81BA7" w:rsidRDefault="00911623" w:rsidP="000C54C7">
      <w:r>
        <w:rPr>
          <w:rFonts w:hint="eastAsia"/>
        </w:rPr>
        <w:t xml:space="preserve">　</w:t>
      </w:r>
      <w:r w:rsidR="00F81BA7">
        <w:rPr>
          <w:rFonts w:hint="eastAsia"/>
        </w:rPr>
        <w:t xml:space="preserve">　　</w:t>
      </w:r>
      <w:r>
        <w:rPr>
          <w:rFonts w:hint="eastAsia"/>
        </w:rPr>
        <w:t>ａ　受託者は、別表第１巡視点検基準による１ヶ月、６カ月、年の指定基</w:t>
      </w:r>
    </w:p>
    <w:p w:rsidR="00207EB1" w:rsidRDefault="00911623" w:rsidP="00F81BA7">
      <w:pPr>
        <w:ind w:firstLineChars="400" w:firstLine="960"/>
      </w:pPr>
      <w:r>
        <w:rPr>
          <w:rFonts w:hint="eastAsia"/>
        </w:rPr>
        <w:t>準により、該当する設備の保守点検を行うこと。</w:t>
      </w:r>
    </w:p>
    <w:p w:rsidR="00F81BA7" w:rsidRDefault="009151AC" w:rsidP="00F81BA7">
      <w:pPr>
        <w:ind w:firstLineChars="300" w:firstLine="720"/>
      </w:pPr>
      <w:r>
        <w:rPr>
          <w:rFonts w:hint="eastAsia"/>
        </w:rPr>
        <w:t>ｂ　受託者は、保守点検作業について写真等でその記録を作成し、受託者</w:t>
      </w:r>
    </w:p>
    <w:p w:rsidR="00911623" w:rsidRDefault="009151AC" w:rsidP="00F81BA7">
      <w:pPr>
        <w:ind w:firstLineChars="400" w:firstLine="960"/>
      </w:pPr>
      <w:r>
        <w:rPr>
          <w:rFonts w:hint="eastAsia"/>
        </w:rPr>
        <w:lastRenderedPageBreak/>
        <w:t>へ報告すること。</w:t>
      </w:r>
    </w:p>
    <w:p w:rsidR="009151AC" w:rsidRPr="00472AC2" w:rsidRDefault="009151AC"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イ　上水道等水質の管理</w:t>
      </w:r>
    </w:p>
    <w:p w:rsidR="009151AC" w:rsidRPr="00AE2813" w:rsidRDefault="009151AC" w:rsidP="00F81BA7">
      <w:pPr>
        <w:ind w:firstLineChars="300" w:firstLine="720"/>
        <w:rPr>
          <w:rFonts w:asciiTheme="minorEastAsia" w:hAnsiTheme="minorEastAsia"/>
        </w:rPr>
      </w:pPr>
      <w:r w:rsidRPr="00AE2813">
        <w:rPr>
          <w:rFonts w:asciiTheme="minorEastAsia" w:hAnsiTheme="minorEastAsia" w:hint="eastAsia"/>
        </w:rPr>
        <w:t>ａ　飲料水の水質検査</w:t>
      </w:r>
    </w:p>
    <w:p w:rsidR="00F81BA7" w:rsidRDefault="009151AC" w:rsidP="000C54C7">
      <w:r>
        <w:rPr>
          <w:rFonts w:hint="eastAsia"/>
        </w:rPr>
        <w:t xml:space="preserve">　　</w:t>
      </w:r>
      <w:r w:rsidR="00F81BA7">
        <w:rPr>
          <w:rFonts w:hint="eastAsia"/>
        </w:rPr>
        <w:t xml:space="preserve">　　</w:t>
      </w:r>
      <w:r>
        <w:rPr>
          <w:rFonts w:hint="eastAsia"/>
        </w:rPr>
        <w:t xml:space="preserve">　受託者は、水道水のみを水源をする特定建築物の飲料水水質検査を</w:t>
      </w:r>
    </w:p>
    <w:p w:rsidR="00502430" w:rsidRDefault="009151AC" w:rsidP="00502430">
      <w:pPr>
        <w:ind w:firstLineChars="400" w:firstLine="960"/>
      </w:pPr>
      <w:r>
        <w:rPr>
          <w:rFonts w:hint="eastAsia"/>
        </w:rPr>
        <w:t>行うこと。</w:t>
      </w:r>
    </w:p>
    <w:p w:rsidR="009151AC" w:rsidRDefault="009151AC" w:rsidP="00502430">
      <w:r>
        <w:rPr>
          <w:rFonts w:hint="eastAsia"/>
        </w:rPr>
        <w:t xml:space="preserve">　　《基本１５項目》</w:t>
      </w:r>
    </w:p>
    <w:p w:rsidR="009151AC" w:rsidRDefault="009151AC" w:rsidP="000C54C7">
      <w:r>
        <w:rPr>
          <w:rFonts w:hint="eastAsia"/>
        </w:rPr>
        <w:t xml:space="preserve">　　　　</w:t>
      </w:r>
      <w:r>
        <w:rPr>
          <w:rFonts w:hint="eastAsia"/>
        </w:rPr>
        <w:t>1</w:t>
      </w:r>
      <w:r>
        <w:rPr>
          <w:rFonts w:hint="eastAsia"/>
        </w:rPr>
        <w:t xml:space="preserve">　一般最近</w:t>
      </w:r>
    </w:p>
    <w:p w:rsidR="009151AC" w:rsidRDefault="009151AC" w:rsidP="000C54C7">
      <w:r>
        <w:rPr>
          <w:rFonts w:hint="eastAsia"/>
        </w:rPr>
        <w:t xml:space="preserve">　　　　</w:t>
      </w:r>
      <w:r>
        <w:rPr>
          <w:rFonts w:hint="eastAsia"/>
        </w:rPr>
        <w:t>2</w:t>
      </w:r>
      <w:r>
        <w:rPr>
          <w:rFonts w:hint="eastAsia"/>
        </w:rPr>
        <w:t xml:space="preserve">　大腸菌</w:t>
      </w:r>
    </w:p>
    <w:p w:rsidR="009151AC" w:rsidRDefault="009151AC" w:rsidP="000C54C7">
      <w:r>
        <w:rPr>
          <w:rFonts w:hint="eastAsia"/>
        </w:rPr>
        <w:t xml:space="preserve">　　　　</w:t>
      </w:r>
      <w:r>
        <w:rPr>
          <w:rFonts w:hint="eastAsia"/>
        </w:rPr>
        <w:t>3</w:t>
      </w:r>
      <w:r>
        <w:rPr>
          <w:rFonts w:hint="eastAsia"/>
        </w:rPr>
        <w:t xml:space="preserve">　鉛</w:t>
      </w:r>
    </w:p>
    <w:p w:rsidR="009151AC" w:rsidRDefault="009151AC" w:rsidP="000C54C7">
      <w:r>
        <w:rPr>
          <w:rFonts w:hint="eastAsia"/>
        </w:rPr>
        <w:t xml:space="preserve">　　　　</w:t>
      </w:r>
      <w:r>
        <w:rPr>
          <w:rFonts w:hint="eastAsia"/>
        </w:rPr>
        <w:t>4</w:t>
      </w:r>
      <w:r>
        <w:rPr>
          <w:rFonts w:hint="eastAsia"/>
        </w:rPr>
        <w:t xml:space="preserve">　硝酸態窒素及び亜硝酸態窒素</w:t>
      </w:r>
    </w:p>
    <w:p w:rsidR="009151AC" w:rsidRDefault="009151AC" w:rsidP="000C54C7">
      <w:r>
        <w:rPr>
          <w:rFonts w:hint="eastAsia"/>
        </w:rPr>
        <w:t xml:space="preserve">　　　　</w:t>
      </w:r>
      <w:r>
        <w:rPr>
          <w:rFonts w:hint="eastAsia"/>
        </w:rPr>
        <w:t>5</w:t>
      </w:r>
      <w:r>
        <w:rPr>
          <w:rFonts w:hint="eastAsia"/>
        </w:rPr>
        <w:t xml:space="preserve">　亜鉛</w:t>
      </w:r>
    </w:p>
    <w:p w:rsidR="009151AC" w:rsidRDefault="009151AC" w:rsidP="000C54C7">
      <w:r>
        <w:rPr>
          <w:rFonts w:hint="eastAsia"/>
        </w:rPr>
        <w:t xml:space="preserve">　　　　</w:t>
      </w:r>
      <w:r>
        <w:rPr>
          <w:rFonts w:hint="eastAsia"/>
        </w:rPr>
        <w:t>6</w:t>
      </w:r>
      <w:r>
        <w:rPr>
          <w:rFonts w:hint="eastAsia"/>
        </w:rPr>
        <w:t xml:space="preserve">　鉄</w:t>
      </w:r>
    </w:p>
    <w:p w:rsidR="009151AC" w:rsidRDefault="009151AC" w:rsidP="000C54C7">
      <w:r>
        <w:rPr>
          <w:rFonts w:hint="eastAsia"/>
        </w:rPr>
        <w:t xml:space="preserve">　　　　</w:t>
      </w:r>
      <w:r>
        <w:rPr>
          <w:rFonts w:hint="eastAsia"/>
        </w:rPr>
        <w:t>7</w:t>
      </w:r>
      <w:r>
        <w:rPr>
          <w:rFonts w:hint="eastAsia"/>
        </w:rPr>
        <w:t xml:space="preserve">　銅</w:t>
      </w:r>
    </w:p>
    <w:p w:rsidR="009151AC" w:rsidRDefault="009151AC" w:rsidP="00F81BA7">
      <w:pPr>
        <w:ind w:firstLineChars="400" w:firstLine="960"/>
      </w:pPr>
      <w:r>
        <w:rPr>
          <w:rFonts w:hint="eastAsia"/>
        </w:rPr>
        <w:t>8</w:t>
      </w:r>
      <w:r>
        <w:rPr>
          <w:rFonts w:hint="eastAsia"/>
        </w:rPr>
        <w:t xml:space="preserve">　塩化物イオン</w:t>
      </w:r>
    </w:p>
    <w:p w:rsidR="009151AC" w:rsidRDefault="009151AC" w:rsidP="00F81BA7">
      <w:pPr>
        <w:ind w:firstLineChars="400" w:firstLine="960"/>
      </w:pPr>
      <w:r>
        <w:rPr>
          <w:rFonts w:hint="eastAsia"/>
        </w:rPr>
        <w:t>9</w:t>
      </w:r>
      <w:r>
        <w:rPr>
          <w:rFonts w:hint="eastAsia"/>
        </w:rPr>
        <w:t xml:space="preserve">　蒸発残留物</w:t>
      </w:r>
    </w:p>
    <w:p w:rsidR="009151AC" w:rsidRDefault="009151AC" w:rsidP="00F81BA7">
      <w:pPr>
        <w:ind w:firstLineChars="400" w:firstLine="960"/>
      </w:pPr>
      <w:r>
        <w:rPr>
          <w:rFonts w:hint="eastAsia"/>
        </w:rPr>
        <w:t>10</w:t>
      </w:r>
      <w:r>
        <w:rPr>
          <w:rFonts w:hint="eastAsia"/>
        </w:rPr>
        <w:t xml:space="preserve">　有機物（全有機炭素（ＴＯＣ）の量）</w:t>
      </w:r>
    </w:p>
    <w:p w:rsidR="009151AC" w:rsidRDefault="009151AC" w:rsidP="00F81BA7">
      <w:pPr>
        <w:ind w:firstLineChars="400" w:firstLine="960"/>
      </w:pPr>
      <w:r>
        <w:rPr>
          <w:rFonts w:hint="eastAsia"/>
        </w:rPr>
        <w:t>11</w:t>
      </w:r>
      <w:r>
        <w:rPr>
          <w:rFonts w:hint="eastAsia"/>
        </w:rPr>
        <w:t xml:space="preserve">　ｐＨ値</w:t>
      </w:r>
    </w:p>
    <w:p w:rsidR="009151AC" w:rsidRDefault="009151AC" w:rsidP="00F81BA7">
      <w:pPr>
        <w:ind w:firstLineChars="400" w:firstLine="960"/>
      </w:pPr>
      <w:r>
        <w:rPr>
          <w:rFonts w:hint="eastAsia"/>
        </w:rPr>
        <w:t>12</w:t>
      </w:r>
      <w:r>
        <w:rPr>
          <w:rFonts w:hint="eastAsia"/>
        </w:rPr>
        <w:t xml:space="preserve">　味</w:t>
      </w:r>
    </w:p>
    <w:p w:rsidR="009151AC" w:rsidRDefault="009151AC" w:rsidP="00F81BA7">
      <w:pPr>
        <w:ind w:firstLineChars="400" w:firstLine="960"/>
      </w:pPr>
      <w:r>
        <w:rPr>
          <w:rFonts w:hint="eastAsia"/>
        </w:rPr>
        <w:t>13</w:t>
      </w:r>
      <w:r>
        <w:rPr>
          <w:rFonts w:hint="eastAsia"/>
        </w:rPr>
        <w:t xml:space="preserve">　臭気</w:t>
      </w:r>
    </w:p>
    <w:p w:rsidR="009151AC" w:rsidRDefault="009151AC" w:rsidP="00F81BA7">
      <w:pPr>
        <w:ind w:firstLineChars="400" w:firstLine="960"/>
      </w:pPr>
      <w:r>
        <w:rPr>
          <w:rFonts w:hint="eastAsia"/>
        </w:rPr>
        <w:t>14</w:t>
      </w:r>
      <w:r>
        <w:rPr>
          <w:rFonts w:hint="eastAsia"/>
        </w:rPr>
        <w:t xml:space="preserve">　色度</w:t>
      </w:r>
    </w:p>
    <w:p w:rsidR="009151AC" w:rsidRDefault="009151AC" w:rsidP="00F81BA7">
      <w:pPr>
        <w:ind w:firstLineChars="400" w:firstLine="960"/>
      </w:pPr>
      <w:r>
        <w:rPr>
          <w:rFonts w:hint="eastAsia"/>
        </w:rPr>
        <w:t>15</w:t>
      </w:r>
      <w:r>
        <w:rPr>
          <w:rFonts w:hint="eastAsia"/>
        </w:rPr>
        <w:t xml:space="preserve">　濁度</w:t>
      </w:r>
    </w:p>
    <w:p w:rsidR="009151AC" w:rsidRDefault="009151AC" w:rsidP="00F81BA7">
      <w:pPr>
        <w:ind w:firstLineChars="200" w:firstLine="480"/>
      </w:pPr>
      <w:r>
        <w:rPr>
          <w:rFonts w:hint="eastAsia"/>
        </w:rPr>
        <w:t>ｂ　簡易専用水道定期検査</w:t>
      </w:r>
    </w:p>
    <w:p w:rsidR="00F81BA7" w:rsidRDefault="009151AC" w:rsidP="00F81BA7">
      <w:pPr>
        <w:ind w:firstLineChars="400" w:firstLine="960"/>
      </w:pPr>
      <w:r>
        <w:rPr>
          <w:rFonts w:hint="eastAsia"/>
        </w:rPr>
        <w:t xml:space="preserve">　受託者は、水道法及び大阪府簡易専用水道管理運営指導要綱に規定</w:t>
      </w:r>
    </w:p>
    <w:p w:rsidR="009151AC" w:rsidRDefault="009151AC" w:rsidP="00F81BA7">
      <w:pPr>
        <w:ind w:firstLineChars="400" w:firstLine="960"/>
      </w:pPr>
      <w:r>
        <w:rPr>
          <w:rFonts w:hint="eastAsia"/>
        </w:rPr>
        <w:t>される、付帯設備の点検水質検査及び定期検査を行うこと。</w:t>
      </w:r>
    </w:p>
    <w:p w:rsidR="009151AC" w:rsidRDefault="009151AC" w:rsidP="00F81BA7">
      <w:pPr>
        <w:ind w:firstLineChars="200" w:firstLine="480"/>
      </w:pPr>
      <w:r>
        <w:rPr>
          <w:rFonts w:hint="eastAsia"/>
        </w:rPr>
        <w:t>ｃ　簡易水道施設に関係する定期検査</w:t>
      </w:r>
    </w:p>
    <w:p w:rsidR="00F81BA7" w:rsidRDefault="009151AC" w:rsidP="00F81BA7">
      <w:pPr>
        <w:ind w:firstLineChars="300" w:firstLine="720"/>
      </w:pPr>
      <w:r>
        <w:rPr>
          <w:rFonts w:hint="eastAsia"/>
        </w:rPr>
        <w:t xml:space="preserve">　受託者は、簡易専用水道に関する給水施設</w:t>
      </w:r>
      <w:r w:rsidR="002914CC">
        <w:rPr>
          <w:rFonts w:hint="eastAsia"/>
        </w:rPr>
        <w:t>の外観、給水栓水の水質につ</w:t>
      </w:r>
    </w:p>
    <w:p w:rsidR="009151AC" w:rsidRDefault="002914CC" w:rsidP="00F81BA7">
      <w:pPr>
        <w:ind w:firstLineChars="300" w:firstLine="720"/>
      </w:pPr>
      <w:r>
        <w:rPr>
          <w:rFonts w:hint="eastAsia"/>
        </w:rPr>
        <w:t>いて定期的に検査し、関係する書類等を作成すること。</w:t>
      </w:r>
    </w:p>
    <w:p w:rsidR="00F81BA7" w:rsidRDefault="002914CC" w:rsidP="00F81BA7">
      <w:pPr>
        <w:ind w:firstLineChars="200" w:firstLine="480"/>
      </w:pPr>
      <w:r>
        <w:rPr>
          <w:rFonts w:hint="eastAsia"/>
        </w:rPr>
        <w:t>ｄ　受託者は、保守点検作業について写真等でその記録を作成し、受託者へ</w:t>
      </w:r>
    </w:p>
    <w:p w:rsidR="002914CC" w:rsidRDefault="002914CC" w:rsidP="00F81BA7">
      <w:pPr>
        <w:ind w:firstLineChars="300" w:firstLine="720"/>
      </w:pPr>
      <w:r>
        <w:rPr>
          <w:rFonts w:hint="eastAsia"/>
        </w:rPr>
        <w:t>報告すること。</w:t>
      </w:r>
    </w:p>
    <w:p w:rsidR="009151AC" w:rsidRDefault="002914CC" w:rsidP="00F81BA7">
      <w:pPr>
        <w:ind w:firstLineChars="200" w:firstLine="480"/>
      </w:pPr>
      <w:r>
        <w:rPr>
          <w:rFonts w:hint="eastAsia"/>
        </w:rPr>
        <w:t>ｅ　受託者は指定された頻度で上記作業を行うこと。</w:t>
      </w:r>
    </w:p>
    <w:p w:rsidR="002914CC" w:rsidRPr="00472AC2" w:rsidRDefault="002914CC" w:rsidP="00F81BA7">
      <w:pPr>
        <w:ind w:firstLineChars="100" w:firstLine="240"/>
        <w:rPr>
          <w:rFonts w:asciiTheme="majorEastAsia" w:eastAsiaTheme="majorEastAsia" w:hAnsiTheme="majorEastAsia"/>
        </w:rPr>
      </w:pPr>
      <w:r w:rsidRPr="00472AC2">
        <w:rPr>
          <w:rFonts w:asciiTheme="majorEastAsia" w:eastAsiaTheme="majorEastAsia" w:hAnsiTheme="majorEastAsia" w:hint="eastAsia"/>
        </w:rPr>
        <w:t>ウ</w:t>
      </w:r>
      <w:r w:rsidR="00386893" w:rsidRPr="00472AC2">
        <w:rPr>
          <w:rFonts w:asciiTheme="majorEastAsia" w:eastAsiaTheme="majorEastAsia" w:hAnsiTheme="majorEastAsia" w:hint="eastAsia"/>
        </w:rPr>
        <w:t xml:space="preserve">　</w:t>
      </w:r>
      <w:r w:rsidRPr="00472AC2">
        <w:rPr>
          <w:rFonts w:asciiTheme="majorEastAsia" w:eastAsiaTheme="majorEastAsia" w:hAnsiTheme="majorEastAsia" w:hint="eastAsia"/>
        </w:rPr>
        <w:t>環境衛生管理</w:t>
      </w:r>
    </w:p>
    <w:p w:rsidR="002914CC" w:rsidRDefault="002914CC" w:rsidP="00F81BA7">
      <w:pPr>
        <w:ind w:firstLineChars="200" w:firstLine="480"/>
      </w:pPr>
      <w:r>
        <w:rPr>
          <w:rFonts w:hint="eastAsia"/>
        </w:rPr>
        <w:t>ａ　空気等環境測定</w:t>
      </w:r>
    </w:p>
    <w:p w:rsidR="002914CC" w:rsidRDefault="002914CC" w:rsidP="000C54C7">
      <w:r>
        <w:rPr>
          <w:rFonts w:hint="eastAsia"/>
        </w:rPr>
        <w:lastRenderedPageBreak/>
        <w:t xml:space="preserve">　</w:t>
      </w:r>
      <w:r w:rsidR="00F81BA7">
        <w:rPr>
          <w:rFonts w:hint="eastAsia"/>
        </w:rPr>
        <w:t xml:space="preserve">　</w:t>
      </w:r>
      <w:r>
        <w:rPr>
          <w:rFonts w:hint="eastAsia"/>
        </w:rPr>
        <w:t>《測定項目》</w:t>
      </w:r>
    </w:p>
    <w:p w:rsidR="002914CC" w:rsidRDefault="002914CC" w:rsidP="000C54C7">
      <w:r>
        <w:rPr>
          <w:rFonts w:hint="eastAsia"/>
        </w:rPr>
        <w:t xml:space="preserve">　</w:t>
      </w:r>
      <w:r w:rsidR="00F81BA7">
        <w:rPr>
          <w:rFonts w:hint="eastAsia"/>
        </w:rPr>
        <w:t xml:space="preserve">　　</w:t>
      </w:r>
      <w:r>
        <w:rPr>
          <w:rFonts w:hint="eastAsia"/>
        </w:rPr>
        <w:t xml:space="preserve">　</w:t>
      </w:r>
      <w:r>
        <w:rPr>
          <w:rFonts w:hint="eastAsia"/>
        </w:rPr>
        <w:t>1</w:t>
      </w:r>
      <w:r>
        <w:rPr>
          <w:rFonts w:hint="eastAsia"/>
        </w:rPr>
        <w:t xml:space="preserve">　浮遊粉塵の量　</w:t>
      </w:r>
    </w:p>
    <w:p w:rsidR="002914CC" w:rsidRDefault="002914CC" w:rsidP="00F81BA7">
      <w:pPr>
        <w:ind w:firstLineChars="400" w:firstLine="960"/>
      </w:pPr>
      <w:r>
        <w:rPr>
          <w:rFonts w:hint="eastAsia"/>
        </w:rPr>
        <w:t>2</w:t>
      </w:r>
      <w:r>
        <w:rPr>
          <w:rFonts w:hint="eastAsia"/>
        </w:rPr>
        <w:t xml:space="preserve">　一酸化炭素の含有量</w:t>
      </w:r>
    </w:p>
    <w:p w:rsidR="002914CC" w:rsidRDefault="002914CC" w:rsidP="00F81BA7">
      <w:pPr>
        <w:ind w:firstLineChars="400" w:firstLine="960"/>
      </w:pPr>
      <w:r>
        <w:rPr>
          <w:rFonts w:hint="eastAsia"/>
        </w:rPr>
        <w:t>3</w:t>
      </w:r>
      <w:r>
        <w:rPr>
          <w:rFonts w:hint="eastAsia"/>
        </w:rPr>
        <w:t xml:space="preserve">　二酸化炭素の含有量</w:t>
      </w:r>
    </w:p>
    <w:p w:rsidR="002914CC" w:rsidRDefault="002914CC" w:rsidP="00F81BA7">
      <w:pPr>
        <w:ind w:firstLineChars="400" w:firstLine="960"/>
      </w:pPr>
      <w:r>
        <w:rPr>
          <w:rFonts w:hint="eastAsia"/>
        </w:rPr>
        <w:t>4</w:t>
      </w:r>
      <w:r>
        <w:rPr>
          <w:rFonts w:hint="eastAsia"/>
        </w:rPr>
        <w:t xml:space="preserve">　温度</w:t>
      </w:r>
    </w:p>
    <w:p w:rsidR="002914CC" w:rsidRDefault="002914CC" w:rsidP="00F81BA7">
      <w:pPr>
        <w:ind w:firstLineChars="400" w:firstLine="960"/>
      </w:pPr>
      <w:r>
        <w:rPr>
          <w:rFonts w:hint="eastAsia"/>
        </w:rPr>
        <w:t>5</w:t>
      </w:r>
      <w:r>
        <w:rPr>
          <w:rFonts w:hint="eastAsia"/>
        </w:rPr>
        <w:t xml:space="preserve">　相対湿度</w:t>
      </w:r>
    </w:p>
    <w:p w:rsidR="002914CC" w:rsidRDefault="002914CC" w:rsidP="00F81BA7">
      <w:pPr>
        <w:ind w:firstLineChars="400" w:firstLine="960"/>
      </w:pPr>
      <w:r>
        <w:rPr>
          <w:rFonts w:hint="eastAsia"/>
        </w:rPr>
        <w:t>6</w:t>
      </w:r>
      <w:r>
        <w:rPr>
          <w:rFonts w:hint="eastAsia"/>
        </w:rPr>
        <w:t xml:space="preserve">　気流</w:t>
      </w:r>
    </w:p>
    <w:p w:rsidR="002914CC" w:rsidRDefault="002914CC" w:rsidP="00F81BA7">
      <w:pPr>
        <w:ind w:firstLineChars="200" w:firstLine="480"/>
      </w:pPr>
      <w:r>
        <w:rPr>
          <w:rFonts w:hint="eastAsia"/>
        </w:rPr>
        <w:t>《測定箇所》</w:t>
      </w:r>
    </w:p>
    <w:p w:rsidR="002914CC" w:rsidRPr="002914CC" w:rsidRDefault="002914CC" w:rsidP="00F81BA7">
      <w:pPr>
        <w:ind w:firstLineChars="400" w:firstLine="960"/>
        <w:rPr>
          <w:rFonts w:ascii="Arial" w:eastAsia="ＭＳ Ｐゴシック" w:hAnsi="Arial" w:cs="Arial"/>
          <w:kern w:val="0"/>
        </w:rPr>
      </w:pPr>
      <w:r>
        <w:rPr>
          <w:rFonts w:hint="eastAsia"/>
        </w:rPr>
        <w:t>1</w:t>
      </w:r>
      <w:r>
        <w:rPr>
          <w:rFonts w:hint="eastAsia"/>
        </w:rPr>
        <w:t xml:space="preserve">　外気</w:t>
      </w:r>
    </w:p>
    <w:p w:rsidR="002914CC" w:rsidRDefault="002914CC" w:rsidP="00F81BA7">
      <w:pPr>
        <w:ind w:firstLineChars="400" w:firstLine="960"/>
      </w:pPr>
      <w:r>
        <w:rPr>
          <w:rFonts w:hint="eastAsia"/>
        </w:rPr>
        <w:t>2</w:t>
      </w:r>
      <w:r>
        <w:rPr>
          <w:rFonts w:hint="eastAsia"/>
        </w:rPr>
        <w:t xml:space="preserve">　１階　診察室</w:t>
      </w:r>
    </w:p>
    <w:p w:rsidR="002914CC" w:rsidRDefault="002914CC" w:rsidP="00F81BA7">
      <w:pPr>
        <w:ind w:firstLineChars="400" w:firstLine="960"/>
      </w:pPr>
      <w:r>
        <w:rPr>
          <w:rFonts w:hint="eastAsia"/>
        </w:rPr>
        <w:t>3</w:t>
      </w:r>
      <w:r>
        <w:rPr>
          <w:rFonts w:hint="eastAsia"/>
        </w:rPr>
        <w:t xml:space="preserve">　１階　待合ホール</w:t>
      </w:r>
    </w:p>
    <w:p w:rsidR="002914CC" w:rsidRDefault="002914CC" w:rsidP="00F81BA7">
      <w:pPr>
        <w:ind w:firstLineChars="400" w:firstLine="960"/>
      </w:pPr>
      <w:r>
        <w:rPr>
          <w:rFonts w:hint="eastAsia"/>
        </w:rPr>
        <w:t>4</w:t>
      </w:r>
      <w:r>
        <w:rPr>
          <w:rFonts w:hint="eastAsia"/>
        </w:rPr>
        <w:t xml:space="preserve">　２階　事務休憩室</w:t>
      </w:r>
    </w:p>
    <w:p w:rsidR="002914CC" w:rsidRDefault="002914CC" w:rsidP="00F81BA7">
      <w:pPr>
        <w:ind w:firstLineChars="400" w:firstLine="960"/>
      </w:pPr>
      <w:r>
        <w:rPr>
          <w:rFonts w:hint="eastAsia"/>
        </w:rPr>
        <w:t>5</w:t>
      </w:r>
      <w:r>
        <w:rPr>
          <w:rFonts w:hint="eastAsia"/>
        </w:rPr>
        <w:t xml:space="preserve">　２階　待合ホール</w:t>
      </w:r>
    </w:p>
    <w:p w:rsidR="002914CC" w:rsidRDefault="002914CC" w:rsidP="00F81BA7">
      <w:pPr>
        <w:ind w:firstLineChars="400" w:firstLine="960"/>
      </w:pPr>
      <w:r>
        <w:rPr>
          <w:rFonts w:hint="eastAsia"/>
        </w:rPr>
        <w:t>6</w:t>
      </w:r>
      <w:r>
        <w:rPr>
          <w:rFonts w:hint="eastAsia"/>
        </w:rPr>
        <w:t xml:space="preserve">　３階　会議室（大・中・小いずれか）</w:t>
      </w:r>
    </w:p>
    <w:p w:rsidR="002914CC" w:rsidRDefault="002914CC" w:rsidP="00F81BA7">
      <w:pPr>
        <w:ind w:firstLineChars="400" w:firstLine="960"/>
      </w:pPr>
      <w:r>
        <w:rPr>
          <w:rFonts w:hint="eastAsia"/>
        </w:rPr>
        <w:t>7</w:t>
      </w:r>
      <w:r>
        <w:rPr>
          <w:rFonts w:hint="eastAsia"/>
        </w:rPr>
        <w:t xml:space="preserve">　３階　医師会事務室</w:t>
      </w:r>
    </w:p>
    <w:p w:rsidR="002914CC" w:rsidRPr="00472AC2" w:rsidRDefault="00386893"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t>エ　ねずみ衛生害虫防除</w:t>
      </w:r>
    </w:p>
    <w:p w:rsidR="00207EB1" w:rsidRDefault="00386893" w:rsidP="00F81BA7">
      <w:pPr>
        <w:ind w:leftChars="300" w:left="960" w:hangingChars="100" w:hanging="240"/>
      </w:pPr>
      <w:r>
        <w:rPr>
          <w:rFonts w:hint="eastAsia"/>
        </w:rPr>
        <w:t>ａ　受託者は、ねずみ、衛生害虫について建物内部及び外部の生息状況、施設内部の生息の有無、食餌環境、施設内への侵入経路等を把握し、ねずみ、ゴキブリ、蚊当の駆除を実施すること。</w:t>
      </w:r>
    </w:p>
    <w:p w:rsidR="00F81BA7" w:rsidRDefault="00386893" w:rsidP="00F81BA7">
      <w:pPr>
        <w:ind w:firstLineChars="300" w:firstLine="720"/>
      </w:pPr>
      <w:r>
        <w:rPr>
          <w:rFonts w:hint="eastAsia"/>
        </w:rPr>
        <w:t>ｂ　ねずみの駆除は、薬剤を使用し化学的に行うこと。ただし、使用する</w:t>
      </w:r>
    </w:p>
    <w:p w:rsidR="00F81BA7" w:rsidRDefault="00F81BA7" w:rsidP="00F81BA7">
      <w:pPr>
        <w:ind w:firstLineChars="300" w:firstLine="720"/>
      </w:pPr>
      <w:r>
        <w:rPr>
          <w:rFonts w:hint="eastAsia"/>
        </w:rPr>
        <w:t xml:space="preserve">　</w:t>
      </w:r>
      <w:r w:rsidR="00386893">
        <w:rPr>
          <w:rFonts w:hint="eastAsia"/>
        </w:rPr>
        <w:t>薬剤等については、委託者に事前の承認を得ること。また、駆除作業に</w:t>
      </w:r>
    </w:p>
    <w:p w:rsidR="00386893" w:rsidRDefault="00386893" w:rsidP="00F81BA7">
      <w:pPr>
        <w:ind w:firstLineChars="400" w:firstLine="960"/>
      </w:pPr>
      <w:r>
        <w:rPr>
          <w:rFonts w:hint="eastAsia"/>
        </w:rPr>
        <w:t>より死鼠の点検、回収を行うこと。</w:t>
      </w:r>
    </w:p>
    <w:p w:rsidR="00386893" w:rsidRDefault="00386893" w:rsidP="00F81BA7">
      <w:pPr>
        <w:ind w:leftChars="300" w:left="960" w:hangingChars="100" w:hanging="240"/>
      </w:pPr>
      <w:r>
        <w:rPr>
          <w:rFonts w:hint="eastAsia"/>
        </w:rPr>
        <w:t>ｃ　ダニの駆除については、対象場所に合わせた最適の作業方法で行うこと。ただし、使用する薬剤等については、委託者に事前の承認を得ること。</w:t>
      </w:r>
    </w:p>
    <w:p w:rsidR="00F81BA7" w:rsidRDefault="00386893" w:rsidP="00F81BA7">
      <w:pPr>
        <w:ind w:firstLineChars="300" w:firstLine="720"/>
      </w:pPr>
      <w:r>
        <w:rPr>
          <w:rFonts w:hint="eastAsia"/>
        </w:rPr>
        <w:t>ｄ　ゴキブリの駆除については、発生源及び発生の原因を調査し、最適な</w:t>
      </w:r>
    </w:p>
    <w:p w:rsidR="00386893" w:rsidRDefault="00386893" w:rsidP="00F81BA7">
      <w:pPr>
        <w:ind w:firstLineChars="400" w:firstLine="960"/>
      </w:pPr>
      <w:r>
        <w:rPr>
          <w:rFonts w:hint="eastAsia"/>
        </w:rPr>
        <w:t>駆除を実施すること。</w:t>
      </w:r>
    </w:p>
    <w:p w:rsidR="00F81BA7" w:rsidRDefault="00386893" w:rsidP="00F81BA7">
      <w:pPr>
        <w:ind w:firstLineChars="300" w:firstLine="720"/>
      </w:pPr>
      <w:r>
        <w:rPr>
          <w:rFonts w:hint="eastAsia"/>
        </w:rPr>
        <w:t>ｅ　蚊及びチョウバエの駆除は、発生源となっている場所（排水溝、ピッ</w:t>
      </w:r>
    </w:p>
    <w:p w:rsidR="00F81BA7" w:rsidRDefault="00F81BA7" w:rsidP="00F81BA7">
      <w:pPr>
        <w:ind w:firstLineChars="300" w:firstLine="720"/>
      </w:pPr>
      <w:r>
        <w:rPr>
          <w:rFonts w:hint="eastAsia"/>
        </w:rPr>
        <w:t xml:space="preserve">　</w:t>
      </w:r>
      <w:r w:rsidR="00386893">
        <w:rPr>
          <w:rFonts w:hint="eastAsia"/>
        </w:rPr>
        <w:t>ト等）を調査し駆除すること。ただし、使用する薬剤等については、委</w:t>
      </w:r>
    </w:p>
    <w:p w:rsidR="00207EB1" w:rsidRDefault="00386893" w:rsidP="00F81BA7">
      <w:pPr>
        <w:ind w:firstLineChars="400" w:firstLine="960"/>
      </w:pPr>
      <w:r>
        <w:rPr>
          <w:rFonts w:hint="eastAsia"/>
        </w:rPr>
        <w:t>託者に事前の承認を得ること。</w:t>
      </w:r>
    </w:p>
    <w:p w:rsidR="00F81BA7" w:rsidRDefault="00386893" w:rsidP="00F81BA7">
      <w:pPr>
        <w:ind w:firstLineChars="300" w:firstLine="720"/>
      </w:pPr>
      <w:r>
        <w:rPr>
          <w:rFonts w:hint="eastAsia"/>
        </w:rPr>
        <w:t>ｆ　受託者は、保守点検作業について写真等でその記録を作成し、委託者</w:t>
      </w:r>
    </w:p>
    <w:p w:rsidR="00386893" w:rsidRDefault="00F81BA7" w:rsidP="00F81BA7">
      <w:pPr>
        <w:ind w:firstLineChars="300" w:firstLine="720"/>
      </w:pPr>
      <w:r>
        <w:rPr>
          <w:rFonts w:hint="eastAsia"/>
        </w:rPr>
        <w:t xml:space="preserve">　</w:t>
      </w:r>
      <w:r w:rsidR="00386893">
        <w:rPr>
          <w:rFonts w:hint="eastAsia"/>
        </w:rPr>
        <w:t>へ報告すること。</w:t>
      </w:r>
    </w:p>
    <w:p w:rsidR="00207EB1" w:rsidRPr="00472AC2" w:rsidRDefault="00386893" w:rsidP="00F81BA7">
      <w:pPr>
        <w:ind w:firstLineChars="200" w:firstLine="480"/>
        <w:rPr>
          <w:rFonts w:asciiTheme="majorEastAsia" w:eastAsiaTheme="majorEastAsia" w:hAnsiTheme="majorEastAsia"/>
        </w:rPr>
      </w:pPr>
      <w:r w:rsidRPr="00472AC2">
        <w:rPr>
          <w:rFonts w:asciiTheme="majorEastAsia" w:eastAsiaTheme="majorEastAsia" w:hAnsiTheme="majorEastAsia" w:hint="eastAsia"/>
        </w:rPr>
        <w:lastRenderedPageBreak/>
        <w:t>オ　消防設備点検</w:t>
      </w:r>
    </w:p>
    <w:p w:rsidR="00207EB1" w:rsidRDefault="00386893" w:rsidP="00F81BA7">
      <w:pPr>
        <w:ind w:firstLineChars="300" w:firstLine="720"/>
      </w:pPr>
      <w:r>
        <w:rPr>
          <w:rFonts w:hint="eastAsia"/>
        </w:rPr>
        <w:t>ａ　点検を行う設備</w:t>
      </w:r>
    </w:p>
    <w:p w:rsidR="00386893" w:rsidRDefault="00386893" w:rsidP="000C54C7">
      <w:r>
        <w:rPr>
          <w:rFonts w:hint="eastAsia"/>
        </w:rPr>
        <w:t xml:space="preserve">　</w:t>
      </w:r>
      <w:r w:rsidR="00F81BA7">
        <w:rPr>
          <w:rFonts w:hint="eastAsia"/>
        </w:rPr>
        <w:t xml:space="preserve">　　　</w:t>
      </w:r>
      <w:r>
        <w:rPr>
          <w:rFonts w:hint="eastAsia"/>
        </w:rPr>
        <w:t>1</w:t>
      </w:r>
      <w:r>
        <w:rPr>
          <w:rFonts w:hint="eastAsia"/>
        </w:rPr>
        <w:t xml:space="preserve">　消火器具</w:t>
      </w:r>
    </w:p>
    <w:p w:rsidR="00386893" w:rsidRDefault="00386893" w:rsidP="00F81BA7">
      <w:pPr>
        <w:ind w:firstLineChars="400" w:firstLine="960"/>
      </w:pPr>
      <w:r>
        <w:rPr>
          <w:rFonts w:hint="eastAsia"/>
        </w:rPr>
        <w:t>2</w:t>
      </w:r>
      <w:r>
        <w:rPr>
          <w:rFonts w:hint="eastAsia"/>
        </w:rPr>
        <w:t xml:space="preserve">　屋内消火栓設備</w:t>
      </w:r>
    </w:p>
    <w:p w:rsidR="00386893" w:rsidRDefault="00386893" w:rsidP="00F81BA7">
      <w:pPr>
        <w:ind w:firstLineChars="400" w:firstLine="960"/>
      </w:pPr>
      <w:r>
        <w:rPr>
          <w:rFonts w:hint="eastAsia"/>
        </w:rPr>
        <w:t>3</w:t>
      </w:r>
      <w:r>
        <w:rPr>
          <w:rFonts w:hint="eastAsia"/>
        </w:rPr>
        <w:t xml:space="preserve">　自動火災報知設備</w:t>
      </w:r>
    </w:p>
    <w:p w:rsidR="00386893" w:rsidRDefault="00386893" w:rsidP="00F81BA7">
      <w:pPr>
        <w:ind w:firstLineChars="400" w:firstLine="960"/>
      </w:pPr>
      <w:r>
        <w:rPr>
          <w:rFonts w:hint="eastAsia"/>
        </w:rPr>
        <w:t>4</w:t>
      </w:r>
      <w:r>
        <w:rPr>
          <w:rFonts w:hint="eastAsia"/>
        </w:rPr>
        <w:t xml:space="preserve">　非常警報器具及び設備</w:t>
      </w:r>
    </w:p>
    <w:p w:rsidR="00386893" w:rsidRDefault="00386893" w:rsidP="00F81BA7">
      <w:pPr>
        <w:ind w:firstLineChars="400" w:firstLine="960"/>
      </w:pPr>
      <w:r>
        <w:rPr>
          <w:rFonts w:hint="eastAsia"/>
        </w:rPr>
        <w:t>5</w:t>
      </w:r>
      <w:r>
        <w:rPr>
          <w:rFonts w:hint="eastAsia"/>
        </w:rPr>
        <w:t xml:space="preserve">　誘導灯及び誘導標識</w:t>
      </w:r>
    </w:p>
    <w:p w:rsidR="00386893" w:rsidRDefault="00386893" w:rsidP="00F81BA7">
      <w:pPr>
        <w:ind w:firstLineChars="400" w:firstLine="960"/>
      </w:pPr>
      <w:r>
        <w:rPr>
          <w:rFonts w:hint="eastAsia"/>
        </w:rPr>
        <w:t>6</w:t>
      </w:r>
      <w:r>
        <w:rPr>
          <w:rFonts w:hint="eastAsia"/>
        </w:rPr>
        <w:t xml:space="preserve">　防排煙設備</w:t>
      </w:r>
    </w:p>
    <w:p w:rsidR="00386893" w:rsidRDefault="00386893" w:rsidP="00F81BA7">
      <w:pPr>
        <w:ind w:firstLineChars="400" w:firstLine="960"/>
      </w:pPr>
      <w:r>
        <w:rPr>
          <w:rFonts w:hint="eastAsia"/>
        </w:rPr>
        <w:t>7</w:t>
      </w:r>
      <w:r>
        <w:rPr>
          <w:rFonts w:hint="eastAsia"/>
        </w:rPr>
        <w:t xml:space="preserve">　非常電源（自家発電設備）</w:t>
      </w:r>
    </w:p>
    <w:p w:rsidR="00386893" w:rsidRDefault="00386893" w:rsidP="00F81BA7">
      <w:pPr>
        <w:ind w:firstLineChars="400" w:firstLine="960"/>
      </w:pPr>
      <w:r>
        <w:rPr>
          <w:rFonts w:hint="eastAsia"/>
        </w:rPr>
        <w:t>8</w:t>
      </w:r>
      <w:r>
        <w:rPr>
          <w:rFonts w:hint="eastAsia"/>
        </w:rPr>
        <w:t xml:space="preserve">　非常電源（蓄電池設備）</w:t>
      </w:r>
    </w:p>
    <w:p w:rsidR="00386893" w:rsidRPr="00502430" w:rsidRDefault="00386893" w:rsidP="00502430">
      <w:pPr>
        <w:ind w:leftChars="300" w:left="960" w:hangingChars="100" w:hanging="240"/>
      </w:pPr>
      <w:r w:rsidRPr="00502430">
        <w:rPr>
          <w:rFonts w:hint="eastAsia"/>
        </w:rPr>
        <w:t>ｂ　保守点検業務は、消防</w:t>
      </w:r>
      <w:r w:rsidR="00502430">
        <w:rPr>
          <w:rFonts w:hint="eastAsia"/>
        </w:rPr>
        <w:t>法ほか消防関係諸規定に</w:t>
      </w:r>
      <w:r w:rsidRPr="00502430">
        <w:rPr>
          <w:rFonts w:hint="eastAsia"/>
        </w:rPr>
        <w:t>基づき実施すること。</w:t>
      </w:r>
    </w:p>
    <w:p w:rsidR="00F81BA7" w:rsidRDefault="00386893" w:rsidP="00F81BA7">
      <w:pPr>
        <w:ind w:firstLineChars="300" w:firstLine="720"/>
      </w:pPr>
      <w:r>
        <w:rPr>
          <w:rFonts w:hint="eastAsia"/>
        </w:rPr>
        <w:t>ｃ　実施者は、消防法第１７条の３の３に基づき、消防設備士免状の交付</w:t>
      </w:r>
    </w:p>
    <w:p w:rsidR="00F81BA7" w:rsidRDefault="00F81BA7" w:rsidP="00F81BA7">
      <w:pPr>
        <w:ind w:firstLineChars="300" w:firstLine="720"/>
      </w:pPr>
      <w:r>
        <w:rPr>
          <w:rFonts w:hint="eastAsia"/>
        </w:rPr>
        <w:t xml:space="preserve">　</w:t>
      </w:r>
      <w:r w:rsidR="00386893">
        <w:rPr>
          <w:rFonts w:hint="eastAsia"/>
        </w:rPr>
        <w:t>を受けている者又は政令で定める資格を有する者とし、作業中は免状</w:t>
      </w:r>
    </w:p>
    <w:p w:rsidR="00386893" w:rsidRDefault="00386893" w:rsidP="00F81BA7">
      <w:pPr>
        <w:ind w:firstLineChars="400" w:firstLine="960"/>
      </w:pPr>
      <w:r>
        <w:rPr>
          <w:rFonts w:hint="eastAsia"/>
        </w:rPr>
        <w:t>を携帯すること。</w:t>
      </w:r>
    </w:p>
    <w:p w:rsidR="00BF2A8C" w:rsidRDefault="00386893" w:rsidP="00F81BA7">
      <w:pPr>
        <w:ind w:firstLineChars="300" w:firstLine="720"/>
      </w:pPr>
      <w:r>
        <w:rPr>
          <w:rFonts w:hint="eastAsia"/>
        </w:rPr>
        <w:t>ｄ　実施時において、別途修理を要する箇所を発見したときは、速やかに</w:t>
      </w:r>
    </w:p>
    <w:p w:rsidR="00BF2A8C" w:rsidRDefault="00386893" w:rsidP="00BF2A8C">
      <w:pPr>
        <w:ind w:firstLineChars="400" w:firstLine="960"/>
      </w:pPr>
      <w:r>
        <w:rPr>
          <w:rFonts w:hint="eastAsia"/>
        </w:rPr>
        <w:t>委託者に連絡するとともに、応急措置により作動不良の範囲を極力縮</w:t>
      </w:r>
    </w:p>
    <w:p w:rsidR="00BF2A8C" w:rsidRDefault="00386893" w:rsidP="00BF2A8C">
      <w:pPr>
        <w:ind w:firstLineChars="400" w:firstLine="960"/>
      </w:pPr>
      <w:r>
        <w:rPr>
          <w:rFonts w:hint="eastAsia"/>
        </w:rPr>
        <w:t>小すること。また、消防法上不適切と認められる事項については、その</w:t>
      </w:r>
    </w:p>
    <w:p w:rsidR="00386893" w:rsidRDefault="00386893" w:rsidP="00BF2A8C">
      <w:pPr>
        <w:ind w:firstLineChars="400" w:firstLine="960"/>
      </w:pPr>
      <w:r>
        <w:rPr>
          <w:rFonts w:hint="eastAsia"/>
        </w:rPr>
        <w:t>原因を特定した上で、委託者に報告すること。</w:t>
      </w:r>
    </w:p>
    <w:p w:rsidR="00BF2A8C" w:rsidRDefault="00386893" w:rsidP="00BF2A8C">
      <w:pPr>
        <w:ind w:firstLineChars="300" w:firstLine="720"/>
      </w:pPr>
      <w:r>
        <w:rPr>
          <w:rFonts w:hint="eastAsia"/>
        </w:rPr>
        <w:t>ｅ　受託者は、保守点検作業について写真等でその記録を作成し、委託者</w:t>
      </w:r>
    </w:p>
    <w:p w:rsidR="00386893" w:rsidRDefault="00386893" w:rsidP="00BF2A8C">
      <w:pPr>
        <w:ind w:firstLineChars="400" w:firstLine="960"/>
      </w:pPr>
      <w:r>
        <w:rPr>
          <w:rFonts w:hint="eastAsia"/>
        </w:rPr>
        <w:t>に報告すること。</w:t>
      </w:r>
    </w:p>
    <w:p w:rsidR="00BF2A8C" w:rsidRDefault="00386893" w:rsidP="00BF2A8C">
      <w:pPr>
        <w:ind w:firstLineChars="300" w:firstLine="720"/>
      </w:pPr>
      <w:r>
        <w:rPr>
          <w:rFonts w:hint="eastAsia"/>
        </w:rPr>
        <w:t>ｆ　受託者は、消防設備点検の対象となる数量調書の確認及び修正を行</w:t>
      </w:r>
    </w:p>
    <w:p w:rsidR="00386893" w:rsidRDefault="00386893" w:rsidP="00BF2A8C">
      <w:pPr>
        <w:ind w:firstLineChars="400" w:firstLine="960"/>
      </w:pPr>
      <w:r>
        <w:rPr>
          <w:rFonts w:hint="eastAsia"/>
        </w:rPr>
        <w:t>い、データを提出すること。</w:t>
      </w:r>
    </w:p>
    <w:p w:rsidR="00207EB1" w:rsidRPr="00472AC2" w:rsidRDefault="00386893" w:rsidP="00BF2A8C">
      <w:pPr>
        <w:ind w:firstLineChars="200" w:firstLine="480"/>
        <w:rPr>
          <w:rFonts w:asciiTheme="majorEastAsia" w:eastAsiaTheme="majorEastAsia" w:hAnsiTheme="majorEastAsia"/>
        </w:rPr>
      </w:pPr>
      <w:r w:rsidRPr="00472AC2">
        <w:rPr>
          <w:rFonts w:asciiTheme="majorEastAsia" w:eastAsiaTheme="majorEastAsia" w:hAnsiTheme="majorEastAsia" w:hint="eastAsia"/>
        </w:rPr>
        <w:t>カ　受変電設備点検</w:t>
      </w:r>
      <w:r w:rsidR="008321BD" w:rsidRPr="00472AC2">
        <w:rPr>
          <w:rFonts w:asciiTheme="majorEastAsia" w:eastAsiaTheme="majorEastAsia" w:hAnsiTheme="majorEastAsia" w:hint="eastAsia"/>
        </w:rPr>
        <w:t xml:space="preserve">　</w:t>
      </w:r>
    </w:p>
    <w:p w:rsidR="00BF2A8C" w:rsidRDefault="00386893" w:rsidP="00BF2A8C">
      <w:pPr>
        <w:ind w:firstLineChars="300" w:firstLine="720"/>
      </w:pPr>
      <w:r>
        <w:rPr>
          <w:rFonts w:hint="eastAsia"/>
        </w:rPr>
        <w:t xml:space="preserve">ａ　</w:t>
      </w:r>
      <w:r w:rsidR="008321BD">
        <w:rPr>
          <w:rFonts w:hint="eastAsia"/>
        </w:rPr>
        <w:t>受変電設備の点検は、設備の保安上万全を期すため、専門技術を有す</w:t>
      </w:r>
    </w:p>
    <w:p w:rsidR="00386893" w:rsidRDefault="00BF2A8C" w:rsidP="00BF2A8C">
      <w:pPr>
        <w:ind w:firstLineChars="300" w:firstLine="720"/>
      </w:pPr>
      <w:r>
        <w:rPr>
          <w:rFonts w:hint="eastAsia"/>
        </w:rPr>
        <w:t xml:space="preserve">　</w:t>
      </w:r>
      <w:r w:rsidR="008321BD">
        <w:rPr>
          <w:rFonts w:hint="eastAsia"/>
        </w:rPr>
        <w:t>る機関等と連携し実施すること。</w:t>
      </w:r>
    </w:p>
    <w:p w:rsidR="008321BD" w:rsidRDefault="008321BD" w:rsidP="00BF2A8C">
      <w:pPr>
        <w:ind w:firstLineChars="300" w:firstLine="720"/>
      </w:pPr>
      <w:r>
        <w:rPr>
          <w:rFonts w:hint="eastAsia"/>
        </w:rPr>
        <w:t>ｂ　点検の実施日について、受託者は、委託者と協議し決定すること。</w:t>
      </w:r>
    </w:p>
    <w:p w:rsidR="00BF2A8C" w:rsidRDefault="008321BD" w:rsidP="00BF2A8C">
      <w:pPr>
        <w:ind w:firstLineChars="300" w:firstLine="720"/>
      </w:pPr>
      <w:r>
        <w:rPr>
          <w:rFonts w:hint="eastAsia"/>
        </w:rPr>
        <w:t>ｃ　受託者は、あらかじめ点検の業務予定表を委託者に提出し承認を得</w:t>
      </w:r>
    </w:p>
    <w:p w:rsidR="008321BD" w:rsidRDefault="008321BD" w:rsidP="00BF2A8C">
      <w:pPr>
        <w:ind w:firstLineChars="400" w:firstLine="960"/>
      </w:pPr>
      <w:r>
        <w:rPr>
          <w:rFonts w:hint="eastAsia"/>
        </w:rPr>
        <w:t>ること。</w:t>
      </w:r>
    </w:p>
    <w:p w:rsidR="00BF2A8C" w:rsidRDefault="008321BD" w:rsidP="00BF2A8C">
      <w:pPr>
        <w:ind w:firstLineChars="300" w:firstLine="720"/>
      </w:pPr>
      <w:r>
        <w:rPr>
          <w:rFonts w:hint="eastAsia"/>
        </w:rPr>
        <w:t>ｄ　受託者は、上記業務を実施した結果、修理を要する箇所を発見した場</w:t>
      </w:r>
    </w:p>
    <w:p w:rsidR="00BF2A8C" w:rsidRDefault="008321BD" w:rsidP="00BF2A8C">
      <w:pPr>
        <w:ind w:firstLineChars="400" w:firstLine="960"/>
      </w:pPr>
      <w:r>
        <w:rPr>
          <w:rFonts w:hint="eastAsia"/>
        </w:rPr>
        <w:t>合、</w:t>
      </w:r>
      <w:r w:rsidR="004E3D47">
        <w:rPr>
          <w:rFonts w:hint="eastAsia"/>
        </w:rPr>
        <w:t>速やかに委託者に連絡するとともに、応急処置により作動不良の範</w:t>
      </w:r>
    </w:p>
    <w:p w:rsidR="00BF2A8C" w:rsidRDefault="004E3D47" w:rsidP="00BF2A8C">
      <w:pPr>
        <w:ind w:firstLineChars="400" w:firstLine="960"/>
      </w:pPr>
      <w:r>
        <w:rPr>
          <w:rFonts w:hint="eastAsia"/>
        </w:rPr>
        <w:t>囲を極力縮小すること。また、点検の結果、設備保安上不備と認められ</w:t>
      </w:r>
    </w:p>
    <w:p w:rsidR="008321BD" w:rsidRDefault="004E3D47" w:rsidP="00BF2A8C">
      <w:pPr>
        <w:ind w:firstLineChars="400" w:firstLine="960"/>
      </w:pPr>
      <w:r>
        <w:rPr>
          <w:rFonts w:hint="eastAsia"/>
        </w:rPr>
        <w:t>る事項については、委託者と協議のうえ速やかに処置すること。</w:t>
      </w:r>
    </w:p>
    <w:p w:rsidR="00BF2A8C" w:rsidRDefault="004E3D47" w:rsidP="00BF2A8C">
      <w:pPr>
        <w:ind w:firstLineChars="300" w:firstLine="720"/>
      </w:pPr>
      <w:r>
        <w:rPr>
          <w:rFonts w:hint="eastAsia"/>
        </w:rPr>
        <w:lastRenderedPageBreak/>
        <w:t>ｅ　受託者は、保守点検作業について写真等でその記録を作成し、委託者</w:t>
      </w:r>
    </w:p>
    <w:p w:rsidR="004E3D47" w:rsidRDefault="004E3D47" w:rsidP="00BF2A8C">
      <w:pPr>
        <w:ind w:firstLineChars="400" w:firstLine="960"/>
      </w:pPr>
      <w:r>
        <w:rPr>
          <w:rFonts w:hint="eastAsia"/>
        </w:rPr>
        <w:t>へ報告すること。</w:t>
      </w:r>
    </w:p>
    <w:p w:rsidR="00207EB1" w:rsidRPr="00472AC2" w:rsidRDefault="004E3D47" w:rsidP="00BF2A8C">
      <w:pPr>
        <w:tabs>
          <w:tab w:val="left" w:pos="6360"/>
        </w:tabs>
        <w:ind w:firstLineChars="200" w:firstLine="480"/>
        <w:rPr>
          <w:rFonts w:asciiTheme="majorEastAsia" w:eastAsiaTheme="majorEastAsia" w:hAnsiTheme="majorEastAsia"/>
        </w:rPr>
      </w:pPr>
      <w:r w:rsidRPr="00472AC2">
        <w:rPr>
          <w:rFonts w:asciiTheme="majorEastAsia" w:eastAsiaTheme="majorEastAsia" w:hAnsiTheme="majorEastAsia" w:hint="eastAsia"/>
        </w:rPr>
        <w:t>キ　空調機器保守点検</w:t>
      </w:r>
    </w:p>
    <w:p w:rsidR="004E3D47" w:rsidRDefault="004E3D47" w:rsidP="00BF2A8C">
      <w:pPr>
        <w:tabs>
          <w:tab w:val="left" w:pos="6360"/>
        </w:tabs>
        <w:ind w:firstLineChars="300" w:firstLine="720"/>
      </w:pPr>
      <w:r>
        <w:rPr>
          <w:rFonts w:hint="eastAsia"/>
        </w:rPr>
        <w:t>ａ　対象機器の容量及び台数</w:t>
      </w:r>
    </w:p>
    <w:p w:rsidR="004E3D47" w:rsidRDefault="004E3D47" w:rsidP="008321BD">
      <w:pPr>
        <w:tabs>
          <w:tab w:val="left" w:pos="6360"/>
        </w:tabs>
      </w:pPr>
      <w:r>
        <w:rPr>
          <w:rFonts w:hint="eastAsia"/>
        </w:rPr>
        <w:t xml:space="preserve">　　　</w:t>
      </w:r>
      <w:r w:rsidR="00BF2A8C">
        <w:rPr>
          <w:rFonts w:hint="eastAsia"/>
        </w:rPr>
        <w:t xml:space="preserve">　　　</w:t>
      </w:r>
      <w:r>
        <w:rPr>
          <w:rFonts w:hint="eastAsia"/>
        </w:rPr>
        <w:t>３７Ｋｗ　１台</w:t>
      </w:r>
    </w:p>
    <w:p w:rsidR="004E3D47" w:rsidRDefault="004E3D47" w:rsidP="00BF2A8C">
      <w:pPr>
        <w:tabs>
          <w:tab w:val="left" w:pos="6360"/>
        </w:tabs>
        <w:ind w:firstLineChars="300" w:firstLine="720"/>
      </w:pPr>
      <w:r>
        <w:rPr>
          <w:rFonts w:hint="eastAsia"/>
        </w:rPr>
        <w:t>ｂ　本体機器及び付帯設備の点検</w:t>
      </w:r>
    </w:p>
    <w:p w:rsidR="004E3D47" w:rsidRDefault="004E3D47" w:rsidP="00BF2A8C">
      <w:pPr>
        <w:tabs>
          <w:tab w:val="left" w:pos="6360"/>
        </w:tabs>
        <w:ind w:firstLineChars="400" w:firstLine="960"/>
      </w:pPr>
      <w:r>
        <w:rPr>
          <w:rFonts w:hint="eastAsia"/>
        </w:rPr>
        <w:t>1</w:t>
      </w:r>
      <w:r>
        <w:rPr>
          <w:rFonts w:hint="eastAsia"/>
        </w:rPr>
        <w:t xml:space="preserve">　本体機器の外観点検</w:t>
      </w:r>
    </w:p>
    <w:p w:rsidR="004E3D47" w:rsidRDefault="004E3D47" w:rsidP="00BF2A8C">
      <w:pPr>
        <w:tabs>
          <w:tab w:val="left" w:pos="6360"/>
        </w:tabs>
        <w:ind w:firstLineChars="400" w:firstLine="960"/>
      </w:pPr>
      <w:r>
        <w:rPr>
          <w:rFonts w:hint="eastAsia"/>
        </w:rPr>
        <w:t>2</w:t>
      </w:r>
      <w:r>
        <w:rPr>
          <w:rFonts w:hint="eastAsia"/>
        </w:rPr>
        <w:t xml:space="preserve">　振動、異音、異臭の点検</w:t>
      </w:r>
    </w:p>
    <w:p w:rsidR="00211BA2" w:rsidRDefault="004E3D47" w:rsidP="00BF2A8C">
      <w:pPr>
        <w:tabs>
          <w:tab w:val="left" w:pos="6360"/>
        </w:tabs>
        <w:ind w:firstLineChars="400" w:firstLine="960"/>
      </w:pPr>
      <w:r>
        <w:rPr>
          <w:rFonts w:hint="eastAsia"/>
        </w:rPr>
        <w:t>3</w:t>
      </w:r>
      <w:r>
        <w:rPr>
          <w:rFonts w:hint="eastAsia"/>
        </w:rPr>
        <w:t xml:space="preserve">　</w:t>
      </w:r>
      <w:r w:rsidR="00211BA2">
        <w:rPr>
          <w:rFonts w:hint="eastAsia"/>
        </w:rPr>
        <w:t>ドレンパンンの排水溝の清掃</w:t>
      </w:r>
    </w:p>
    <w:p w:rsidR="004E3D47" w:rsidRDefault="004E3D47" w:rsidP="00BF2A8C">
      <w:pPr>
        <w:tabs>
          <w:tab w:val="left" w:pos="6360"/>
        </w:tabs>
        <w:ind w:firstLineChars="400" w:firstLine="960"/>
      </w:pPr>
      <w:r>
        <w:rPr>
          <w:rFonts w:hint="eastAsia"/>
        </w:rPr>
        <w:t>4</w:t>
      </w:r>
      <w:r w:rsidR="00211BA2">
        <w:rPr>
          <w:rFonts w:hint="eastAsia"/>
        </w:rPr>
        <w:t xml:space="preserve">　フィルター取替え及び清掃</w:t>
      </w:r>
    </w:p>
    <w:p w:rsidR="004E3D47" w:rsidRDefault="004E3D47" w:rsidP="00BF2A8C">
      <w:pPr>
        <w:tabs>
          <w:tab w:val="left" w:pos="6360"/>
        </w:tabs>
        <w:ind w:firstLineChars="400" w:firstLine="960"/>
      </w:pPr>
      <w:r>
        <w:rPr>
          <w:rFonts w:hint="eastAsia"/>
        </w:rPr>
        <w:t>5</w:t>
      </w:r>
      <w:r w:rsidR="00211BA2">
        <w:rPr>
          <w:rFonts w:hint="eastAsia"/>
        </w:rPr>
        <w:t xml:space="preserve">　Ｖベルト、ベアリングの点検</w:t>
      </w:r>
    </w:p>
    <w:p w:rsidR="004E3D47" w:rsidRDefault="004E3D47" w:rsidP="00BF2A8C">
      <w:pPr>
        <w:tabs>
          <w:tab w:val="left" w:pos="6360"/>
        </w:tabs>
        <w:ind w:firstLineChars="400" w:firstLine="960"/>
      </w:pPr>
      <w:r>
        <w:rPr>
          <w:rFonts w:hint="eastAsia"/>
        </w:rPr>
        <w:t>6</w:t>
      </w:r>
      <w:r w:rsidR="00211BA2">
        <w:rPr>
          <w:rFonts w:hint="eastAsia"/>
        </w:rPr>
        <w:t xml:space="preserve">　ファン、ケーシング等の汚損、腐蝕の点検</w:t>
      </w:r>
    </w:p>
    <w:p w:rsidR="00BF2A8C" w:rsidRDefault="00211BA2" w:rsidP="00BF2A8C">
      <w:pPr>
        <w:tabs>
          <w:tab w:val="left" w:pos="6360"/>
        </w:tabs>
        <w:ind w:firstLineChars="300" w:firstLine="720"/>
      </w:pPr>
      <w:r>
        <w:rPr>
          <w:rFonts w:hint="eastAsia"/>
        </w:rPr>
        <w:t>ｃ　受託者は、保守点検作業について写真等でその記録を作成し、委託者</w:t>
      </w:r>
    </w:p>
    <w:p w:rsidR="00211BA2" w:rsidRDefault="00BF2A8C" w:rsidP="00BF2A8C">
      <w:pPr>
        <w:tabs>
          <w:tab w:val="left" w:pos="6360"/>
        </w:tabs>
        <w:ind w:firstLineChars="300" w:firstLine="720"/>
      </w:pPr>
      <w:r>
        <w:rPr>
          <w:rFonts w:hint="eastAsia"/>
        </w:rPr>
        <w:t xml:space="preserve">　</w:t>
      </w:r>
      <w:r w:rsidR="00211BA2">
        <w:rPr>
          <w:rFonts w:hint="eastAsia"/>
        </w:rPr>
        <w:t>へ報告すること。</w:t>
      </w:r>
    </w:p>
    <w:p w:rsidR="00211BA2" w:rsidRPr="00472AC2" w:rsidRDefault="00211BA2" w:rsidP="00BF2A8C">
      <w:pPr>
        <w:tabs>
          <w:tab w:val="left" w:pos="6360"/>
        </w:tabs>
        <w:ind w:firstLineChars="200" w:firstLine="480"/>
        <w:rPr>
          <w:rFonts w:asciiTheme="majorEastAsia" w:eastAsiaTheme="majorEastAsia" w:hAnsiTheme="majorEastAsia"/>
        </w:rPr>
      </w:pPr>
      <w:r w:rsidRPr="00472AC2">
        <w:rPr>
          <w:rFonts w:asciiTheme="majorEastAsia" w:eastAsiaTheme="majorEastAsia" w:hAnsiTheme="majorEastAsia" w:hint="eastAsia"/>
        </w:rPr>
        <w:t>ク　ファンコイルユニット点検清掃</w:t>
      </w:r>
    </w:p>
    <w:p w:rsidR="00211BA2" w:rsidRDefault="00211BA2" w:rsidP="00BF2A8C">
      <w:pPr>
        <w:tabs>
          <w:tab w:val="left" w:pos="6360"/>
        </w:tabs>
        <w:ind w:firstLineChars="300" w:firstLine="720"/>
      </w:pPr>
      <w:r>
        <w:rPr>
          <w:rFonts w:hint="eastAsia"/>
        </w:rPr>
        <w:t>ａ　対象機器の型番及び台数</w:t>
      </w:r>
    </w:p>
    <w:p w:rsidR="00211BA2" w:rsidRDefault="00211BA2" w:rsidP="008321BD">
      <w:pPr>
        <w:tabs>
          <w:tab w:val="left" w:pos="6360"/>
        </w:tabs>
      </w:pPr>
      <w:r>
        <w:rPr>
          <w:rFonts w:hint="eastAsia"/>
        </w:rPr>
        <w:t xml:space="preserve">　　</w:t>
      </w:r>
      <w:r w:rsidR="00BF2A8C">
        <w:rPr>
          <w:rFonts w:hint="eastAsia"/>
        </w:rPr>
        <w:t xml:space="preserve">　　</w:t>
      </w:r>
      <w:r>
        <w:rPr>
          <w:rFonts w:hint="eastAsia"/>
        </w:rPr>
        <w:t xml:space="preserve">　</w:t>
      </w:r>
      <w:r w:rsidR="00527DA7">
        <w:rPr>
          <w:rFonts w:hint="eastAsia"/>
        </w:rPr>
        <w:t>ＦＷＨＭ－８６　　３台</w:t>
      </w:r>
    </w:p>
    <w:p w:rsidR="00527DA7" w:rsidRDefault="00527DA7" w:rsidP="00527DA7">
      <w:pPr>
        <w:tabs>
          <w:tab w:val="left" w:pos="6360"/>
        </w:tabs>
      </w:pPr>
      <w:r>
        <w:rPr>
          <w:rFonts w:hint="eastAsia"/>
        </w:rPr>
        <w:t xml:space="preserve">　　</w:t>
      </w:r>
      <w:r w:rsidR="00BF2A8C">
        <w:rPr>
          <w:rFonts w:hint="eastAsia"/>
        </w:rPr>
        <w:t xml:space="preserve">　　</w:t>
      </w:r>
      <w:r>
        <w:rPr>
          <w:rFonts w:hint="eastAsia"/>
        </w:rPr>
        <w:t xml:space="preserve">　ＦＷＨＭ－６６　２３台</w:t>
      </w:r>
    </w:p>
    <w:p w:rsidR="004E3D47" w:rsidRDefault="00527DA7" w:rsidP="008321BD">
      <w:pPr>
        <w:tabs>
          <w:tab w:val="left" w:pos="6360"/>
        </w:tabs>
      </w:pPr>
      <w:r>
        <w:rPr>
          <w:rFonts w:hint="eastAsia"/>
        </w:rPr>
        <w:t xml:space="preserve">　　</w:t>
      </w:r>
      <w:r w:rsidR="00BF2A8C">
        <w:rPr>
          <w:rFonts w:hint="eastAsia"/>
        </w:rPr>
        <w:t xml:space="preserve">　　</w:t>
      </w:r>
      <w:r>
        <w:rPr>
          <w:rFonts w:hint="eastAsia"/>
        </w:rPr>
        <w:t xml:space="preserve">　ＦＷＨＭ－４６　１０台</w:t>
      </w:r>
    </w:p>
    <w:p w:rsidR="00527DA7" w:rsidRDefault="00527DA7" w:rsidP="008321BD">
      <w:pPr>
        <w:tabs>
          <w:tab w:val="left" w:pos="6360"/>
        </w:tabs>
      </w:pPr>
      <w:r>
        <w:rPr>
          <w:rFonts w:hint="eastAsia"/>
        </w:rPr>
        <w:t xml:space="preserve">　　</w:t>
      </w:r>
      <w:r w:rsidR="00BF2A8C">
        <w:rPr>
          <w:rFonts w:hint="eastAsia"/>
        </w:rPr>
        <w:t xml:space="preserve">　　</w:t>
      </w:r>
      <w:r>
        <w:rPr>
          <w:rFonts w:hint="eastAsia"/>
        </w:rPr>
        <w:t xml:space="preserve">　ＦＷＨＭ－３５　　２台</w:t>
      </w:r>
    </w:p>
    <w:p w:rsidR="00527DA7" w:rsidRDefault="00527DA7" w:rsidP="008321BD">
      <w:pPr>
        <w:tabs>
          <w:tab w:val="left" w:pos="6360"/>
        </w:tabs>
      </w:pPr>
      <w:r>
        <w:rPr>
          <w:rFonts w:hint="eastAsia"/>
        </w:rPr>
        <w:t xml:space="preserve">　　</w:t>
      </w:r>
      <w:r w:rsidR="00BF2A8C">
        <w:rPr>
          <w:rFonts w:hint="eastAsia"/>
        </w:rPr>
        <w:t xml:space="preserve">　　</w:t>
      </w:r>
      <w:r>
        <w:rPr>
          <w:rFonts w:hint="eastAsia"/>
        </w:rPr>
        <w:t xml:space="preserve">　ＦＷＨＭ－２５　　６台</w:t>
      </w:r>
    </w:p>
    <w:p w:rsidR="00527DA7" w:rsidRDefault="00527DA7" w:rsidP="008321BD">
      <w:pPr>
        <w:tabs>
          <w:tab w:val="left" w:pos="6360"/>
        </w:tabs>
      </w:pPr>
      <w:r>
        <w:rPr>
          <w:rFonts w:hint="eastAsia"/>
        </w:rPr>
        <w:t xml:space="preserve">　　</w:t>
      </w:r>
      <w:r w:rsidR="00BF2A8C">
        <w:rPr>
          <w:rFonts w:hint="eastAsia"/>
        </w:rPr>
        <w:t xml:space="preserve">　　</w:t>
      </w:r>
      <w:r>
        <w:rPr>
          <w:rFonts w:hint="eastAsia"/>
        </w:rPr>
        <w:t xml:space="preserve">　ＦＷＶ－８５　　　１台</w:t>
      </w:r>
    </w:p>
    <w:p w:rsidR="00527DA7" w:rsidRDefault="00527DA7" w:rsidP="008321BD">
      <w:pPr>
        <w:tabs>
          <w:tab w:val="left" w:pos="6360"/>
        </w:tabs>
      </w:pPr>
      <w:r>
        <w:rPr>
          <w:rFonts w:hint="eastAsia"/>
        </w:rPr>
        <w:t xml:space="preserve">　　</w:t>
      </w:r>
      <w:r w:rsidR="00BF2A8C">
        <w:rPr>
          <w:rFonts w:hint="eastAsia"/>
        </w:rPr>
        <w:t xml:space="preserve">　　</w:t>
      </w:r>
      <w:r>
        <w:rPr>
          <w:rFonts w:hint="eastAsia"/>
        </w:rPr>
        <w:t xml:space="preserve">　ＦＷＶ－６５　　　５台</w:t>
      </w:r>
    </w:p>
    <w:p w:rsidR="00BF2A8C" w:rsidRDefault="00527DA7" w:rsidP="00BF2A8C">
      <w:pPr>
        <w:tabs>
          <w:tab w:val="left" w:pos="6360"/>
        </w:tabs>
        <w:ind w:firstLineChars="300" w:firstLine="720"/>
      </w:pPr>
      <w:r>
        <w:rPr>
          <w:rFonts w:hint="eastAsia"/>
        </w:rPr>
        <w:t>ｂ　受託者は、ファンコイルユニット本体機器及び付属設備の清掃を行</w:t>
      </w:r>
    </w:p>
    <w:p w:rsidR="00527DA7" w:rsidRDefault="00527DA7" w:rsidP="00BF2A8C">
      <w:pPr>
        <w:tabs>
          <w:tab w:val="left" w:pos="6360"/>
        </w:tabs>
        <w:ind w:firstLineChars="400" w:firstLine="960"/>
      </w:pPr>
      <w:r>
        <w:rPr>
          <w:rFonts w:hint="eastAsia"/>
        </w:rPr>
        <w:t>うこと。</w:t>
      </w:r>
    </w:p>
    <w:p w:rsidR="00BF2A8C" w:rsidRDefault="00527DA7" w:rsidP="00BF2A8C">
      <w:pPr>
        <w:tabs>
          <w:tab w:val="left" w:pos="6360"/>
        </w:tabs>
        <w:ind w:firstLineChars="300" w:firstLine="720"/>
      </w:pPr>
      <w:r>
        <w:rPr>
          <w:rFonts w:hint="eastAsia"/>
        </w:rPr>
        <w:t>ｃ　受託者は、保守点検作業について写真等でその記録を作成し、委託者</w:t>
      </w:r>
    </w:p>
    <w:p w:rsidR="00527DA7" w:rsidRDefault="00527DA7" w:rsidP="00BF2A8C">
      <w:pPr>
        <w:tabs>
          <w:tab w:val="left" w:pos="6360"/>
        </w:tabs>
        <w:ind w:firstLineChars="400" w:firstLine="960"/>
      </w:pPr>
      <w:r>
        <w:rPr>
          <w:rFonts w:hint="eastAsia"/>
        </w:rPr>
        <w:t>へ報告すること。</w:t>
      </w:r>
    </w:p>
    <w:p w:rsidR="00527DA7" w:rsidRPr="00472AC2" w:rsidRDefault="00527DA7" w:rsidP="00BF2A8C">
      <w:pPr>
        <w:tabs>
          <w:tab w:val="left" w:pos="6360"/>
        </w:tabs>
        <w:ind w:firstLineChars="200" w:firstLine="480"/>
        <w:rPr>
          <w:rFonts w:asciiTheme="majorEastAsia" w:eastAsiaTheme="majorEastAsia" w:hAnsiTheme="majorEastAsia"/>
        </w:rPr>
      </w:pPr>
      <w:r w:rsidRPr="00472AC2">
        <w:rPr>
          <w:rFonts w:asciiTheme="majorEastAsia" w:eastAsiaTheme="majorEastAsia" w:hAnsiTheme="majorEastAsia" w:hint="eastAsia"/>
        </w:rPr>
        <w:t>ケ　熱源水設備及び水質管理</w:t>
      </w:r>
    </w:p>
    <w:p w:rsidR="00BF2A8C" w:rsidRDefault="00527DA7" w:rsidP="00BF2A8C">
      <w:pPr>
        <w:tabs>
          <w:tab w:val="left" w:pos="6360"/>
        </w:tabs>
        <w:ind w:firstLineChars="300" w:firstLine="720"/>
      </w:pPr>
      <w:r>
        <w:rPr>
          <w:rFonts w:hint="eastAsia"/>
        </w:rPr>
        <w:t>ａ　受託者は、空調冷却水、冷暖房用冷温水の水質検査、付帯設備の点検</w:t>
      </w:r>
    </w:p>
    <w:p w:rsidR="00527DA7" w:rsidRDefault="00527DA7" w:rsidP="00BF2A8C">
      <w:pPr>
        <w:tabs>
          <w:tab w:val="left" w:pos="6360"/>
        </w:tabs>
        <w:ind w:firstLineChars="400" w:firstLine="960"/>
      </w:pPr>
      <w:r>
        <w:rPr>
          <w:rFonts w:hint="eastAsia"/>
        </w:rPr>
        <w:t>を行うこと。</w:t>
      </w:r>
    </w:p>
    <w:p w:rsidR="00527DA7" w:rsidRDefault="00527DA7" w:rsidP="00BF2A8C">
      <w:pPr>
        <w:tabs>
          <w:tab w:val="left" w:pos="6360"/>
        </w:tabs>
        <w:ind w:firstLineChars="300" w:firstLine="720"/>
      </w:pPr>
      <w:r>
        <w:rPr>
          <w:rFonts w:hint="eastAsia"/>
        </w:rPr>
        <w:t>ｂ　冷却水系処理装置の点検項目</w:t>
      </w:r>
    </w:p>
    <w:p w:rsidR="00527DA7" w:rsidRDefault="00527DA7" w:rsidP="00BF2A8C">
      <w:pPr>
        <w:tabs>
          <w:tab w:val="left" w:pos="6360"/>
        </w:tabs>
        <w:ind w:firstLineChars="400" w:firstLine="960"/>
      </w:pPr>
      <w:r>
        <w:rPr>
          <w:rFonts w:hint="eastAsia"/>
        </w:rPr>
        <w:t>1</w:t>
      </w:r>
      <w:r>
        <w:rPr>
          <w:rFonts w:hint="eastAsia"/>
        </w:rPr>
        <w:t xml:space="preserve">　薬剤補充、残量チェック、注入量設定</w:t>
      </w:r>
    </w:p>
    <w:p w:rsidR="00527DA7" w:rsidRDefault="00527DA7" w:rsidP="00BF2A8C">
      <w:pPr>
        <w:tabs>
          <w:tab w:val="left" w:pos="6360"/>
        </w:tabs>
        <w:ind w:firstLineChars="400" w:firstLine="960"/>
      </w:pPr>
      <w:r>
        <w:rPr>
          <w:rFonts w:hint="eastAsia"/>
        </w:rPr>
        <w:lastRenderedPageBreak/>
        <w:t>2</w:t>
      </w:r>
      <w:r>
        <w:rPr>
          <w:rFonts w:hint="eastAsia"/>
        </w:rPr>
        <w:t xml:space="preserve">　注入ポンプ動作確認及び液漏れ、エアーかみチェック</w:t>
      </w:r>
    </w:p>
    <w:p w:rsidR="00BF2A8C" w:rsidRDefault="00527DA7" w:rsidP="00BF2A8C">
      <w:pPr>
        <w:tabs>
          <w:tab w:val="left" w:pos="6360"/>
        </w:tabs>
        <w:ind w:firstLineChars="400" w:firstLine="960"/>
      </w:pPr>
      <w:r>
        <w:rPr>
          <w:rFonts w:hint="eastAsia"/>
        </w:rPr>
        <w:t>3</w:t>
      </w:r>
      <w:r>
        <w:rPr>
          <w:rFonts w:hint="eastAsia"/>
        </w:rPr>
        <w:t xml:space="preserve">　自動ブロー装置設定及び表示チェック、電極棒清掃、電動弁チェッ</w:t>
      </w:r>
    </w:p>
    <w:p w:rsidR="00527DA7" w:rsidRDefault="00BF2A8C" w:rsidP="00BF2A8C">
      <w:pPr>
        <w:tabs>
          <w:tab w:val="left" w:pos="6360"/>
        </w:tabs>
        <w:ind w:firstLineChars="400" w:firstLine="960"/>
      </w:pPr>
      <w:r>
        <w:rPr>
          <w:rFonts w:hint="eastAsia"/>
        </w:rPr>
        <w:t xml:space="preserve">　</w:t>
      </w:r>
      <w:r w:rsidR="00527DA7">
        <w:rPr>
          <w:rFonts w:hint="eastAsia"/>
        </w:rPr>
        <w:t>ク</w:t>
      </w:r>
    </w:p>
    <w:p w:rsidR="00527DA7" w:rsidRDefault="00527DA7" w:rsidP="00BF2A8C">
      <w:pPr>
        <w:tabs>
          <w:tab w:val="left" w:pos="6360"/>
        </w:tabs>
        <w:ind w:firstLineChars="400" w:firstLine="960"/>
      </w:pPr>
      <w:r>
        <w:rPr>
          <w:rFonts w:hint="eastAsia"/>
        </w:rPr>
        <w:t>4</w:t>
      </w:r>
      <w:r>
        <w:rPr>
          <w:rFonts w:hint="eastAsia"/>
        </w:rPr>
        <w:t xml:space="preserve">　制御盤動作確認</w:t>
      </w:r>
    </w:p>
    <w:p w:rsidR="00BF2A8C" w:rsidRDefault="00527DA7" w:rsidP="00BF2A8C">
      <w:pPr>
        <w:tabs>
          <w:tab w:val="left" w:pos="6360"/>
        </w:tabs>
        <w:ind w:firstLineChars="400" w:firstLine="960"/>
      </w:pPr>
      <w:r>
        <w:rPr>
          <w:rFonts w:hint="eastAsia"/>
        </w:rPr>
        <w:t>5</w:t>
      </w:r>
      <w:r>
        <w:rPr>
          <w:rFonts w:hint="eastAsia"/>
        </w:rPr>
        <w:t xml:space="preserve">　水質検査（</w:t>
      </w:r>
      <w:r w:rsidR="006E04FC">
        <w:rPr>
          <w:rFonts w:hint="eastAsia"/>
        </w:rPr>
        <w:t>ｐＨ値、電導度、Ｍアルカリ、カルシウム硬度、塩化物</w:t>
      </w:r>
    </w:p>
    <w:p w:rsidR="00527DA7" w:rsidRDefault="006E04FC" w:rsidP="00BF2A8C">
      <w:pPr>
        <w:tabs>
          <w:tab w:val="left" w:pos="6360"/>
        </w:tabs>
        <w:ind w:firstLineChars="400" w:firstLine="960"/>
      </w:pPr>
      <w:r>
        <w:rPr>
          <w:rFonts w:hint="eastAsia"/>
        </w:rPr>
        <w:t>イオン、シリカ、全鉄、薬剤濃度）</w:t>
      </w:r>
    </w:p>
    <w:p w:rsidR="006E04FC" w:rsidRDefault="006E04FC" w:rsidP="00BF2A8C">
      <w:pPr>
        <w:tabs>
          <w:tab w:val="left" w:pos="6360"/>
        </w:tabs>
        <w:ind w:firstLineChars="300" w:firstLine="720"/>
      </w:pPr>
      <w:r>
        <w:rPr>
          <w:rFonts w:hint="eastAsia"/>
        </w:rPr>
        <w:t>ｃ　冷温水濾過槽地の点検項目</w:t>
      </w:r>
    </w:p>
    <w:p w:rsidR="006E04FC" w:rsidRDefault="006E04FC" w:rsidP="00BF2A8C">
      <w:pPr>
        <w:tabs>
          <w:tab w:val="left" w:pos="6360"/>
        </w:tabs>
        <w:ind w:firstLineChars="400" w:firstLine="960"/>
      </w:pPr>
      <w:r>
        <w:rPr>
          <w:rFonts w:hint="eastAsia"/>
        </w:rPr>
        <w:t>1</w:t>
      </w:r>
      <w:r>
        <w:rPr>
          <w:rFonts w:hint="eastAsia"/>
        </w:rPr>
        <w:t xml:space="preserve">　薬剤補充、残量チェック、注入量設定</w:t>
      </w:r>
    </w:p>
    <w:p w:rsidR="006E04FC" w:rsidRDefault="006E04FC" w:rsidP="00BF2A8C">
      <w:pPr>
        <w:tabs>
          <w:tab w:val="left" w:pos="6360"/>
        </w:tabs>
        <w:ind w:firstLineChars="400" w:firstLine="960"/>
      </w:pPr>
      <w:r>
        <w:rPr>
          <w:rFonts w:hint="eastAsia"/>
        </w:rPr>
        <w:t>2</w:t>
      </w:r>
      <w:r>
        <w:rPr>
          <w:rFonts w:hint="eastAsia"/>
        </w:rPr>
        <w:t xml:space="preserve">　差圧チェック及びフィルター交換</w:t>
      </w:r>
    </w:p>
    <w:p w:rsidR="006E04FC" w:rsidRDefault="006E04FC" w:rsidP="00BF2A8C">
      <w:pPr>
        <w:tabs>
          <w:tab w:val="left" w:pos="6360"/>
        </w:tabs>
        <w:ind w:firstLineChars="400" w:firstLine="960"/>
      </w:pPr>
      <w:r>
        <w:rPr>
          <w:rFonts w:hint="eastAsia"/>
        </w:rPr>
        <w:t>3</w:t>
      </w:r>
      <w:r>
        <w:rPr>
          <w:rFonts w:hint="eastAsia"/>
        </w:rPr>
        <w:t xml:space="preserve">　自動エアー抜き整備、液量チェック</w:t>
      </w:r>
    </w:p>
    <w:p w:rsidR="006E04FC" w:rsidRDefault="006E04FC" w:rsidP="00BF2A8C">
      <w:pPr>
        <w:tabs>
          <w:tab w:val="left" w:pos="6360"/>
        </w:tabs>
        <w:ind w:firstLineChars="400" w:firstLine="960"/>
      </w:pPr>
      <w:r>
        <w:rPr>
          <w:rFonts w:hint="eastAsia"/>
        </w:rPr>
        <w:t>4</w:t>
      </w:r>
      <w:r>
        <w:rPr>
          <w:rFonts w:hint="eastAsia"/>
        </w:rPr>
        <w:t xml:space="preserve">　ポンプグランド部調整</w:t>
      </w:r>
    </w:p>
    <w:p w:rsidR="006E04FC" w:rsidRDefault="006E04FC" w:rsidP="00BF2A8C">
      <w:pPr>
        <w:tabs>
          <w:tab w:val="left" w:pos="6360"/>
        </w:tabs>
        <w:ind w:firstLineChars="400" w:firstLine="960"/>
      </w:pPr>
      <w:r>
        <w:rPr>
          <w:rFonts w:hint="eastAsia"/>
        </w:rPr>
        <w:t>5</w:t>
      </w:r>
      <w:r>
        <w:rPr>
          <w:rFonts w:hint="eastAsia"/>
        </w:rPr>
        <w:t xml:space="preserve">　制御盤動作確認</w:t>
      </w:r>
    </w:p>
    <w:p w:rsidR="00BF2A8C" w:rsidRDefault="006E04FC" w:rsidP="00BF2A8C">
      <w:pPr>
        <w:tabs>
          <w:tab w:val="left" w:pos="6360"/>
        </w:tabs>
        <w:ind w:firstLineChars="400" w:firstLine="960"/>
      </w:pPr>
      <w:r>
        <w:rPr>
          <w:rFonts w:hint="eastAsia"/>
        </w:rPr>
        <w:t>6</w:t>
      </w:r>
      <w:r>
        <w:rPr>
          <w:rFonts w:hint="eastAsia"/>
        </w:rPr>
        <w:t xml:space="preserve">　水質検査（ｐＨ値、電導度、Ｍアルカリ、カルシウム硬度、塩化物</w:t>
      </w:r>
    </w:p>
    <w:p w:rsidR="006E04FC" w:rsidRDefault="006E04FC" w:rsidP="00BF2A8C">
      <w:pPr>
        <w:tabs>
          <w:tab w:val="left" w:pos="6360"/>
        </w:tabs>
        <w:ind w:firstLineChars="450" w:firstLine="1080"/>
      </w:pPr>
      <w:r>
        <w:rPr>
          <w:rFonts w:hint="eastAsia"/>
        </w:rPr>
        <w:t>イオン、シリカ、全鉄、薬剤濃度）</w:t>
      </w:r>
    </w:p>
    <w:p w:rsidR="00BF2A8C" w:rsidRDefault="006E04FC" w:rsidP="00BF2A8C">
      <w:pPr>
        <w:tabs>
          <w:tab w:val="left" w:pos="6360"/>
        </w:tabs>
        <w:ind w:firstLineChars="300" w:firstLine="720"/>
      </w:pPr>
      <w:r>
        <w:rPr>
          <w:rFonts w:hint="eastAsia"/>
        </w:rPr>
        <w:t>ｄ　受託者は、保守点検作業について写真等でその記録を作成し、委託者</w:t>
      </w:r>
    </w:p>
    <w:p w:rsidR="006E04FC" w:rsidRDefault="006E04FC" w:rsidP="00BF2A8C">
      <w:pPr>
        <w:tabs>
          <w:tab w:val="left" w:pos="6360"/>
        </w:tabs>
        <w:ind w:firstLineChars="400" w:firstLine="960"/>
      </w:pPr>
      <w:r>
        <w:rPr>
          <w:rFonts w:hint="eastAsia"/>
        </w:rPr>
        <w:t>へ報告すること。</w:t>
      </w:r>
    </w:p>
    <w:p w:rsidR="006E04FC" w:rsidRPr="00472AC2" w:rsidRDefault="006E04FC" w:rsidP="00BF2A8C">
      <w:pPr>
        <w:tabs>
          <w:tab w:val="left" w:pos="6360"/>
        </w:tabs>
        <w:ind w:firstLineChars="200" w:firstLine="480"/>
        <w:rPr>
          <w:rFonts w:asciiTheme="majorEastAsia" w:eastAsiaTheme="majorEastAsia" w:hAnsiTheme="majorEastAsia"/>
        </w:rPr>
      </w:pPr>
      <w:r w:rsidRPr="00472AC2">
        <w:rPr>
          <w:rFonts w:asciiTheme="majorEastAsia" w:eastAsiaTheme="majorEastAsia" w:hAnsiTheme="majorEastAsia" w:hint="eastAsia"/>
        </w:rPr>
        <w:t>コ　受水槽、高置水槽点検及び清掃</w:t>
      </w:r>
    </w:p>
    <w:p w:rsidR="006E04FC" w:rsidRDefault="006E04FC" w:rsidP="00BF2A8C">
      <w:pPr>
        <w:tabs>
          <w:tab w:val="left" w:pos="6360"/>
        </w:tabs>
        <w:ind w:firstLineChars="300" w:firstLine="720"/>
      </w:pPr>
      <w:r>
        <w:rPr>
          <w:rFonts w:hint="eastAsia"/>
        </w:rPr>
        <w:t>ａ　対象水槽の容量及び基数</w:t>
      </w:r>
    </w:p>
    <w:p w:rsidR="006E04FC" w:rsidRDefault="006E04FC" w:rsidP="008321BD">
      <w:pPr>
        <w:tabs>
          <w:tab w:val="left" w:pos="6360"/>
        </w:tabs>
      </w:pPr>
      <w:r>
        <w:rPr>
          <w:rFonts w:hint="eastAsia"/>
        </w:rPr>
        <w:t xml:space="preserve">　</w:t>
      </w:r>
      <w:r w:rsidR="00BF2A8C">
        <w:rPr>
          <w:rFonts w:hint="eastAsia"/>
        </w:rPr>
        <w:t xml:space="preserve">　　　</w:t>
      </w:r>
      <w:r>
        <w:rPr>
          <w:rFonts w:hint="eastAsia"/>
        </w:rPr>
        <w:t xml:space="preserve">　　受水槽　　１２．０ｍ</w:t>
      </w:r>
      <w:r w:rsidRPr="006E04FC">
        <w:rPr>
          <w:rFonts w:hint="eastAsia"/>
          <w:vertAlign w:val="superscript"/>
        </w:rPr>
        <w:t>３</w:t>
      </w:r>
      <w:r w:rsidRPr="006E04FC">
        <w:rPr>
          <w:rFonts w:hint="eastAsia"/>
        </w:rPr>
        <w:t>（有効</w:t>
      </w:r>
      <w:r>
        <w:rPr>
          <w:rFonts w:hint="eastAsia"/>
        </w:rPr>
        <w:t>１１．０ｍ</w:t>
      </w:r>
      <w:r w:rsidRPr="006E04FC">
        <w:rPr>
          <w:rFonts w:hint="eastAsia"/>
          <w:vertAlign w:val="superscript"/>
        </w:rPr>
        <w:t>３</w:t>
      </w:r>
      <w:r>
        <w:rPr>
          <w:rFonts w:hint="eastAsia"/>
        </w:rPr>
        <w:t>）×１基</w:t>
      </w:r>
    </w:p>
    <w:p w:rsidR="006E04FC" w:rsidRDefault="006E04FC" w:rsidP="008321BD">
      <w:pPr>
        <w:tabs>
          <w:tab w:val="left" w:pos="6360"/>
        </w:tabs>
      </w:pPr>
      <w:r>
        <w:rPr>
          <w:rFonts w:hint="eastAsia"/>
        </w:rPr>
        <w:t xml:space="preserve">　　</w:t>
      </w:r>
      <w:r w:rsidR="00BF2A8C">
        <w:rPr>
          <w:rFonts w:hint="eastAsia"/>
        </w:rPr>
        <w:t xml:space="preserve">　　　</w:t>
      </w:r>
      <w:r>
        <w:rPr>
          <w:rFonts w:hint="eastAsia"/>
        </w:rPr>
        <w:t xml:space="preserve">　高置水槽　　４．８ｍ</w:t>
      </w:r>
      <w:r w:rsidRPr="006E04FC">
        <w:rPr>
          <w:rFonts w:hint="eastAsia"/>
          <w:vertAlign w:val="superscript"/>
        </w:rPr>
        <w:t>３</w:t>
      </w:r>
      <w:r w:rsidRPr="006E04FC">
        <w:rPr>
          <w:rFonts w:hint="eastAsia"/>
        </w:rPr>
        <w:t>（</w:t>
      </w:r>
      <w:r>
        <w:rPr>
          <w:rFonts w:hint="eastAsia"/>
        </w:rPr>
        <w:t>有効３．８ｍ</w:t>
      </w:r>
      <w:r w:rsidRPr="006E04FC">
        <w:rPr>
          <w:rFonts w:hint="eastAsia"/>
          <w:vertAlign w:val="superscript"/>
        </w:rPr>
        <w:t>３</w:t>
      </w:r>
      <w:r>
        <w:rPr>
          <w:rFonts w:hint="eastAsia"/>
        </w:rPr>
        <w:t>）×１基</w:t>
      </w:r>
    </w:p>
    <w:p w:rsidR="006E04FC" w:rsidRDefault="006E04FC" w:rsidP="00BF2A8C">
      <w:pPr>
        <w:tabs>
          <w:tab w:val="left" w:pos="6360"/>
        </w:tabs>
        <w:ind w:firstLineChars="300" w:firstLine="720"/>
      </w:pPr>
      <w:r>
        <w:rPr>
          <w:rFonts w:hint="eastAsia"/>
        </w:rPr>
        <w:t>ｂ　受託者は、上記水槽の点検清掃を下記の方法で行うこと。</w:t>
      </w:r>
    </w:p>
    <w:p w:rsidR="00BF2A8C" w:rsidRDefault="006E04FC" w:rsidP="00BF2A8C">
      <w:pPr>
        <w:tabs>
          <w:tab w:val="left" w:pos="6360"/>
        </w:tabs>
        <w:ind w:firstLineChars="400" w:firstLine="960"/>
      </w:pPr>
      <w:r>
        <w:rPr>
          <w:rFonts w:hint="eastAsia"/>
        </w:rPr>
        <w:t>1</w:t>
      </w:r>
      <w:r>
        <w:rPr>
          <w:rFonts w:hint="eastAsia"/>
        </w:rPr>
        <w:t xml:space="preserve">　作業にあたっては、作業者の作業衣、道具等の消毒を</w:t>
      </w:r>
      <w:r w:rsidR="003323BB">
        <w:rPr>
          <w:rFonts w:hint="eastAsia"/>
        </w:rPr>
        <w:t>次亜塩素酸ソ</w:t>
      </w:r>
    </w:p>
    <w:p w:rsidR="006E04FC" w:rsidRDefault="003323BB" w:rsidP="00BF2A8C">
      <w:pPr>
        <w:tabs>
          <w:tab w:val="left" w:pos="6360"/>
        </w:tabs>
        <w:ind w:firstLineChars="500" w:firstLine="1200"/>
      </w:pPr>
      <w:r>
        <w:rPr>
          <w:rFonts w:hint="eastAsia"/>
        </w:rPr>
        <w:t>ーダ５０～１００ｐｐｍで消毒すること。</w:t>
      </w:r>
    </w:p>
    <w:p w:rsidR="00BF2A8C" w:rsidRDefault="006E04FC" w:rsidP="00BF2A8C">
      <w:pPr>
        <w:tabs>
          <w:tab w:val="left" w:pos="6360"/>
        </w:tabs>
        <w:ind w:firstLineChars="400" w:firstLine="960"/>
      </w:pPr>
      <w:r>
        <w:rPr>
          <w:rFonts w:hint="eastAsia"/>
        </w:rPr>
        <w:t>2</w:t>
      </w:r>
      <w:r w:rsidR="003323BB">
        <w:rPr>
          <w:rFonts w:hint="eastAsia"/>
        </w:rPr>
        <w:t xml:space="preserve">　槽内の周壁、底部、パイプ等を高圧洗浄機並びにデッキブラシを使</w:t>
      </w:r>
    </w:p>
    <w:p w:rsidR="006E04FC" w:rsidRDefault="003323BB" w:rsidP="00BF2A8C">
      <w:pPr>
        <w:tabs>
          <w:tab w:val="left" w:pos="6360"/>
        </w:tabs>
        <w:ind w:firstLineChars="500" w:firstLine="1200"/>
      </w:pPr>
      <w:r>
        <w:rPr>
          <w:rFonts w:hint="eastAsia"/>
        </w:rPr>
        <w:t>用し清掃を行うこと。</w:t>
      </w:r>
    </w:p>
    <w:p w:rsidR="00BF2A8C" w:rsidRDefault="006E04FC" w:rsidP="00BF2A8C">
      <w:pPr>
        <w:tabs>
          <w:tab w:val="left" w:pos="6360"/>
        </w:tabs>
        <w:ind w:firstLineChars="400" w:firstLine="960"/>
      </w:pPr>
      <w:r>
        <w:rPr>
          <w:rFonts w:hint="eastAsia"/>
        </w:rPr>
        <w:t>3</w:t>
      </w:r>
      <w:r w:rsidR="003323BB">
        <w:rPr>
          <w:rFonts w:hint="eastAsia"/>
        </w:rPr>
        <w:t xml:space="preserve">　槽内清掃後、次亜塩素酸ソーダ５０～１００ｐｐｍにて槽内の消</w:t>
      </w:r>
    </w:p>
    <w:p w:rsidR="00BF2A8C" w:rsidRDefault="003323BB" w:rsidP="00BF2A8C">
      <w:pPr>
        <w:tabs>
          <w:tab w:val="left" w:pos="6360"/>
        </w:tabs>
        <w:ind w:firstLineChars="500" w:firstLine="1200"/>
      </w:pPr>
      <w:r>
        <w:rPr>
          <w:rFonts w:hint="eastAsia"/>
        </w:rPr>
        <w:t>毒を行った後３０分放置後、再消毒を行い、その後３０分経過後水</w:t>
      </w:r>
    </w:p>
    <w:p w:rsidR="006E04FC" w:rsidRDefault="003323BB" w:rsidP="00BF2A8C">
      <w:pPr>
        <w:tabs>
          <w:tab w:val="left" w:pos="6360"/>
        </w:tabs>
        <w:ind w:firstLineChars="500" w:firstLine="1200"/>
      </w:pPr>
      <w:r>
        <w:rPr>
          <w:rFonts w:hint="eastAsia"/>
        </w:rPr>
        <w:t>張りを行うこと。</w:t>
      </w:r>
    </w:p>
    <w:p w:rsidR="00BF2A8C" w:rsidRDefault="006E04FC" w:rsidP="00BF2A8C">
      <w:pPr>
        <w:tabs>
          <w:tab w:val="left" w:pos="6360"/>
        </w:tabs>
        <w:ind w:firstLineChars="400" w:firstLine="960"/>
      </w:pPr>
      <w:r>
        <w:rPr>
          <w:rFonts w:hint="eastAsia"/>
        </w:rPr>
        <w:t>4</w:t>
      </w:r>
      <w:r w:rsidR="003323BB">
        <w:rPr>
          <w:rFonts w:hint="eastAsia"/>
        </w:rPr>
        <w:t xml:space="preserve">　各槽水張り後、残留塩素濃度の検査を行い、０．２ｐｐｍ以上検</w:t>
      </w:r>
    </w:p>
    <w:p w:rsidR="00BF2A8C" w:rsidRDefault="003323BB" w:rsidP="00BF2A8C">
      <w:pPr>
        <w:tabs>
          <w:tab w:val="left" w:pos="6360"/>
        </w:tabs>
        <w:ind w:firstLineChars="500" w:firstLine="1200"/>
      </w:pPr>
      <w:r>
        <w:rPr>
          <w:rFonts w:hint="eastAsia"/>
        </w:rPr>
        <w:t>出することを確認した後、漏水の無いことを確認し、機器の制御装</w:t>
      </w:r>
    </w:p>
    <w:p w:rsidR="006E04FC" w:rsidRDefault="003323BB" w:rsidP="00BF2A8C">
      <w:pPr>
        <w:tabs>
          <w:tab w:val="left" w:pos="6360"/>
        </w:tabs>
        <w:ind w:firstLineChars="500" w:firstLine="1200"/>
      </w:pPr>
      <w:r>
        <w:rPr>
          <w:rFonts w:hint="eastAsia"/>
        </w:rPr>
        <w:t>置の点検及び弁類の通常への切換確認を行うこと。</w:t>
      </w:r>
    </w:p>
    <w:p w:rsidR="00BF2A8C" w:rsidRDefault="003323BB" w:rsidP="00BF2A8C">
      <w:pPr>
        <w:tabs>
          <w:tab w:val="left" w:pos="6360"/>
        </w:tabs>
        <w:ind w:firstLineChars="300" w:firstLine="720"/>
      </w:pPr>
      <w:r>
        <w:rPr>
          <w:rFonts w:hint="eastAsia"/>
        </w:rPr>
        <w:t>ｃ　受託者は、本作業に従事する作業者について、３カ月以内に検便を</w:t>
      </w:r>
    </w:p>
    <w:p w:rsidR="003323BB" w:rsidRDefault="003323BB" w:rsidP="00BF2A8C">
      <w:pPr>
        <w:tabs>
          <w:tab w:val="left" w:pos="6360"/>
        </w:tabs>
        <w:ind w:firstLineChars="400" w:firstLine="960"/>
      </w:pPr>
      <w:r>
        <w:rPr>
          <w:rFonts w:hint="eastAsia"/>
        </w:rPr>
        <w:lastRenderedPageBreak/>
        <w:t>行い、その結果報告書を事前に委託者に提出し承認を得ること。</w:t>
      </w:r>
    </w:p>
    <w:p w:rsidR="00BF2A8C" w:rsidRDefault="003323BB" w:rsidP="00BF2A8C">
      <w:pPr>
        <w:tabs>
          <w:tab w:val="left" w:pos="6360"/>
        </w:tabs>
        <w:ind w:firstLineChars="300" w:firstLine="720"/>
      </w:pPr>
      <w:r>
        <w:rPr>
          <w:rFonts w:hint="eastAsia"/>
        </w:rPr>
        <w:t>ｄ　受託者は、保守点検作業について写真等でその記録を作成し、委託</w:t>
      </w:r>
    </w:p>
    <w:p w:rsidR="003323BB" w:rsidRDefault="003323BB" w:rsidP="00BF2A8C">
      <w:pPr>
        <w:tabs>
          <w:tab w:val="left" w:pos="6360"/>
        </w:tabs>
        <w:ind w:firstLineChars="400" w:firstLine="960"/>
      </w:pPr>
      <w:r>
        <w:rPr>
          <w:rFonts w:hint="eastAsia"/>
        </w:rPr>
        <w:t>者へ報告すること。</w:t>
      </w:r>
    </w:p>
    <w:p w:rsidR="00527DA7" w:rsidRPr="00472AC2" w:rsidRDefault="003323BB" w:rsidP="00BF2A8C">
      <w:pPr>
        <w:tabs>
          <w:tab w:val="left" w:pos="6360"/>
        </w:tabs>
        <w:ind w:firstLineChars="200" w:firstLine="480"/>
        <w:rPr>
          <w:rFonts w:asciiTheme="majorEastAsia" w:eastAsiaTheme="majorEastAsia" w:hAnsiTheme="majorEastAsia"/>
        </w:rPr>
      </w:pPr>
      <w:r w:rsidRPr="00472AC2">
        <w:rPr>
          <w:rFonts w:asciiTheme="majorEastAsia" w:eastAsiaTheme="majorEastAsia" w:hAnsiTheme="majorEastAsia" w:hint="eastAsia"/>
        </w:rPr>
        <w:t>サ　雨水・湧水槽の清掃</w:t>
      </w:r>
    </w:p>
    <w:p w:rsidR="003323BB" w:rsidRDefault="003323BB" w:rsidP="00BF2A8C">
      <w:pPr>
        <w:tabs>
          <w:tab w:val="left" w:pos="6360"/>
        </w:tabs>
        <w:ind w:firstLineChars="300" w:firstLine="720"/>
      </w:pPr>
      <w:bookmarkStart w:id="0" w:name="_GoBack"/>
      <w:bookmarkEnd w:id="0"/>
      <w:r>
        <w:rPr>
          <w:rFonts w:hint="eastAsia"/>
        </w:rPr>
        <w:t>ａ　雨水・湧水槽の清掃作業内容</w:t>
      </w:r>
    </w:p>
    <w:p w:rsidR="003323BB" w:rsidRDefault="003323BB" w:rsidP="00BF2A8C">
      <w:pPr>
        <w:tabs>
          <w:tab w:val="left" w:pos="6360"/>
        </w:tabs>
        <w:ind w:leftChars="400" w:left="1200" w:hangingChars="100" w:hanging="240"/>
      </w:pPr>
      <w:r>
        <w:rPr>
          <w:rFonts w:hint="eastAsia"/>
        </w:rPr>
        <w:t>1</w:t>
      </w:r>
      <w:r>
        <w:rPr>
          <w:rFonts w:hint="eastAsia"/>
        </w:rPr>
        <w:t xml:space="preserve">　槽内の汚水及び沈殿物の除去を行うこと。また、衛生害虫を発見したときは、駆除剤を散布すること。</w:t>
      </w:r>
    </w:p>
    <w:p w:rsidR="003323BB" w:rsidRDefault="003323BB" w:rsidP="00BF2A8C">
      <w:pPr>
        <w:tabs>
          <w:tab w:val="left" w:pos="6360"/>
        </w:tabs>
        <w:ind w:firstLineChars="400" w:firstLine="960"/>
      </w:pPr>
      <w:r>
        <w:rPr>
          <w:rFonts w:hint="eastAsia"/>
        </w:rPr>
        <w:t>2</w:t>
      </w:r>
      <w:r>
        <w:rPr>
          <w:rFonts w:hint="eastAsia"/>
        </w:rPr>
        <w:t xml:space="preserve">　槽内の汚物、汚泥については、受託者が責任をもって処分すること。</w:t>
      </w:r>
    </w:p>
    <w:p w:rsidR="00BF2A8C" w:rsidRDefault="003323BB" w:rsidP="00BF2A8C">
      <w:pPr>
        <w:tabs>
          <w:tab w:val="left" w:pos="6360"/>
        </w:tabs>
        <w:ind w:firstLineChars="400" w:firstLine="960"/>
      </w:pPr>
      <w:r>
        <w:rPr>
          <w:rFonts w:hint="eastAsia"/>
        </w:rPr>
        <w:t>3</w:t>
      </w:r>
      <w:r>
        <w:rPr>
          <w:rFonts w:hint="eastAsia"/>
        </w:rPr>
        <w:t xml:space="preserve">　槽内清掃後、送水管及びポンプ等の漏水並びに損傷の有無について</w:t>
      </w:r>
    </w:p>
    <w:p w:rsidR="003323BB" w:rsidRDefault="00BF2A8C" w:rsidP="00BF2A8C">
      <w:pPr>
        <w:tabs>
          <w:tab w:val="left" w:pos="6360"/>
        </w:tabs>
        <w:ind w:firstLineChars="400" w:firstLine="960"/>
      </w:pPr>
      <w:r>
        <w:rPr>
          <w:rFonts w:hint="eastAsia"/>
        </w:rPr>
        <w:t xml:space="preserve">　</w:t>
      </w:r>
      <w:r w:rsidR="003323BB">
        <w:rPr>
          <w:rFonts w:hint="eastAsia"/>
        </w:rPr>
        <w:t>点検を行い、異常発見時には速やかに委託者へ報告すること。</w:t>
      </w:r>
    </w:p>
    <w:p w:rsidR="00BF2A8C" w:rsidRDefault="003323BB" w:rsidP="00BF2A8C">
      <w:pPr>
        <w:tabs>
          <w:tab w:val="left" w:pos="6360"/>
        </w:tabs>
        <w:ind w:firstLineChars="300" w:firstLine="720"/>
      </w:pPr>
      <w:r>
        <w:rPr>
          <w:rFonts w:hint="eastAsia"/>
        </w:rPr>
        <w:t>ｂ　受託者は、</w:t>
      </w:r>
      <w:r w:rsidR="003810C9">
        <w:rPr>
          <w:rFonts w:hint="eastAsia"/>
        </w:rPr>
        <w:t>保守点検作業について写真等でその記録を作成し、委託者</w:t>
      </w:r>
    </w:p>
    <w:p w:rsidR="00581DCB" w:rsidRDefault="00BF2A8C" w:rsidP="00BF2A8C">
      <w:pPr>
        <w:tabs>
          <w:tab w:val="left" w:pos="6360"/>
        </w:tabs>
        <w:ind w:firstLineChars="300" w:firstLine="720"/>
      </w:pPr>
      <w:r>
        <w:rPr>
          <w:rFonts w:hint="eastAsia"/>
        </w:rPr>
        <w:t xml:space="preserve">　</w:t>
      </w:r>
      <w:r w:rsidR="003810C9">
        <w:rPr>
          <w:rFonts w:hint="eastAsia"/>
        </w:rPr>
        <w:t>へ報告すること。</w:t>
      </w:r>
    </w:p>
    <w:p w:rsidR="00581DCB" w:rsidRDefault="00581DCB">
      <w:pPr>
        <w:widowControl/>
        <w:jc w:val="left"/>
      </w:pPr>
      <w:r>
        <w:br w:type="page"/>
      </w:r>
    </w:p>
    <w:p w:rsidR="00581DCB" w:rsidRDefault="00472AC2" w:rsidP="00BF2A8C">
      <w:pPr>
        <w:tabs>
          <w:tab w:val="left" w:pos="6360"/>
        </w:tabs>
        <w:ind w:firstLineChars="300" w:firstLine="720"/>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24pt;margin-top:-41.1pt;width:513.5pt;height:712.55pt;z-index:251673600;mso-position-horizontal-relative:text;mso-position-vertical-relative:text">
            <v:imagedata r:id="rId9" o:title=""/>
          </v:shape>
          <o:OLEObject Type="Embed" ProgID="Excel.Sheet.8" ShapeID="_x0000_s1038" DrawAspect="Content" ObjectID="_1506245624" r:id="rId10"/>
        </w:object>
      </w:r>
    </w:p>
    <w:p w:rsidR="00581DCB" w:rsidRDefault="00581DCB">
      <w:pPr>
        <w:widowControl/>
        <w:jc w:val="left"/>
      </w:pPr>
      <w:r>
        <w:br w:type="page"/>
      </w:r>
    </w:p>
    <w:p w:rsidR="00581DCB" w:rsidRDefault="00472AC2" w:rsidP="00BF2A8C">
      <w:pPr>
        <w:tabs>
          <w:tab w:val="left" w:pos="6360"/>
        </w:tabs>
        <w:ind w:firstLineChars="300" w:firstLine="720"/>
      </w:pPr>
      <w:r>
        <w:rPr>
          <w:noProof/>
        </w:rPr>
        <w:lastRenderedPageBreak/>
        <w:object w:dxaOrig="1440" w:dyaOrig="1440">
          <v:shape id="_x0000_s1039" type="#_x0000_t75" style="position:absolute;left:0;text-align:left;margin-left:-24pt;margin-top:-41.1pt;width:513.5pt;height:728.85pt;z-index:251675648;mso-position-horizontal-relative:text;mso-position-vertical-relative:text">
            <v:imagedata r:id="rId11" o:title=""/>
          </v:shape>
          <o:OLEObject Type="Embed" ProgID="Excel.Sheet.8" ShapeID="_x0000_s1039" DrawAspect="Content" ObjectID="_1506245625" r:id="rId12"/>
        </w:object>
      </w:r>
    </w:p>
    <w:p w:rsidR="00581DCB" w:rsidRDefault="00581DCB">
      <w:pPr>
        <w:widowControl/>
        <w:jc w:val="left"/>
      </w:pPr>
      <w:r>
        <w:br w:type="page"/>
      </w:r>
    </w:p>
    <w:p w:rsidR="00581DCB" w:rsidRDefault="00472AC2" w:rsidP="00BF2A8C">
      <w:pPr>
        <w:tabs>
          <w:tab w:val="left" w:pos="6360"/>
        </w:tabs>
        <w:ind w:firstLineChars="300" w:firstLine="720"/>
      </w:pPr>
      <w:r>
        <w:rPr>
          <w:noProof/>
        </w:rPr>
        <w:lastRenderedPageBreak/>
        <w:object w:dxaOrig="1440" w:dyaOrig="1440">
          <v:shape id="_x0000_s1040" type="#_x0000_t75" style="position:absolute;left:0;text-align:left;margin-left:-30pt;margin-top:-41.1pt;width:513.5pt;height:598.4pt;z-index:251677696;mso-position-horizontal-relative:text;mso-position-vertical-relative:text">
            <v:imagedata r:id="rId13" o:title=""/>
          </v:shape>
          <o:OLEObject Type="Embed" ProgID="Excel.Sheet.8" ShapeID="_x0000_s1040" DrawAspect="Content" ObjectID="_1506245626" r:id="rId14"/>
        </w:object>
      </w:r>
    </w:p>
    <w:p w:rsidR="00581DCB" w:rsidRDefault="00581DCB">
      <w:pPr>
        <w:widowControl/>
        <w:jc w:val="left"/>
      </w:pPr>
      <w:r>
        <w:br w:type="page"/>
      </w:r>
    </w:p>
    <w:p w:rsidR="00581DCB" w:rsidRDefault="00472AC2" w:rsidP="00BF2A8C">
      <w:pPr>
        <w:tabs>
          <w:tab w:val="left" w:pos="6360"/>
        </w:tabs>
        <w:ind w:firstLineChars="300" w:firstLine="720"/>
      </w:pPr>
      <w:r>
        <w:rPr>
          <w:noProof/>
        </w:rPr>
        <w:lastRenderedPageBreak/>
        <w:object w:dxaOrig="1440" w:dyaOrig="1440">
          <v:shape id="_x0000_s1041" type="#_x0000_t75" style="position:absolute;left:0;text-align:left;margin-left:-24pt;margin-top:-41.1pt;width:513.5pt;height:679.9pt;z-index:251679744;mso-position-horizontal-relative:text;mso-position-vertical-relative:text">
            <v:imagedata r:id="rId15" o:title=""/>
          </v:shape>
          <o:OLEObject Type="Embed" ProgID="Excel.Sheet.8" ShapeID="_x0000_s1041" DrawAspect="Content" ObjectID="_1506245627" r:id="rId16"/>
        </w:object>
      </w:r>
    </w:p>
    <w:p w:rsidR="00581DCB" w:rsidRDefault="00581DCB">
      <w:pPr>
        <w:widowControl/>
        <w:jc w:val="left"/>
      </w:pPr>
      <w:r>
        <w:br w:type="page"/>
      </w:r>
    </w:p>
    <w:p w:rsidR="00BA0618" w:rsidRDefault="00472AC2" w:rsidP="00BF2A8C">
      <w:pPr>
        <w:tabs>
          <w:tab w:val="left" w:pos="6360"/>
        </w:tabs>
        <w:ind w:firstLineChars="300" w:firstLine="720"/>
      </w:pPr>
      <w:r>
        <w:rPr>
          <w:noProof/>
        </w:rPr>
        <w:lastRenderedPageBreak/>
        <w:object w:dxaOrig="1440" w:dyaOrig="1440">
          <v:shape id="_x0000_s1042" type="#_x0000_t75" style="position:absolute;left:0;text-align:left;margin-left:-24pt;margin-top:-41.1pt;width:513.5pt;height:744.45pt;z-index:251681792;mso-position-horizontal-relative:text;mso-position-vertical-relative:text">
            <v:imagedata r:id="rId17" o:title=""/>
          </v:shape>
          <o:OLEObject Type="Embed" ProgID="Excel.Sheet.8" ShapeID="_x0000_s1042" DrawAspect="Content" ObjectID="_1506245628" r:id="rId18"/>
        </w:object>
      </w:r>
    </w:p>
    <w:p w:rsidR="003E1210" w:rsidRDefault="003E1210">
      <w:pPr>
        <w:widowControl/>
        <w:jc w:val="left"/>
      </w:pPr>
    </w:p>
    <w:p w:rsidR="003E1210" w:rsidRDefault="003E1210">
      <w:pPr>
        <w:widowControl/>
        <w:jc w:val="left"/>
      </w:pPr>
      <w:r>
        <w:br w:type="page"/>
      </w:r>
    </w:p>
    <w:p w:rsidR="003E1210" w:rsidRPr="003E1210" w:rsidRDefault="003E1210" w:rsidP="003E1210">
      <w:pPr>
        <w:rPr>
          <w:rFonts w:ascii="HGSｺﾞｼｯｸM" w:eastAsia="HGSｺﾞｼｯｸM"/>
          <w:sz w:val="28"/>
          <w:szCs w:val="28"/>
        </w:rPr>
      </w:pPr>
      <w:r w:rsidRPr="003E1210">
        <w:rPr>
          <w:rFonts w:ascii="HGSｺﾞｼｯｸM" w:eastAsia="HGSｺﾞｼｯｸM" w:hint="eastAsia"/>
          <w:sz w:val="28"/>
          <w:szCs w:val="28"/>
        </w:rPr>
        <w:lastRenderedPageBreak/>
        <w:t>■対象施設及び施設概要</w:t>
      </w:r>
    </w:p>
    <w:p w:rsidR="003E1210" w:rsidRPr="003E1210" w:rsidRDefault="003E1210" w:rsidP="003E1210">
      <w:pPr>
        <w:rPr>
          <w:rFonts w:ascii="HGSｺﾞｼｯｸM" w:eastAsia="HGSｺﾞｼｯｸM"/>
        </w:rPr>
      </w:pPr>
    </w:p>
    <w:p w:rsidR="003E1210" w:rsidRPr="003E1210" w:rsidRDefault="003E1210" w:rsidP="003E1210">
      <w:pPr>
        <w:rPr>
          <w:rFonts w:asciiTheme="minorEastAsia" w:hAnsiTheme="minorEastAsia"/>
        </w:rPr>
      </w:pPr>
      <w:r w:rsidRPr="003E1210">
        <w:rPr>
          <w:rFonts w:asciiTheme="minorEastAsia" w:hAnsiTheme="minorEastAsia" w:hint="eastAsia"/>
        </w:rPr>
        <w:t>（１）所在地　　箕面市萱野５丁目１番１４号</w:t>
      </w:r>
    </w:p>
    <w:p w:rsidR="003E1210" w:rsidRPr="003E1210" w:rsidRDefault="003E1210" w:rsidP="003E1210">
      <w:pPr>
        <w:rPr>
          <w:rFonts w:asciiTheme="minorEastAsia" w:hAnsiTheme="minorEastAsia"/>
        </w:rPr>
      </w:pPr>
      <w:r w:rsidRPr="003E1210">
        <w:rPr>
          <w:rFonts w:asciiTheme="minorEastAsia" w:hAnsiTheme="minorEastAsia" w:hint="eastAsia"/>
        </w:rPr>
        <w:t>（２）名　称　　箕面市立医療保健センター分室（豊能広域こども急病センター）</w:t>
      </w:r>
    </w:p>
    <w:p w:rsidR="003E1210" w:rsidRPr="003E1210" w:rsidRDefault="003E1210" w:rsidP="003E1210">
      <w:pPr>
        <w:rPr>
          <w:rFonts w:asciiTheme="minorEastAsia" w:hAnsiTheme="minorEastAsia"/>
        </w:rPr>
      </w:pPr>
      <w:r w:rsidRPr="003E1210">
        <w:rPr>
          <w:rFonts w:asciiTheme="minorEastAsia" w:hAnsiTheme="minorEastAsia" w:hint="eastAsia"/>
        </w:rPr>
        <w:t>（３）施設概要</w:t>
      </w:r>
    </w:p>
    <w:p w:rsidR="003E1210" w:rsidRPr="003E1210" w:rsidRDefault="003E1210" w:rsidP="003E1210">
      <w:pPr>
        <w:rPr>
          <w:rFonts w:asciiTheme="minorEastAsia" w:hAnsiTheme="minorEastAsia"/>
        </w:rPr>
      </w:pPr>
      <w:r w:rsidRPr="003E1210">
        <w:rPr>
          <w:rFonts w:asciiTheme="minorEastAsia" w:hAnsiTheme="minorEastAsia" w:hint="eastAsia"/>
        </w:rPr>
        <w:t xml:space="preserve">　　①敷地面積　　２，６３０．６４ｍ</w:t>
      </w:r>
      <w:r w:rsidRPr="003E1210">
        <w:rPr>
          <w:rFonts w:asciiTheme="minorEastAsia" w:hAnsiTheme="minorEastAsia" w:hint="eastAsia"/>
          <w:vertAlign w:val="superscript"/>
        </w:rPr>
        <w:t>３</w:t>
      </w:r>
    </w:p>
    <w:p w:rsidR="003E1210" w:rsidRPr="003E1210" w:rsidRDefault="003E1210" w:rsidP="003E1210">
      <w:pPr>
        <w:rPr>
          <w:rFonts w:asciiTheme="minorEastAsia" w:hAnsiTheme="minorEastAsia"/>
        </w:rPr>
      </w:pPr>
      <w:r w:rsidRPr="003E1210">
        <w:rPr>
          <w:rFonts w:asciiTheme="minorEastAsia" w:hAnsiTheme="minorEastAsia" w:hint="eastAsia"/>
        </w:rPr>
        <w:t xml:space="preserve">　　②構造種別　　鉄筋コンクリート造３階建</w:t>
      </w:r>
    </w:p>
    <w:p w:rsidR="003E1210" w:rsidRPr="003E1210" w:rsidRDefault="003E1210" w:rsidP="003E1210">
      <w:pPr>
        <w:rPr>
          <w:rFonts w:asciiTheme="minorEastAsia" w:hAnsiTheme="minorEastAsia"/>
        </w:rPr>
      </w:pPr>
      <w:r w:rsidRPr="003E1210">
        <w:rPr>
          <w:rFonts w:asciiTheme="minorEastAsia" w:hAnsiTheme="minorEastAsia" w:hint="eastAsia"/>
        </w:rPr>
        <w:t xml:space="preserve">　　③建築面積　　６６６．１０ｍ</w:t>
      </w:r>
      <w:r w:rsidRPr="003E1210">
        <w:rPr>
          <w:rFonts w:asciiTheme="minorEastAsia" w:hAnsiTheme="minorEastAsia" w:hint="eastAsia"/>
          <w:vertAlign w:val="superscript"/>
        </w:rPr>
        <w:t>３</w:t>
      </w:r>
    </w:p>
    <w:p w:rsidR="003E1210" w:rsidRPr="003E1210" w:rsidRDefault="003E1210" w:rsidP="003E1210">
      <w:pPr>
        <w:rPr>
          <w:rFonts w:asciiTheme="minorEastAsia" w:hAnsiTheme="minorEastAsia"/>
        </w:rPr>
      </w:pPr>
      <w:r w:rsidRPr="003E1210">
        <w:rPr>
          <w:rFonts w:asciiTheme="minorEastAsia" w:hAnsiTheme="minorEastAsia" w:hint="eastAsia"/>
        </w:rPr>
        <w:t xml:space="preserve">　　④延床面積　　２，２３８.１１ｍ</w:t>
      </w:r>
      <w:r w:rsidRPr="003E1210">
        <w:rPr>
          <w:rFonts w:asciiTheme="minorEastAsia" w:hAnsiTheme="minorEastAsia" w:hint="eastAsia"/>
          <w:vertAlign w:val="superscript"/>
        </w:rPr>
        <w:t>３</w:t>
      </w:r>
    </w:p>
    <w:p w:rsidR="003E1210" w:rsidRPr="003E1210" w:rsidRDefault="003E1210" w:rsidP="003E1210">
      <w:pPr>
        <w:rPr>
          <w:rFonts w:asciiTheme="minorEastAsia" w:hAnsiTheme="minorEastAsia"/>
        </w:rPr>
      </w:pPr>
      <w:r w:rsidRPr="003E1210">
        <w:rPr>
          <w:rFonts w:asciiTheme="minorEastAsia" w:hAnsiTheme="minorEastAsia" w:hint="eastAsia"/>
        </w:rPr>
        <w:t xml:space="preserve">　　⑤階層別面積</w:t>
      </w:r>
    </w:p>
    <w:p w:rsidR="003E1210" w:rsidRPr="003E1210" w:rsidRDefault="003E1210" w:rsidP="003E1210">
      <w:pPr>
        <w:rPr>
          <w:rFonts w:asciiTheme="minorEastAsia" w:hAnsiTheme="minorEastAsia"/>
        </w:rPr>
      </w:pPr>
      <w:r w:rsidRPr="003E1210">
        <w:rPr>
          <w:rFonts w:asciiTheme="minorEastAsia" w:hAnsiTheme="minorEastAsia" w:hint="eastAsia"/>
        </w:rPr>
        <w:t xml:space="preserve">　　</w:t>
      </w:r>
    </w:p>
    <w:tbl>
      <w:tblPr>
        <w:tblStyle w:val="1"/>
        <w:tblW w:w="0" w:type="auto"/>
        <w:tblLook w:val="04A0" w:firstRow="1" w:lastRow="0" w:firstColumn="1" w:lastColumn="0" w:noHBand="0" w:noVBand="1"/>
      </w:tblPr>
      <w:tblGrid>
        <w:gridCol w:w="730"/>
        <w:gridCol w:w="1155"/>
        <w:gridCol w:w="6609"/>
      </w:tblGrid>
      <w:tr w:rsidR="003E1210" w:rsidRPr="003E1210" w:rsidTr="00792E3C">
        <w:tc>
          <w:tcPr>
            <w:tcW w:w="730" w:type="dxa"/>
          </w:tcPr>
          <w:p w:rsidR="003E1210" w:rsidRPr="003E1210" w:rsidRDefault="003E1210" w:rsidP="003E1210">
            <w:pPr>
              <w:jc w:val="center"/>
              <w:rPr>
                <w:rFonts w:asciiTheme="minorEastAsia" w:hAnsiTheme="minorEastAsia"/>
              </w:rPr>
            </w:pPr>
            <w:r w:rsidRPr="003E1210">
              <w:rPr>
                <w:rFonts w:asciiTheme="minorEastAsia" w:hAnsiTheme="minorEastAsia" w:hint="eastAsia"/>
              </w:rPr>
              <w:t>階</w:t>
            </w:r>
          </w:p>
        </w:tc>
        <w:tc>
          <w:tcPr>
            <w:tcW w:w="1155" w:type="dxa"/>
          </w:tcPr>
          <w:p w:rsidR="003E1210" w:rsidRPr="003E1210" w:rsidRDefault="003E1210" w:rsidP="003E1210">
            <w:pPr>
              <w:jc w:val="center"/>
              <w:rPr>
                <w:rFonts w:asciiTheme="minorEastAsia" w:hAnsiTheme="minorEastAsia"/>
              </w:rPr>
            </w:pPr>
            <w:r w:rsidRPr="003E1210">
              <w:rPr>
                <w:rFonts w:asciiTheme="minorEastAsia" w:hAnsiTheme="minorEastAsia" w:hint="eastAsia"/>
              </w:rPr>
              <w:t>床面積</w:t>
            </w:r>
          </w:p>
          <w:p w:rsidR="003E1210" w:rsidRPr="003E1210" w:rsidRDefault="003E1210" w:rsidP="003E1210">
            <w:pPr>
              <w:jc w:val="center"/>
              <w:rPr>
                <w:rFonts w:asciiTheme="minorEastAsia" w:hAnsiTheme="minorEastAsia"/>
                <w:sz w:val="20"/>
                <w:szCs w:val="20"/>
              </w:rPr>
            </w:pPr>
            <w:r w:rsidRPr="003E1210">
              <w:rPr>
                <w:rFonts w:asciiTheme="minorEastAsia" w:hAnsiTheme="minorEastAsia" w:hint="eastAsia"/>
                <w:sz w:val="20"/>
                <w:szCs w:val="20"/>
              </w:rPr>
              <w:t>（</w:t>
            </w:r>
            <w:r w:rsidRPr="003E1210">
              <w:rPr>
                <w:rFonts w:asciiTheme="minorEastAsia" w:hAnsiTheme="minorEastAsia" w:hint="eastAsia"/>
              </w:rPr>
              <w:t>ｍ</w:t>
            </w:r>
            <w:r w:rsidRPr="003E1210">
              <w:rPr>
                <w:rFonts w:asciiTheme="minorEastAsia" w:hAnsiTheme="minorEastAsia" w:hint="eastAsia"/>
                <w:vertAlign w:val="superscript"/>
              </w:rPr>
              <w:t>３</w:t>
            </w:r>
            <w:r w:rsidRPr="003E1210">
              <w:rPr>
                <w:rFonts w:asciiTheme="minorEastAsia" w:hAnsiTheme="minorEastAsia" w:hint="eastAsia"/>
                <w:sz w:val="20"/>
                <w:szCs w:val="20"/>
              </w:rPr>
              <w:t>）</w:t>
            </w:r>
          </w:p>
        </w:tc>
        <w:tc>
          <w:tcPr>
            <w:tcW w:w="6609" w:type="dxa"/>
          </w:tcPr>
          <w:p w:rsidR="003E1210" w:rsidRPr="003E1210" w:rsidRDefault="003E1210" w:rsidP="003E1210">
            <w:pPr>
              <w:jc w:val="center"/>
              <w:rPr>
                <w:rFonts w:asciiTheme="minorEastAsia" w:hAnsiTheme="minorEastAsia"/>
              </w:rPr>
            </w:pPr>
            <w:r w:rsidRPr="003E1210">
              <w:rPr>
                <w:rFonts w:asciiTheme="minorEastAsia" w:hAnsiTheme="minorEastAsia" w:hint="eastAsia"/>
              </w:rPr>
              <w:t>主用途</w:t>
            </w:r>
          </w:p>
        </w:tc>
      </w:tr>
      <w:tr w:rsidR="003E1210" w:rsidRPr="003E1210" w:rsidTr="00792E3C">
        <w:tc>
          <w:tcPr>
            <w:tcW w:w="730" w:type="dxa"/>
          </w:tcPr>
          <w:p w:rsidR="003E1210" w:rsidRPr="003E1210" w:rsidRDefault="003E1210" w:rsidP="003E1210">
            <w:pPr>
              <w:rPr>
                <w:rFonts w:asciiTheme="minorEastAsia" w:hAnsiTheme="minorEastAsia"/>
                <w:szCs w:val="21"/>
              </w:rPr>
            </w:pPr>
            <w:r w:rsidRPr="003E1210">
              <w:rPr>
                <w:rFonts w:asciiTheme="minorEastAsia" w:hAnsiTheme="minorEastAsia" w:hint="eastAsia"/>
                <w:szCs w:val="21"/>
              </w:rPr>
              <w:t>地階</w:t>
            </w:r>
          </w:p>
        </w:tc>
        <w:tc>
          <w:tcPr>
            <w:tcW w:w="1155" w:type="dxa"/>
          </w:tcPr>
          <w:p w:rsidR="003E1210" w:rsidRPr="003E1210" w:rsidRDefault="003E1210" w:rsidP="003E1210">
            <w:pPr>
              <w:jc w:val="right"/>
              <w:rPr>
                <w:rFonts w:asciiTheme="minorEastAsia" w:hAnsiTheme="minorEastAsia"/>
              </w:rPr>
            </w:pPr>
            <w:r w:rsidRPr="003E1210">
              <w:rPr>
                <w:rFonts w:asciiTheme="minorEastAsia" w:hAnsiTheme="minorEastAsia" w:hint="eastAsia"/>
              </w:rPr>
              <w:t>333.76</w:t>
            </w:r>
          </w:p>
        </w:tc>
        <w:tc>
          <w:tcPr>
            <w:tcW w:w="6609" w:type="dxa"/>
          </w:tcPr>
          <w:p w:rsidR="003E1210" w:rsidRPr="003E1210" w:rsidRDefault="003E1210" w:rsidP="003E1210">
            <w:pPr>
              <w:rPr>
                <w:rFonts w:asciiTheme="minorEastAsia" w:hAnsiTheme="minorEastAsia"/>
                <w:sz w:val="20"/>
                <w:szCs w:val="20"/>
              </w:rPr>
            </w:pPr>
            <w:r w:rsidRPr="003E1210">
              <w:rPr>
                <w:rFonts w:asciiTheme="minorEastAsia" w:hAnsiTheme="minorEastAsia" w:hint="eastAsia"/>
                <w:sz w:val="20"/>
                <w:szCs w:val="20"/>
              </w:rPr>
              <w:t>電気室、発電機室、機械室、倉庫</w:t>
            </w:r>
          </w:p>
        </w:tc>
      </w:tr>
      <w:tr w:rsidR="003E1210" w:rsidRPr="003E1210" w:rsidTr="00792E3C">
        <w:tc>
          <w:tcPr>
            <w:tcW w:w="730" w:type="dxa"/>
          </w:tcPr>
          <w:p w:rsidR="003E1210" w:rsidRPr="003E1210" w:rsidRDefault="003E1210" w:rsidP="003E1210">
            <w:pPr>
              <w:rPr>
                <w:rFonts w:asciiTheme="minorEastAsia" w:hAnsiTheme="minorEastAsia"/>
                <w:szCs w:val="21"/>
              </w:rPr>
            </w:pPr>
            <w:r w:rsidRPr="003E1210">
              <w:rPr>
                <w:rFonts w:asciiTheme="minorEastAsia" w:hAnsiTheme="minorEastAsia" w:hint="eastAsia"/>
                <w:szCs w:val="21"/>
              </w:rPr>
              <w:t>１階</w:t>
            </w:r>
          </w:p>
        </w:tc>
        <w:tc>
          <w:tcPr>
            <w:tcW w:w="1155" w:type="dxa"/>
          </w:tcPr>
          <w:p w:rsidR="003E1210" w:rsidRPr="003E1210" w:rsidRDefault="003E1210" w:rsidP="003E1210">
            <w:pPr>
              <w:jc w:val="right"/>
              <w:rPr>
                <w:rFonts w:asciiTheme="minorEastAsia" w:hAnsiTheme="minorEastAsia"/>
              </w:rPr>
            </w:pPr>
            <w:r w:rsidRPr="003E1210">
              <w:rPr>
                <w:rFonts w:asciiTheme="minorEastAsia" w:hAnsiTheme="minorEastAsia" w:hint="eastAsia"/>
              </w:rPr>
              <w:t>539.15</w:t>
            </w:r>
          </w:p>
        </w:tc>
        <w:tc>
          <w:tcPr>
            <w:tcW w:w="6609" w:type="dxa"/>
          </w:tcPr>
          <w:p w:rsidR="003E1210" w:rsidRPr="003E1210" w:rsidRDefault="003E1210" w:rsidP="003E1210">
            <w:pPr>
              <w:rPr>
                <w:rFonts w:asciiTheme="minorEastAsia" w:hAnsiTheme="minorEastAsia"/>
                <w:sz w:val="20"/>
                <w:szCs w:val="20"/>
              </w:rPr>
            </w:pPr>
            <w:r w:rsidRPr="003E1210">
              <w:rPr>
                <w:rFonts w:asciiTheme="minorEastAsia" w:hAnsiTheme="minorEastAsia" w:hint="eastAsia"/>
                <w:sz w:val="20"/>
                <w:szCs w:val="20"/>
              </w:rPr>
              <w:t>診察室、検査室、レントゲン室、薬局、事務室、警備室、玄関、</w:t>
            </w:r>
          </w:p>
          <w:p w:rsidR="003E1210" w:rsidRPr="003E1210" w:rsidRDefault="003E1210" w:rsidP="003E1210">
            <w:pPr>
              <w:rPr>
                <w:rFonts w:asciiTheme="minorEastAsia" w:hAnsiTheme="minorEastAsia"/>
                <w:sz w:val="20"/>
                <w:szCs w:val="20"/>
              </w:rPr>
            </w:pPr>
            <w:r w:rsidRPr="003E1210">
              <w:rPr>
                <w:rFonts w:asciiTheme="minorEastAsia" w:hAnsiTheme="minorEastAsia" w:hint="eastAsia"/>
                <w:sz w:val="20"/>
                <w:szCs w:val="20"/>
              </w:rPr>
              <w:t>待合ホール</w:t>
            </w:r>
          </w:p>
        </w:tc>
      </w:tr>
      <w:tr w:rsidR="003E1210" w:rsidRPr="003E1210" w:rsidTr="00792E3C">
        <w:tc>
          <w:tcPr>
            <w:tcW w:w="730" w:type="dxa"/>
          </w:tcPr>
          <w:p w:rsidR="003E1210" w:rsidRPr="003E1210" w:rsidRDefault="003E1210" w:rsidP="003E1210">
            <w:pPr>
              <w:rPr>
                <w:rFonts w:asciiTheme="minorEastAsia" w:hAnsiTheme="minorEastAsia"/>
                <w:szCs w:val="21"/>
              </w:rPr>
            </w:pPr>
            <w:r w:rsidRPr="003E1210">
              <w:rPr>
                <w:rFonts w:asciiTheme="minorEastAsia" w:hAnsiTheme="minorEastAsia" w:hint="eastAsia"/>
                <w:szCs w:val="21"/>
              </w:rPr>
              <w:t>２階</w:t>
            </w:r>
          </w:p>
        </w:tc>
        <w:tc>
          <w:tcPr>
            <w:tcW w:w="1155" w:type="dxa"/>
          </w:tcPr>
          <w:p w:rsidR="003E1210" w:rsidRPr="003E1210" w:rsidRDefault="003E1210" w:rsidP="003E1210">
            <w:pPr>
              <w:jc w:val="right"/>
              <w:rPr>
                <w:rFonts w:asciiTheme="minorEastAsia" w:hAnsiTheme="minorEastAsia"/>
              </w:rPr>
            </w:pPr>
            <w:r w:rsidRPr="003E1210">
              <w:rPr>
                <w:rFonts w:asciiTheme="minorEastAsia" w:hAnsiTheme="minorEastAsia" w:hint="eastAsia"/>
              </w:rPr>
              <w:t>640.39</w:t>
            </w:r>
          </w:p>
        </w:tc>
        <w:tc>
          <w:tcPr>
            <w:tcW w:w="6609" w:type="dxa"/>
          </w:tcPr>
          <w:p w:rsidR="003E1210" w:rsidRPr="003E1210" w:rsidRDefault="003E1210" w:rsidP="003E1210">
            <w:pPr>
              <w:rPr>
                <w:rFonts w:asciiTheme="minorEastAsia" w:hAnsiTheme="minorEastAsia"/>
                <w:sz w:val="20"/>
                <w:szCs w:val="20"/>
              </w:rPr>
            </w:pPr>
            <w:r w:rsidRPr="003E1210">
              <w:rPr>
                <w:rFonts w:asciiTheme="minorEastAsia" w:hAnsiTheme="minorEastAsia" w:hint="eastAsia"/>
                <w:sz w:val="20"/>
                <w:szCs w:val="20"/>
              </w:rPr>
              <w:t>薬局（調剤室）、リネン庫、ロッカールーム、出務者控室、倉庫</w:t>
            </w:r>
          </w:p>
        </w:tc>
      </w:tr>
      <w:tr w:rsidR="003E1210" w:rsidRPr="003E1210" w:rsidTr="00792E3C">
        <w:tc>
          <w:tcPr>
            <w:tcW w:w="730" w:type="dxa"/>
          </w:tcPr>
          <w:p w:rsidR="003E1210" w:rsidRPr="003E1210" w:rsidRDefault="003E1210" w:rsidP="003E1210">
            <w:pPr>
              <w:rPr>
                <w:rFonts w:asciiTheme="minorEastAsia" w:hAnsiTheme="minorEastAsia"/>
                <w:szCs w:val="21"/>
              </w:rPr>
            </w:pPr>
            <w:r w:rsidRPr="003E1210">
              <w:rPr>
                <w:rFonts w:asciiTheme="minorEastAsia" w:hAnsiTheme="minorEastAsia" w:hint="eastAsia"/>
                <w:szCs w:val="21"/>
              </w:rPr>
              <w:t>３階</w:t>
            </w:r>
          </w:p>
        </w:tc>
        <w:tc>
          <w:tcPr>
            <w:tcW w:w="1155" w:type="dxa"/>
          </w:tcPr>
          <w:p w:rsidR="003E1210" w:rsidRPr="003E1210" w:rsidRDefault="003E1210" w:rsidP="003E1210">
            <w:pPr>
              <w:jc w:val="right"/>
              <w:rPr>
                <w:rFonts w:asciiTheme="minorEastAsia" w:hAnsiTheme="minorEastAsia"/>
              </w:rPr>
            </w:pPr>
            <w:r w:rsidRPr="003E1210">
              <w:rPr>
                <w:rFonts w:asciiTheme="minorEastAsia" w:hAnsiTheme="minorEastAsia" w:hint="eastAsia"/>
              </w:rPr>
              <w:t>662.44</w:t>
            </w:r>
          </w:p>
        </w:tc>
        <w:tc>
          <w:tcPr>
            <w:tcW w:w="6609" w:type="dxa"/>
          </w:tcPr>
          <w:p w:rsidR="003E1210" w:rsidRPr="003E1210" w:rsidRDefault="003E1210" w:rsidP="003E1210">
            <w:pPr>
              <w:rPr>
                <w:rFonts w:asciiTheme="minorEastAsia" w:hAnsiTheme="minorEastAsia"/>
                <w:sz w:val="20"/>
                <w:szCs w:val="20"/>
              </w:rPr>
            </w:pPr>
            <w:r w:rsidRPr="003E1210">
              <w:rPr>
                <w:rFonts w:asciiTheme="minorEastAsia" w:hAnsiTheme="minorEastAsia" w:hint="eastAsia"/>
                <w:sz w:val="20"/>
                <w:szCs w:val="20"/>
              </w:rPr>
              <w:t>医師会・歯科医師会・薬剤師会事務所、会議室、研究室</w:t>
            </w:r>
          </w:p>
        </w:tc>
      </w:tr>
      <w:tr w:rsidR="003E1210" w:rsidRPr="003E1210" w:rsidTr="00792E3C">
        <w:tc>
          <w:tcPr>
            <w:tcW w:w="730" w:type="dxa"/>
          </w:tcPr>
          <w:p w:rsidR="003E1210" w:rsidRPr="003E1210" w:rsidRDefault="003E1210" w:rsidP="003E1210">
            <w:pPr>
              <w:rPr>
                <w:rFonts w:asciiTheme="minorEastAsia" w:hAnsiTheme="minorEastAsia"/>
                <w:szCs w:val="21"/>
              </w:rPr>
            </w:pPr>
            <w:r w:rsidRPr="003E1210">
              <w:rPr>
                <w:rFonts w:asciiTheme="minorEastAsia" w:hAnsiTheme="minorEastAsia" w:hint="eastAsia"/>
                <w:szCs w:val="21"/>
              </w:rPr>
              <w:t>棟屋</w:t>
            </w:r>
          </w:p>
        </w:tc>
        <w:tc>
          <w:tcPr>
            <w:tcW w:w="1155" w:type="dxa"/>
          </w:tcPr>
          <w:p w:rsidR="003E1210" w:rsidRPr="003E1210" w:rsidRDefault="003E1210" w:rsidP="003E1210">
            <w:pPr>
              <w:jc w:val="right"/>
              <w:rPr>
                <w:rFonts w:asciiTheme="minorEastAsia" w:hAnsiTheme="minorEastAsia"/>
              </w:rPr>
            </w:pPr>
            <w:r w:rsidRPr="003E1210">
              <w:rPr>
                <w:rFonts w:asciiTheme="minorEastAsia" w:hAnsiTheme="minorEastAsia" w:hint="eastAsia"/>
              </w:rPr>
              <w:t>62.37</w:t>
            </w:r>
          </w:p>
        </w:tc>
        <w:tc>
          <w:tcPr>
            <w:tcW w:w="6609" w:type="dxa"/>
          </w:tcPr>
          <w:p w:rsidR="003E1210" w:rsidRPr="003E1210" w:rsidRDefault="003E1210" w:rsidP="003E1210">
            <w:pPr>
              <w:rPr>
                <w:rFonts w:asciiTheme="minorEastAsia" w:hAnsiTheme="minorEastAsia"/>
                <w:sz w:val="20"/>
                <w:szCs w:val="20"/>
              </w:rPr>
            </w:pPr>
            <w:r w:rsidRPr="003E1210">
              <w:rPr>
                <w:rFonts w:asciiTheme="minorEastAsia" w:hAnsiTheme="minorEastAsia" w:hint="eastAsia"/>
                <w:sz w:val="20"/>
                <w:szCs w:val="20"/>
              </w:rPr>
              <w:t>空調機械室、エレベータ機械室</w:t>
            </w:r>
          </w:p>
        </w:tc>
      </w:tr>
    </w:tbl>
    <w:p w:rsidR="00BA0618" w:rsidRPr="003E1210" w:rsidRDefault="00BA0618">
      <w:pPr>
        <w:widowControl/>
        <w:jc w:val="left"/>
      </w:pPr>
    </w:p>
    <w:sectPr w:rsidR="00BA0618" w:rsidRPr="003E1210" w:rsidSect="00FA6DE1">
      <w:footerReference w:type="default" r:id="rId19"/>
      <w:pgSz w:w="11906" w:h="16838" w:code="9"/>
      <w:pgMar w:top="1985" w:right="1701" w:bottom="1701" w:left="1701" w:header="851" w:footer="340" w:gutter="0"/>
      <w:pgNumType w:fmt="numberInDash" w:start="1"/>
      <w:cols w:space="425"/>
      <w:docGrid w:type="linesAndChar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CB" w:rsidRDefault="00581DCB" w:rsidP="004A1828">
      <w:r>
        <w:separator/>
      </w:r>
    </w:p>
  </w:endnote>
  <w:endnote w:type="continuationSeparator" w:id="0">
    <w:p w:rsidR="00581DCB" w:rsidRDefault="00581DCB" w:rsidP="004A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DCB" w:rsidRDefault="00581DCB" w:rsidP="00BF2A8C">
    <w:pPr>
      <w:pStyle w:val="a9"/>
      <w:jc w:val="center"/>
    </w:pPr>
  </w:p>
  <w:p w:rsidR="00581DCB" w:rsidRDefault="00581DCB" w:rsidP="004A1828">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726019"/>
      <w:docPartObj>
        <w:docPartGallery w:val="Page Numbers (Bottom of Page)"/>
        <w:docPartUnique/>
      </w:docPartObj>
    </w:sdtPr>
    <w:sdtEndPr/>
    <w:sdtContent>
      <w:p w:rsidR="00581DCB" w:rsidRDefault="00581DCB" w:rsidP="00BF2A8C">
        <w:pPr>
          <w:pStyle w:val="a9"/>
          <w:jc w:val="center"/>
        </w:pPr>
        <w:r>
          <w:fldChar w:fldCharType="begin"/>
        </w:r>
        <w:r>
          <w:instrText>PAGE   \* MERGEFORMAT</w:instrText>
        </w:r>
        <w:r>
          <w:fldChar w:fldCharType="separate"/>
        </w:r>
        <w:r w:rsidR="00472AC2" w:rsidRPr="00472AC2">
          <w:rPr>
            <w:noProof/>
            <w:lang w:val="ja-JP"/>
          </w:rPr>
          <w:t>-</w:t>
        </w:r>
        <w:r w:rsidR="00472AC2">
          <w:rPr>
            <w:noProof/>
          </w:rPr>
          <w:t xml:space="preserve"> 19 -</w:t>
        </w:r>
        <w:r>
          <w:fldChar w:fldCharType="end"/>
        </w:r>
      </w:p>
    </w:sdtContent>
  </w:sdt>
  <w:p w:rsidR="00581DCB" w:rsidRDefault="00581DCB" w:rsidP="004A1828">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CB" w:rsidRDefault="00581DCB" w:rsidP="004A1828">
      <w:r>
        <w:separator/>
      </w:r>
    </w:p>
  </w:footnote>
  <w:footnote w:type="continuationSeparator" w:id="0">
    <w:p w:rsidR="00581DCB" w:rsidRDefault="00581DCB" w:rsidP="004A1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5270D"/>
    <w:multiLevelType w:val="hybridMultilevel"/>
    <w:tmpl w:val="E33ADA78"/>
    <w:lvl w:ilvl="0" w:tplc="DAF4864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B07B4"/>
    <w:multiLevelType w:val="hybridMultilevel"/>
    <w:tmpl w:val="8E26D514"/>
    <w:lvl w:ilvl="0" w:tplc="DCC2B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3F0098"/>
    <w:multiLevelType w:val="hybridMultilevel"/>
    <w:tmpl w:val="EB42F44C"/>
    <w:lvl w:ilvl="0" w:tplc="F692D2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9857BF"/>
    <w:multiLevelType w:val="hybridMultilevel"/>
    <w:tmpl w:val="86248460"/>
    <w:lvl w:ilvl="0" w:tplc="9AC6499C">
      <w:start w:val="1"/>
      <w:numFmt w:val="decimalFullWidth"/>
      <w:lvlText w:val="（%1）"/>
      <w:lvlJc w:val="left"/>
      <w:pPr>
        <w:ind w:left="720" w:hanging="720"/>
      </w:pPr>
      <w:rPr>
        <w:rFonts w:hint="default"/>
      </w:rPr>
    </w:lvl>
    <w:lvl w:ilvl="1" w:tplc="C2E8C3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070193"/>
    <w:multiLevelType w:val="hybridMultilevel"/>
    <w:tmpl w:val="E820B8AE"/>
    <w:lvl w:ilvl="0" w:tplc="FDB22B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20"/>
  <w:drawingGridVerticalSpacing w:val="4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BC"/>
    <w:rsid w:val="00021D00"/>
    <w:rsid w:val="000949E6"/>
    <w:rsid w:val="000C54C7"/>
    <w:rsid w:val="000D462D"/>
    <w:rsid w:val="001014DC"/>
    <w:rsid w:val="001024D1"/>
    <w:rsid w:val="001155DE"/>
    <w:rsid w:val="00127459"/>
    <w:rsid w:val="001327DF"/>
    <w:rsid w:val="00140EBC"/>
    <w:rsid w:val="00146F4D"/>
    <w:rsid w:val="00154BD9"/>
    <w:rsid w:val="001660A7"/>
    <w:rsid w:val="00170F36"/>
    <w:rsid w:val="00172E7C"/>
    <w:rsid w:val="00176F5D"/>
    <w:rsid w:val="001867B8"/>
    <w:rsid w:val="001908E4"/>
    <w:rsid w:val="001C3467"/>
    <w:rsid w:val="001C608A"/>
    <w:rsid w:val="001E3F1E"/>
    <w:rsid w:val="001E4B1B"/>
    <w:rsid w:val="001F2246"/>
    <w:rsid w:val="001F4DC0"/>
    <w:rsid w:val="00207EB1"/>
    <w:rsid w:val="00211BA2"/>
    <w:rsid w:val="00214CF8"/>
    <w:rsid w:val="00222675"/>
    <w:rsid w:val="00223AB3"/>
    <w:rsid w:val="0022760A"/>
    <w:rsid w:val="002375F2"/>
    <w:rsid w:val="00243398"/>
    <w:rsid w:val="00286CAC"/>
    <w:rsid w:val="002914CC"/>
    <w:rsid w:val="002D4D32"/>
    <w:rsid w:val="002E44E3"/>
    <w:rsid w:val="002F0F72"/>
    <w:rsid w:val="002F33C1"/>
    <w:rsid w:val="003061E8"/>
    <w:rsid w:val="00306C29"/>
    <w:rsid w:val="00322A4A"/>
    <w:rsid w:val="003323BB"/>
    <w:rsid w:val="003810C9"/>
    <w:rsid w:val="00386893"/>
    <w:rsid w:val="003A394F"/>
    <w:rsid w:val="003C02FE"/>
    <w:rsid w:val="003D05AC"/>
    <w:rsid w:val="003D613E"/>
    <w:rsid w:val="003D7E76"/>
    <w:rsid w:val="003E1210"/>
    <w:rsid w:val="003F27CA"/>
    <w:rsid w:val="003F29B3"/>
    <w:rsid w:val="004040C1"/>
    <w:rsid w:val="004102B3"/>
    <w:rsid w:val="00416E5A"/>
    <w:rsid w:val="00417AB6"/>
    <w:rsid w:val="004270F2"/>
    <w:rsid w:val="00464042"/>
    <w:rsid w:val="00472AC2"/>
    <w:rsid w:val="00480746"/>
    <w:rsid w:val="004812C9"/>
    <w:rsid w:val="004865B6"/>
    <w:rsid w:val="004A1828"/>
    <w:rsid w:val="004C3C1B"/>
    <w:rsid w:val="004C7316"/>
    <w:rsid w:val="004E3D47"/>
    <w:rsid w:val="004F0533"/>
    <w:rsid w:val="00502430"/>
    <w:rsid w:val="00524F67"/>
    <w:rsid w:val="00527DA7"/>
    <w:rsid w:val="0053237E"/>
    <w:rsid w:val="00536428"/>
    <w:rsid w:val="00551BD9"/>
    <w:rsid w:val="00571891"/>
    <w:rsid w:val="0057247C"/>
    <w:rsid w:val="0057379B"/>
    <w:rsid w:val="00581DCB"/>
    <w:rsid w:val="005B312A"/>
    <w:rsid w:val="005D3192"/>
    <w:rsid w:val="005D338F"/>
    <w:rsid w:val="005F5C14"/>
    <w:rsid w:val="00603FA7"/>
    <w:rsid w:val="00651C78"/>
    <w:rsid w:val="006752F4"/>
    <w:rsid w:val="00681006"/>
    <w:rsid w:val="006C3512"/>
    <w:rsid w:val="006C6748"/>
    <w:rsid w:val="006D5129"/>
    <w:rsid w:val="006E04FC"/>
    <w:rsid w:val="006E129C"/>
    <w:rsid w:val="007112DC"/>
    <w:rsid w:val="007630E1"/>
    <w:rsid w:val="00782FD7"/>
    <w:rsid w:val="007B43DE"/>
    <w:rsid w:val="007B672C"/>
    <w:rsid w:val="007F276B"/>
    <w:rsid w:val="00806B3D"/>
    <w:rsid w:val="0082619B"/>
    <w:rsid w:val="008321BD"/>
    <w:rsid w:val="00836DDE"/>
    <w:rsid w:val="00876DBB"/>
    <w:rsid w:val="008841A1"/>
    <w:rsid w:val="00884438"/>
    <w:rsid w:val="00886113"/>
    <w:rsid w:val="00886949"/>
    <w:rsid w:val="008922F0"/>
    <w:rsid w:val="008B4FFB"/>
    <w:rsid w:val="008C1C97"/>
    <w:rsid w:val="008C373C"/>
    <w:rsid w:val="00905C98"/>
    <w:rsid w:val="00906266"/>
    <w:rsid w:val="00911623"/>
    <w:rsid w:val="009151AC"/>
    <w:rsid w:val="00931E50"/>
    <w:rsid w:val="00952570"/>
    <w:rsid w:val="00953E8E"/>
    <w:rsid w:val="00955222"/>
    <w:rsid w:val="00956928"/>
    <w:rsid w:val="00981AAC"/>
    <w:rsid w:val="0098766E"/>
    <w:rsid w:val="009C4C4B"/>
    <w:rsid w:val="009F394E"/>
    <w:rsid w:val="00A31FB4"/>
    <w:rsid w:val="00A333CE"/>
    <w:rsid w:val="00A33585"/>
    <w:rsid w:val="00A55F13"/>
    <w:rsid w:val="00A61BDC"/>
    <w:rsid w:val="00A8172D"/>
    <w:rsid w:val="00A85F14"/>
    <w:rsid w:val="00AA02D4"/>
    <w:rsid w:val="00AB5BE7"/>
    <w:rsid w:val="00AC6962"/>
    <w:rsid w:val="00AD73B9"/>
    <w:rsid w:val="00AE2813"/>
    <w:rsid w:val="00AF4E8C"/>
    <w:rsid w:val="00B3669A"/>
    <w:rsid w:val="00B50753"/>
    <w:rsid w:val="00B51B88"/>
    <w:rsid w:val="00B53EA7"/>
    <w:rsid w:val="00B74F27"/>
    <w:rsid w:val="00B8750C"/>
    <w:rsid w:val="00BA0618"/>
    <w:rsid w:val="00BA1E61"/>
    <w:rsid w:val="00BF15CD"/>
    <w:rsid w:val="00BF2A8C"/>
    <w:rsid w:val="00C02D19"/>
    <w:rsid w:val="00C50FD5"/>
    <w:rsid w:val="00C5434F"/>
    <w:rsid w:val="00C81292"/>
    <w:rsid w:val="00C84DB7"/>
    <w:rsid w:val="00C93485"/>
    <w:rsid w:val="00CA3419"/>
    <w:rsid w:val="00CB2EB4"/>
    <w:rsid w:val="00CB3C50"/>
    <w:rsid w:val="00CB7B5F"/>
    <w:rsid w:val="00CC6515"/>
    <w:rsid w:val="00CD24A7"/>
    <w:rsid w:val="00CD5A39"/>
    <w:rsid w:val="00CF275B"/>
    <w:rsid w:val="00D3484F"/>
    <w:rsid w:val="00D47F37"/>
    <w:rsid w:val="00DA1494"/>
    <w:rsid w:val="00DC1D44"/>
    <w:rsid w:val="00DF64EE"/>
    <w:rsid w:val="00E119F2"/>
    <w:rsid w:val="00E25089"/>
    <w:rsid w:val="00E36546"/>
    <w:rsid w:val="00E46CEF"/>
    <w:rsid w:val="00E72BA7"/>
    <w:rsid w:val="00E92C46"/>
    <w:rsid w:val="00ED67FE"/>
    <w:rsid w:val="00EE1566"/>
    <w:rsid w:val="00F26E53"/>
    <w:rsid w:val="00F33B98"/>
    <w:rsid w:val="00F35EB1"/>
    <w:rsid w:val="00F45667"/>
    <w:rsid w:val="00F73896"/>
    <w:rsid w:val="00F81BA7"/>
    <w:rsid w:val="00F830FA"/>
    <w:rsid w:val="00FA6DE1"/>
    <w:rsid w:val="00FB5A72"/>
    <w:rsid w:val="00FB6D7F"/>
    <w:rsid w:val="00FD13B2"/>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E092F25-BBA8-473B-BCAF-E04F6E81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38F"/>
    <w:pPr>
      <w:ind w:leftChars="400" w:left="840"/>
    </w:pPr>
  </w:style>
  <w:style w:type="table" w:styleId="a4">
    <w:name w:val="Table Grid"/>
    <w:basedOn w:val="a1"/>
    <w:uiPriority w:val="39"/>
    <w:rsid w:val="00CD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54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BD9"/>
    <w:rPr>
      <w:rFonts w:asciiTheme="majorHAnsi" w:eastAsiaTheme="majorEastAsia" w:hAnsiTheme="majorHAnsi" w:cstheme="majorBidi"/>
      <w:sz w:val="18"/>
      <w:szCs w:val="18"/>
    </w:rPr>
  </w:style>
  <w:style w:type="paragraph" w:styleId="a7">
    <w:name w:val="header"/>
    <w:basedOn w:val="a"/>
    <w:link w:val="a8"/>
    <w:uiPriority w:val="99"/>
    <w:unhideWhenUsed/>
    <w:rsid w:val="004A1828"/>
    <w:pPr>
      <w:tabs>
        <w:tab w:val="center" w:pos="4252"/>
        <w:tab w:val="right" w:pos="8504"/>
      </w:tabs>
      <w:snapToGrid w:val="0"/>
    </w:pPr>
  </w:style>
  <w:style w:type="character" w:customStyle="1" w:styleId="a8">
    <w:name w:val="ヘッダー (文字)"/>
    <w:basedOn w:val="a0"/>
    <w:link w:val="a7"/>
    <w:uiPriority w:val="99"/>
    <w:rsid w:val="004A1828"/>
  </w:style>
  <w:style w:type="paragraph" w:styleId="a9">
    <w:name w:val="footer"/>
    <w:basedOn w:val="a"/>
    <w:link w:val="aa"/>
    <w:uiPriority w:val="99"/>
    <w:unhideWhenUsed/>
    <w:rsid w:val="004A1828"/>
    <w:pPr>
      <w:tabs>
        <w:tab w:val="center" w:pos="4252"/>
        <w:tab w:val="right" w:pos="8504"/>
      </w:tabs>
      <w:snapToGrid w:val="0"/>
    </w:pPr>
  </w:style>
  <w:style w:type="character" w:customStyle="1" w:styleId="aa">
    <w:name w:val="フッター (文字)"/>
    <w:basedOn w:val="a0"/>
    <w:link w:val="a9"/>
    <w:uiPriority w:val="99"/>
    <w:rsid w:val="004A1828"/>
  </w:style>
  <w:style w:type="character" w:styleId="ab">
    <w:name w:val="annotation reference"/>
    <w:basedOn w:val="a0"/>
    <w:uiPriority w:val="99"/>
    <w:semiHidden/>
    <w:unhideWhenUsed/>
    <w:rsid w:val="002F0F72"/>
    <w:rPr>
      <w:sz w:val="18"/>
      <w:szCs w:val="18"/>
    </w:rPr>
  </w:style>
  <w:style w:type="paragraph" w:styleId="ac">
    <w:name w:val="annotation text"/>
    <w:basedOn w:val="a"/>
    <w:link w:val="ad"/>
    <w:uiPriority w:val="99"/>
    <w:semiHidden/>
    <w:unhideWhenUsed/>
    <w:rsid w:val="002F0F72"/>
    <w:pPr>
      <w:jc w:val="left"/>
    </w:pPr>
  </w:style>
  <w:style w:type="character" w:customStyle="1" w:styleId="ad">
    <w:name w:val="コメント文字列 (文字)"/>
    <w:basedOn w:val="a0"/>
    <w:link w:val="ac"/>
    <w:uiPriority w:val="99"/>
    <w:semiHidden/>
    <w:rsid w:val="002F0F72"/>
  </w:style>
  <w:style w:type="paragraph" w:styleId="ae">
    <w:name w:val="annotation subject"/>
    <w:basedOn w:val="ac"/>
    <w:next w:val="ac"/>
    <w:link w:val="af"/>
    <w:uiPriority w:val="99"/>
    <w:semiHidden/>
    <w:unhideWhenUsed/>
    <w:rsid w:val="002F0F72"/>
    <w:rPr>
      <w:b/>
      <w:bCs/>
    </w:rPr>
  </w:style>
  <w:style w:type="character" w:customStyle="1" w:styleId="af">
    <w:name w:val="コメント内容 (文字)"/>
    <w:basedOn w:val="ad"/>
    <w:link w:val="ae"/>
    <w:uiPriority w:val="99"/>
    <w:semiHidden/>
    <w:rsid w:val="002F0F72"/>
    <w:rPr>
      <w:b/>
      <w:bCs/>
    </w:rPr>
  </w:style>
  <w:style w:type="table" w:customStyle="1" w:styleId="1">
    <w:name w:val="表 (格子)1"/>
    <w:basedOn w:val="a1"/>
    <w:next w:val="a4"/>
    <w:uiPriority w:val="39"/>
    <w:rsid w:val="003E12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4319">
      <w:bodyDiv w:val="1"/>
      <w:marLeft w:val="0"/>
      <w:marRight w:val="0"/>
      <w:marTop w:val="0"/>
      <w:marBottom w:val="0"/>
      <w:divBdr>
        <w:top w:val="none" w:sz="0" w:space="0" w:color="auto"/>
        <w:left w:val="none" w:sz="0" w:space="0" w:color="auto"/>
        <w:bottom w:val="none" w:sz="0" w:space="0" w:color="auto"/>
        <w:right w:val="none" w:sz="0" w:space="0" w:color="auto"/>
      </w:divBdr>
    </w:div>
    <w:div w:id="321465741">
      <w:bodyDiv w:val="1"/>
      <w:marLeft w:val="0"/>
      <w:marRight w:val="0"/>
      <w:marTop w:val="0"/>
      <w:marBottom w:val="0"/>
      <w:divBdr>
        <w:top w:val="none" w:sz="0" w:space="0" w:color="auto"/>
        <w:left w:val="none" w:sz="0" w:space="0" w:color="auto"/>
        <w:bottom w:val="none" w:sz="0" w:space="0" w:color="auto"/>
        <w:right w:val="none" w:sz="0" w:space="0" w:color="auto"/>
      </w:divBdr>
    </w:div>
    <w:div w:id="74816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oleObject" Target="embeddings/Microsoft_Excel_97-2003_Worksheet5.xls"/><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Excel_97-2003_Worksheet2.xls"/><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Microsoft_Excel_97-2003_Worksheet4.xls"/><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Microsoft_Excel_97-2003_Worksheet1.xls"/><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Excel_97-2003_Worksheet3.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CD43-9EBC-4D8C-9844-E7061764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22</Pages>
  <Words>1436</Words>
  <Characters>8188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西井秀式</dc:creator>
  <cp:keywords/>
  <dc:description/>
  <cp:lastModifiedBy>Jimu01</cp:lastModifiedBy>
  <cp:revision>20</cp:revision>
  <cp:lastPrinted>2015-10-06T06:42:00Z</cp:lastPrinted>
  <dcterms:created xsi:type="dcterms:W3CDTF">2015-10-01T07:06:00Z</dcterms:created>
  <dcterms:modified xsi:type="dcterms:W3CDTF">2015-10-13T03:47:00Z</dcterms:modified>
</cp:coreProperties>
</file>