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様式ア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spacing w:line="386" w:lineRule="exact"/>
        <w:jc w:val="center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  <w:sz w:val="26"/>
        </w:rPr>
        <w:t>箕面市立西南図書館</w:t>
      </w:r>
      <w:r>
        <w:rPr>
          <w:rFonts w:hint="eastAsia" w:ascii="ＭＳ 明朝" w:hAnsi="ＭＳ 明朝" w:eastAsia="ＭＳ 明朝"/>
          <w:sz w:val="26"/>
        </w:rPr>
        <w:t>ESCO</w:t>
      </w:r>
      <w:r>
        <w:rPr>
          <w:rFonts w:hint="eastAsia" w:ascii="ＭＳ 明朝" w:hAnsi="ＭＳ 明朝" w:eastAsia="ＭＳ 明朝"/>
          <w:sz w:val="26"/>
        </w:rPr>
        <w:t>事業に係る入札参加表明書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spacing w:line="366" w:lineRule="exact"/>
        <w:ind w:firstLine="120" w:firstLineChars="5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（宛先）箕面市長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>　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申請者</w:t>
      </w:r>
      <w:r>
        <w:rPr>
          <w:rFonts w:hint="eastAsia" w:ascii="ＭＳ 明朝" w:hAnsi="ＭＳ 明朝" w:eastAsia="ＭＳ 明朝"/>
        </w:rPr>
        <w:t xml:space="preserve">) </w:t>
      </w:r>
      <w:r>
        <w:rPr>
          <w:rFonts w:hint="eastAsia" w:ascii="ＭＳ 明朝" w:hAnsi="ＭＳ 明朝" w:eastAsia="ＭＳ 明朝"/>
        </w:rPr>
        <w:t>住　　　　　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</w:t>
      </w:r>
      <w:r>
        <w:rPr>
          <w:rFonts w:hint="eastAsia" w:ascii="ＭＳ 明朝" w:hAnsi="ＭＳ 明朝" w:eastAsia="ＭＳ 明朝"/>
        </w:rPr>
        <w:t>　　　　　　　</w:t>
      </w:r>
      <w:r>
        <w:rPr>
          <w:rFonts w:hint="eastAsia" w:ascii="ＭＳ 明朝" w:hAnsi="ＭＳ 明朝" w:eastAsia="ＭＳ 明朝"/>
          <w:spacing w:val="4"/>
          <w:fitText w:val="1484" w:id="1"/>
        </w:rPr>
        <w:t>商号又は名</w:t>
      </w:r>
      <w:r>
        <w:rPr>
          <w:rFonts w:hint="eastAsia" w:ascii="ＭＳ 明朝" w:hAnsi="ＭＳ 明朝" w:eastAsia="ＭＳ 明朝"/>
          <w:spacing w:val="2"/>
          <w:fitText w:val="1484" w:id="1"/>
        </w:rPr>
        <w:t>称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  <w:r>
        <w:rPr>
          <w:rFonts w:hint="eastAsia" w:ascii="ＭＳ 明朝" w:hAnsi="ＭＳ 明朝" w:eastAsia="ＭＳ 明朝"/>
        </w:rPr>
        <w:t xml:space="preserve">                        </w:t>
      </w:r>
      <w:r>
        <w:rPr>
          <w:rFonts w:hint="eastAsia" w:ascii="ＭＳ 明朝" w:hAnsi="ＭＳ 明朝" w:eastAsia="ＭＳ 明朝"/>
          <w:spacing w:val="24"/>
          <w:fitText w:val="1680" w:id="2"/>
        </w:rPr>
        <w:t>代表者職氏</w:t>
      </w:r>
      <w:r>
        <w:rPr>
          <w:rFonts w:hint="eastAsia" w:ascii="ＭＳ 明朝" w:hAnsi="ＭＳ 明朝" w:eastAsia="ＭＳ 明朝"/>
          <w:fitText w:val="1680" w:id="2"/>
        </w:rPr>
        <w:t>名</w:t>
      </w: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</w:rPr>
        <w:t xml:space="preserve">  </w:t>
      </w:r>
      <w:r>
        <w:rPr>
          <w:rFonts w:hint="eastAsia" w:ascii="ＭＳ 明朝" w:hAnsi="ＭＳ 明朝" w:eastAsia="ＭＳ 明朝"/>
        </w:rPr>
        <w:t>　　　　　　　　　　　　　印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                (</w:t>
      </w:r>
      <w:r>
        <w:rPr>
          <w:rFonts w:hint="eastAsia" w:ascii="ＭＳ 明朝" w:hAnsi="ＭＳ 明朝" w:eastAsia="ＭＳ 明朝"/>
        </w:rPr>
        <w:t>担当部署および担当者名</w:t>
      </w:r>
      <w:r>
        <w:rPr>
          <w:rFonts w:hint="eastAsia" w:ascii="ＭＳ 明朝" w:hAnsi="ＭＳ 明朝" w:eastAsia="ＭＳ 明朝"/>
        </w:rPr>
        <w:t>)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</w:t>
      </w:r>
    </w:p>
    <w:p>
      <w:pPr>
        <w:pStyle w:val="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</w:rPr>
        <w:t>　　　　　　　　　　</w:t>
      </w: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電話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　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u w:val="single" w:color="auto"/>
        </w:rPr>
        <w:t xml:space="preserve">FAX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</w:t>
      </w:r>
      <w:r>
        <w:rPr>
          <w:rFonts w:hint="eastAsia" w:ascii="ＭＳ 明朝" w:hAnsi="ＭＳ 明朝" w:eastAsia="ＭＳ 明朝"/>
          <w:u w:val="single" w:color="auto"/>
        </w:rPr>
        <w:t>－</w:t>
      </w:r>
      <w:r>
        <w:rPr>
          <w:rFonts w:hint="eastAsia" w:ascii="ＭＳ 明朝" w:hAnsi="ＭＳ 明朝" w:eastAsia="ＭＳ 明朝"/>
          <w:u w:val="single" w:color="auto"/>
        </w:rPr>
        <w:t xml:space="preserve">     </w:t>
      </w:r>
      <w:r>
        <w:rPr>
          <w:rFonts w:hint="eastAsia" w:ascii="ＭＳ 明朝" w:hAnsi="ＭＳ 明朝" w:eastAsia="ＭＳ 明朝"/>
          <w:u w:val="single" w:color="auto"/>
        </w:rPr>
        <w:t>　</w:t>
      </w:r>
    </w:p>
    <w:p>
      <w:pPr>
        <w:pStyle w:val="0"/>
        <w:ind w:firstLine="2440" w:firstLineChars="1000"/>
        <w:rPr>
          <w:rFonts w:hint="default" w:ascii="ＭＳ 明朝" w:hAnsi="ＭＳ 明朝" w:eastAsia="ＭＳ 明朝"/>
          <w:spacing w:val="2"/>
          <w:u w:val="single" w:color="auto"/>
        </w:rPr>
      </w:pPr>
    </w:p>
    <w:p>
      <w:pPr>
        <w:pStyle w:val="0"/>
        <w:rPr>
          <w:rFonts w:hint="default" w:ascii="ＭＳ 明朝" w:hAnsi="ＭＳ 明朝" w:eastAsia="ＭＳ 明朝"/>
          <w:spacing w:val="2"/>
          <w:u w:val="single" w:color="auto"/>
        </w:rPr>
      </w:pPr>
      <w:r>
        <w:rPr>
          <w:rFonts w:hint="eastAsia" w:ascii="ＭＳ 明朝" w:hAnsi="ＭＳ 明朝" w:eastAsia="ＭＳ 明朝"/>
        </w:rPr>
        <w:t xml:space="preserve">                    </w:t>
      </w:r>
      <w:r>
        <w:rPr>
          <w:rFonts w:hint="eastAsia" w:ascii="ＭＳ 明朝" w:hAnsi="ＭＳ 明朝" w:eastAsia="ＭＳ 明朝"/>
          <w:u w:val="single" w:color="auto"/>
        </w:rPr>
        <w:t>電子メールアドレス</w:t>
      </w:r>
      <w:r>
        <w:rPr>
          <w:rFonts w:hint="eastAsia" w:ascii="ＭＳ 明朝" w:hAnsi="ＭＳ 明朝" w:eastAsia="ＭＳ 明朝"/>
          <w:u w:val="single" w:color="auto"/>
        </w:rPr>
        <w:t xml:space="preserve">                        </w:t>
      </w:r>
      <w:r>
        <w:rPr>
          <w:rFonts w:hint="eastAsia" w:ascii="ＭＳ 明朝" w:hAnsi="ＭＳ 明朝" w:eastAsia="ＭＳ 明朝"/>
          <w:u w:val="single" w:color="auto"/>
        </w:rPr>
        <w:t>　　　　　</w:t>
      </w: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rPr>
          <w:rFonts w:hint="default" w:ascii="ＭＳ 明朝" w:hAnsi="ＭＳ 明朝" w:eastAsia="ＭＳ 明朝"/>
          <w:spacing w:val="2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auto"/>
        </w:rPr>
        <w:t>令和６年１１月６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日付</w:t>
      </w:r>
      <w:r>
        <w:rPr>
          <w:rFonts w:hint="eastAsia" w:ascii="ＭＳ 明朝" w:hAnsi="ＭＳ 明朝" w:eastAsia="ＭＳ 明朝"/>
        </w:rPr>
        <w:t>けで公告された箕面市立西南図書館</w:t>
      </w:r>
      <w:r>
        <w:rPr>
          <w:rFonts w:hint="eastAsia" w:ascii="ＭＳ 明朝" w:hAnsi="ＭＳ 明朝" w:eastAsia="ＭＳ 明朝"/>
        </w:rPr>
        <w:t>ESCO</w:t>
      </w:r>
      <w:r>
        <w:rPr>
          <w:rFonts w:hint="eastAsia" w:ascii="ＭＳ 明朝" w:hAnsi="ＭＳ 明朝" w:eastAsia="ＭＳ 明朝"/>
        </w:rPr>
        <w:t>事業に係る一般競争入札（総合評価落札方式）に参加を表明します。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</w:rPr>
      </w:pPr>
    </w:p>
    <w:p>
      <w:pPr>
        <w:pStyle w:val="0"/>
        <w:ind w:left="240" w:hanging="240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※グループで参加する場合、代表者が提出するものとし、グループ参加体制（様式イ）を添付すること。</w:t>
      </w:r>
    </w:p>
    <w:sectPr>
      <w:footerReference r:id="rId5" w:type="default"/>
      <w:pgSz w:w="11906" w:h="16838"/>
      <w:pgMar w:top="1134" w:right="1361" w:bottom="851" w:left="1361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center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5</Words>
  <Characters>225</Characters>
  <Application>JUST Note</Application>
  <Lines>31</Lines>
  <Paragraphs>14</Paragraphs>
  <Company>総務部情報文書課</Company>
  <CharactersWithSpaces>445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井手本　晃(手動)</dc:creator>
  <cp:lastModifiedBy>巣組　裕子(手動)</cp:lastModifiedBy>
  <cp:lastPrinted>2020-06-26T07:57:53Z</cp:lastPrinted>
  <dcterms:created xsi:type="dcterms:W3CDTF">2020-06-26T06:23:00Z</dcterms:created>
  <dcterms:modified xsi:type="dcterms:W3CDTF">2024-10-29T02:56:27Z</dcterms:modified>
  <cp:revision>13</cp:revision>
</cp:coreProperties>
</file>