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  <w:highlight w:val="none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中学校給食調理業務委託その１（第一中学校</w:t>
      </w:r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）</w:t>
      </w:r>
    </w:p>
    <w:p>
      <w:pPr>
        <w:pStyle w:val="0"/>
        <w:jc w:val="center"/>
        <w:rPr>
          <w:rFonts w:hint="eastAsia"/>
          <w:b w:val="1"/>
          <w:color w:val="auto"/>
          <w:sz w:val="40"/>
          <w:highlight w:val="none"/>
        </w:rPr>
      </w:pPr>
      <w:r>
        <w:rPr>
          <w:rFonts w:hint="eastAsia"/>
          <w:b w:val="1"/>
          <w:color w:val="auto"/>
          <w:spacing w:val="99"/>
          <w:kern w:val="0"/>
          <w:sz w:val="40"/>
          <w:highlight w:val="none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highlight w:val="none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令和５年６月７日（水）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  <w:highlight w:val="none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※参加者数は、１社２名までとします。</w:t>
      </w: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sz w:val="24"/>
          <w:highlight w:val="none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  <w:highlight w:val="none"/>
        </w:rPr>
        <w:t>申込期限：　</w:t>
      </w:r>
      <w:r>
        <w:rPr>
          <w:rFonts w:hint="eastAsia"/>
          <w:color w:val="auto"/>
          <w:highlight w:val="none"/>
        </w:rPr>
        <w:t>令和５年６月５日（月</w:t>
      </w:r>
      <w:bookmarkStart w:id="1" w:name="_GoBack"/>
      <w:bookmarkEnd w:id="1"/>
      <w:r>
        <w:rPr>
          <w:rFonts w:hint="eastAsia"/>
          <w:color w:val="auto"/>
          <w:highlight w:val="none"/>
        </w:rPr>
        <w:t>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426</TotalTime>
  <Pages>1</Pages>
  <Words>0</Words>
  <Characters>176</Characters>
  <Application>JUST Note</Application>
  <Lines>38</Lines>
  <Paragraphs>17</Paragraphs>
  <Company>箕面市役所</Company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川北　彩加(手動)</cp:lastModifiedBy>
  <cp:lastPrinted>2021-01-04T01:00:11Z</cp:lastPrinted>
  <dcterms:created xsi:type="dcterms:W3CDTF">2014-04-22T00:50:00Z</dcterms:created>
  <dcterms:modified xsi:type="dcterms:W3CDTF">2022-09-01T22:59:18Z</dcterms:modified>
  <cp:revision>36</cp:revision>
</cp:coreProperties>
</file>