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平成３１年３</w:t>
      </w:r>
      <w:r>
        <w:rPr>
          <w:rFonts w:hint="eastAsia" w:asciiTheme="minorEastAsia" w:hAnsiTheme="minorEastAsia" w:eastAsiaTheme="minorEastAsia"/>
          <w:color w:val="auto"/>
          <w:kern w:val="0"/>
        </w:rPr>
        <w:t>月２６日付けで公告のあった中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委託その６（第六中学校）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（和暦）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2019-01-15T00:36:55Z</dcterms:modified>
  <cp:revision>32</cp:revision>
</cp:coreProperties>
</file>