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平成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中学校給食調理業務委託その５（第五中学校）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sz w:val="24"/>
          <w:highlight w:val="none"/>
        </w:rPr>
        <w:t>平成</w:t>
      </w:r>
      <w:r>
        <w:rPr>
          <w:rFonts w:hint="eastAsia"/>
          <w:color w:val="auto"/>
          <w:sz w:val="24"/>
          <w:highlight w:val="none"/>
        </w:rPr>
        <w:t>３１</w:t>
      </w:r>
      <w:r>
        <w:rPr>
          <w:rFonts w:hint="eastAsia"/>
          <w:sz w:val="24"/>
          <w:highlight w:val="none"/>
        </w:rPr>
        <w:t>年（</w:t>
      </w:r>
      <w:r>
        <w:rPr>
          <w:rFonts w:hint="eastAsia"/>
          <w:sz w:val="24"/>
          <w:highlight w:val="none"/>
        </w:rPr>
        <w:t>2019</w:t>
      </w:r>
      <w:r>
        <w:rPr>
          <w:rFonts w:hint="eastAsia"/>
          <w:sz w:val="24"/>
          <w:highlight w:val="none"/>
        </w:rPr>
        <w:t>年）</w:t>
      </w:r>
      <w:r>
        <w:rPr>
          <w:rFonts w:hint="eastAsia"/>
          <w:color w:val="auto"/>
          <w:sz w:val="24"/>
          <w:highlight w:val="none"/>
        </w:rPr>
        <w:t>４月１８日（木）正午ま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34</Words>
  <Characters>194</Characters>
  <Application>JUST Note</Application>
  <Lines>1</Lines>
  <Paragraphs>1</Paragraphs>
  <Company>法務省</Company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白井　晃世(手動)</cp:lastModifiedBy>
  <cp:lastPrinted>2017-01-10T00:10:02Z</cp:lastPrinted>
  <dcterms:created xsi:type="dcterms:W3CDTF">2013-03-27T07:52:00Z</dcterms:created>
  <dcterms:modified xsi:type="dcterms:W3CDTF">2019-01-11T05:29:44Z</dcterms:modified>
  <cp:revision>28</cp:revision>
</cp:coreProperties>
</file>