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（様式３）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学校給食調理業務委託</w:t>
      </w:r>
      <w:bookmarkEnd w:id="0"/>
      <w:r>
        <w:rPr>
          <w:rFonts w:hint="eastAsia" w:ascii="ＭＳ 明朝" w:hAnsi="ＭＳ 明朝"/>
          <w:sz w:val="36"/>
        </w:rPr>
        <w:t>その３（萱野小学校</w:t>
      </w:r>
      <w:bookmarkStart w:id="1" w:name="_GoBack"/>
      <w:bookmarkEnd w:id="1"/>
      <w:r>
        <w:rPr>
          <w:rFonts w:hint="eastAsia" w:ascii="ＭＳ 明朝" w:hAnsi="ＭＳ 明朝"/>
          <w:sz w:val="36"/>
        </w:rPr>
        <w:t>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2018-03-16T01:51:11Z</dcterms:modified>
  <cp:revision>18</cp:revision>
</cp:coreProperties>
</file>