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610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53"/>
        <w:gridCol w:w="1248"/>
        <w:gridCol w:w="1248"/>
        <w:gridCol w:w="1248"/>
        <w:gridCol w:w="883"/>
        <w:gridCol w:w="366"/>
        <w:gridCol w:w="474"/>
        <w:gridCol w:w="774"/>
        <w:gridCol w:w="1116"/>
      </w:tblGrid>
      <w:tr>
        <w:trPr>
          <w:trHeight w:val="400" w:hRule="atLeast"/>
        </w:trPr>
        <w:tc>
          <w:tcPr>
            <w:tcW w:w="3749" w:type="dxa"/>
            <w:gridSpan w:val="3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様式第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1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号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第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3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条関係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  <w:t>　</w:t>
            </w:r>
          </w:p>
        </w:tc>
        <w:tc>
          <w:tcPr>
            <w:tcW w:w="124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FF"/>
                <w:sz w:val="22"/>
              </w:rPr>
              <w:t>　</w:t>
            </w:r>
          </w:p>
        </w:tc>
        <w:tc>
          <w:tcPr>
            <w:tcW w:w="124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館外貸出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許可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申請書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righ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　年　　月　　日　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宛先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箕面市教育委員会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住所</w:t>
            </w: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団体名</w:t>
            </w: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代表者　　　　　　</w:t>
            </w: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6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8610" w:type="dxa"/>
            <w:gridSpan w:val="9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下記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のとおり資料の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館外貸出しの許可を申請します。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1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貸出資料</w:t>
            </w:r>
          </w:p>
        </w:tc>
        <w:tc>
          <w:tcPr>
            <w:tcW w:w="4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資料名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点数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備考</w:t>
            </w:r>
          </w:p>
        </w:tc>
      </w:tr>
      <w:tr>
        <w:trPr>
          <w:trHeight w:val="40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627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火のし、こて、自在こたつ、ブリキ湯たんぽ、五玉そろばん、黒電話</w:t>
            </w:r>
          </w:p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一式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貸出期間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令和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年　　月　　日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から令和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年　　月　　日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まで</w:t>
            </w: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利用目的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利用場所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管理方法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輸送方法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  <w:t>資料取扱責任者</w:t>
            </w:r>
          </w:p>
        </w:tc>
        <w:tc>
          <w:tcPr>
            <w:tcW w:w="7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13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5"/>
                <w:kern w:val="2"/>
                <w:sz w:val="21"/>
              </w:rPr>
              <w:t>所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属</w:t>
            </w:r>
          </w:p>
          <w:p>
            <w:pPr>
              <w:pStyle w:val="0"/>
              <w:ind w:left="113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ind w:left="113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職氏名　　　　　　　　　　　　電話</w:t>
            </w:r>
          </w:p>
          <w:p>
            <w:pPr>
              <w:pStyle w:val="0"/>
              <w:shd w:val="clear" w:color="auto" w:fill="FFFFFF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※寄託資料については寄託者の同意書を添付してください。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2</Words>
  <Characters>187</Characters>
  <Application>JUST Note</Application>
  <Lines>82</Lines>
  <Paragraphs>66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　紗弥子(手動)</dc:creator>
  <cp:lastModifiedBy>秋吉　あみ(手動)</cp:lastModifiedBy>
  <cp:lastPrinted>2020-11-19T03:43:11Z</cp:lastPrinted>
  <dcterms:created xsi:type="dcterms:W3CDTF">2017-07-23T01:43:00Z</dcterms:created>
  <dcterms:modified xsi:type="dcterms:W3CDTF">2023-11-21T07:42:52Z</dcterms:modified>
  <cp:revision>3</cp:revision>
</cp:coreProperties>
</file>