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箕面市上下水道局経営企画室　あて</w:t>
      </w:r>
    </w:p>
    <w:p>
      <w:pPr>
        <w:pStyle w:val="0"/>
        <w:ind w:leftChars="0" w:firstLine="0" w:firstLineChars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ind w:leftChars="0" w:firstLine="0" w:firstLineChars="0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36"/>
        </w:rPr>
        <w:t>出欠票</w:t>
      </w:r>
    </w:p>
    <w:p>
      <w:pPr>
        <w:pStyle w:val="0"/>
        <w:ind w:leftChars="0" w:firstLine="0" w:firstLineChars="0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（大阪広域水道企業団との水道事業統合に伴う</w:t>
      </w:r>
    </w:p>
    <w:p>
      <w:pPr>
        <w:pStyle w:val="0"/>
        <w:ind w:leftChars="0" w:firstLine="0" w:firstLineChars="0"/>
        <w:jc w:val="center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　入札制度等（大阪広域水道企業団制度）説明会）</w:t>
      </w: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jc w:val="right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ind w:firstLine="3659" w:firstLineChars="1800"/>
        <w:rPr>
          <w:rFonts w:hint="eastAsia" w:ascii="BIZ UDゴシック" w:hAnsi="BIZ UDゴシック" w:eastAsia="BIZ UDゴシック"/>
          <w:sz w:val="22"/>
          <w:u w:val="single" w:color="auto"/>
        </w:rPr>
      </w:pPr>
      <w:r>
        <w:rPr>
          <w:rFonts w:hint="eastAsia" w:ascii="BIZ UDゴシック" w:hAnsi="BIZ UDゴシック" w:eastAsia="BIZ UDゴシック"/>
          <w:sz w:val="22"/>
          <w:u w:val="single" w:color="auto"/>
        </w:rPr>
        <w:t>事業者名　　　　　　　　　　　　　　　　　　　　　　</w:t>
      </w: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１．次のいずれかに✓か○を付け、出席の場合は出席予定者をご記入ください。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spacing w:line="720" w:lineRule="auto"/>
        <w:ind w:firstLine="303" w:firstLineChars="100"/>
        <w:rPr>
          <w:rFonts w:hint="eastAsia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□　出席</w:t>
      </w:r>
      <w:bookmarkStart w:id="0" w:name="_GoBack"/>
      <w:bookmarkEnd w:id="0"/>
    </w:p>
    <w:tbl>
      <w:tblPr>
        <w:tblStyle w:val="29"/>
        <w:tblW w:w="7914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414"/>
        <w:gridCol w:w="5500"/>
      </w:tblGrid>
      <w:tr>
        <w:trPr/>
        <w:tc>
          <w:tcPr>
            <w:tcW w:w="2414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出席予定者氏名</w:t>
            </w:r>
          </w:p>
        </w:tc>
        <w:tc>
          <w:tcPr>
            <w:tcW w:w="5500" w:type="dxa"/>
            <w:vAlign w:val="top"/>
          </w:tcPr>
          <w:p>
            <w:pPr>
              <w:pStyle w:val="0"/>
              <w:spacing w:line="720" w:lineRule="auto"/>
              <w:rPr>
                <w:rFonts w:hint="eastAsia" w:ascii="BIZ UDゴシック" w:hAnsi="BIZ UDゴシック" w:eastAsia="BIZ UDゴシック"/>
              </w:rPr>
            </w:pP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spacing w:line="720" w:lineRule="auto"/>
        <w:ind w:firstLine="303" w:firstLineChars="100"/>
        <w:rPr>
          <w:rFonts w:hint="eastAsia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□　欠席</w:t>
      </w: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ind w:left="462" w:hanging="462" w:hangingChars="200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２．上下水道局経営企画室ファックス番号</w:t>
      </w:r>
      <w:r>
        <w:rPr>
          <w:rFonts w:hint="eastAsia" w:ascii="BIZ UDゴシック" w:hAnsi="BIZ UDゴシック" w:eastAsia="BIZ UDゴシック"/>
          <w:b w:val="1"/>
          <w:sz w:val="24"/>
          <w:u w:val="double" w:color="auto"/>
        </w:rPr>
        <w:t>（０７２－７２２－７４１３）</w:t>
      </w:r>
      <w:r>
        <w:rPr>
          <w:rFonts w:hint="eastAsia" w:ascii="BIZ UDゴシック" w:hAnsi="BIZ UDゴシック" w:eastAsia="BIZ UDゴシック"/>
          <w:sz w:val="22"/>
        </w:rPr>
        <w:t>あて、お送りください。</w:t>
      </w: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rPr>
          <w:rFonts w:hint="eastAsia" w:ascii="BIZ UDゴシック" w:hAnsi="BIZ UDゴシック" w:eastAsia="BIZ UDゴシック"/>
          <w:sz w:val="22"/>
        </w:rPr>
      </w:pPr>
      <w:r>
        <w:rPr>
          <w:rFonts w:hint="default"/>
          <w:sz w:val="22"/>
        </w:rPr>
        <w:pict>
          <v:rect id="_x0000_s1026" style="height:1.5pt;width:442.2pt;" o:oned="t" o:hr="t" o:hrstd="t" o:hralign="center" filled="t" fillcolor="#808080" stroked="f" o:spt="1">
            <v:fill/>
            <v:textbox style="layout-flow:horizontal;" inset="2.0637499999999998mm,0.24694444444444438mm,2.0637499999999998mm,0.24694444444444438mm"/>
            <v:imagedata o:title=""/>
            <w10:anchorlock/>
          </v:rect>
        </w:pict>
      </w:r>
    </w:p>
    <w:p>
      <w:pPr>
        <w:pStyle w:val="0"/>
        <w:spacing w:line="360" w:lineRule="auto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留意事項</w:t>
      </w:r>
    </w:p>
    <w:p>
      <w:pPr>
        <w:pStyle w:val="0"/>
        <w:spacing w:line="276" w:lineRule="auto"/>
        <w:ind w:left="693" w:hanging="693" w:hangingChars="300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（１）</w:t>
      </w:r>
      <w:r>
        <w:rPr>
          <w:rFonts w:hint="eastAsia" w:ascii="BIZ UDゴシック" w:hAnsi="BIZ UDゴシック" w:eastAsia="BIZ UDゴシック"/>
          <w:b w:val="1"/>
          <w:sz w:val="22"/>
          <w:u w:val="wave" w:color="auto"/>
        </w:rPr>
        <w:t>出席者は各社１名とさせていただきます。</w:t>
      </w:r>
    </w:p>
    <w:p>
      <w:pPr>
        <w:pStyle w:val="0"/>
        <w:spacing w:line="276" w:lineRule="auto"/>
        <w:ind w:right="-653" w:rightChars="-338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（２）当日、急遽、欠席される場合はご連絡をお願いします。</w:t>
      </w:r>
    </w:p>
    <w:p>
      <w:pPr>
        <w:pStyle w:val="0"/>
        <w:spacing w:line="276" w:lineRule="auto"/>
        <w:ind w:right="-653" w:rightChars="-338"/>
        <w:rPr>
          <w:rFonts w:hint="eastAsia" w:ascii="BIZ UDゴシック" w:hAnsi="BIZ UDゴシック" w:eastAsia="BIZ UDゴシック"/>
          <w:sz w:val="22"/>
          <w:u w:val="wave" w:color="auto"/>
        </w:rPr>
      </w:pPr>
      <w:r>
        <w:rPr>
          <w:rFonts w:hint="eastAsia" w:ascii="BIZ UDゴシック" w:hAnsi="BIZ UDゴシック" w:eastAsia="BIZ UDゴシック"/>
          <w:sz w:val="22"/>
        </w:rPr>
        <w:t>（３）出席者変更についてはご連絡不要です。</w:t>
      </w:r>
    </w:p>
    <w:p>
      <w:pPr>
        <w:pStyle w:val="0"/>
        <w:spacing w:line="276" w:lineRule="auto"/>
        <w:ind w:right="-653" w:rightChars="-338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（４）車で来場される方は、近隣駐車場（有料）をご利用ください。</w:t>
      </w:r>
    </w:p>
    <w:p>
      <w:pPr>
        <w:pStyle w:val="0"/>
        <w:spacing w:line="276" w:lineRule="auto"/>
        <w:ind w:left="693" w:right="-747" w:rightChars="-338" w:hanging="693" w:hangingChars="300"/>
        <w:rPr>
          <w:rFonts w:hint="eastAsia" w:ascii="BIZ UDゴシック" w:hAnsi="BIZ UDゴシック" w:eastAsia="BIZ UDゴシック"/>
          <w:b w:val="1"/>
          <w:sz w:val="22"/>
          <w:u w:val="wave" w:color="auto"/>
        </w:rPr>
      </w:pPr>
      <w:r>
        <w:rPr>
          <w:rFonts w:hint="eastAsia" w:ascii="BIZ UDゴシック" w:hAnsi="BIZ UDゴシック" w:eastAsia="BIZ UDゴシック"/>
          <w:sz w:val="22"/>
        </w:rPr>
        <w:t>　　</w:t>
      </w:r>
      <w:r>
        <w:rPr>
          <w:rFonts w:hint="eastAsia" w:ascii="BIZ UDゴシック" w:hAnsi="BIZ UDゴシック" w:eastAsia="BIZ UDゴシック"/>
          <w:b w:val="1"/>
          <w:sz w:val="22"/>
          <w:u w:val="wave" w:color="auto"/>
        </w:rPr>
        <w:t>※市民会館には駐車場がありません。来庁者が利用されるため、隣接する市役所駐車場のご利用はご遠慮ください。</w:t>
      </w:r>
    </w:p>
    <w:sectPr>
      <w:pgSz w:w="11906" w:h="16838"/>
      <w:pgMar w:top="1247" w:right="1531" w:bottom="907" w:left="1531" w:header="851" w:footer="992" w:gutter="0"/>
      <w:cols w:space="720"/>
      <w:textDirection w:val="lrTb"/>
      <w:docGrid w:type="linesAndChars" w:linePitch="305" w:charSpace="225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0"/>
  <w:drawingGridVerticalSpacing w:val="15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color w:val="0000FF" w:themeColor="hyperlink"/>
      <w:u w:val="single" w:color="auto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llowedHyperlink"/>
    <w:basedOn w:val="10"/>
    <w:next w:val="26"/>
    <w:link w:val="0"/>
    <w:uiPriority w:val="0"/>
    <w:rPr>
      <w:color w:val="800080" w:themeColor="followedHyperlink"/>
      <w:u w:val="single" w:color="auto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140</TotalTime>
  <Pages>1</Pages>
  <Words>0</Words>
  <Characters>316</Characters>
  <Application>JUST Note</Application>
  <Lines>32</Lines>
  <Paragraphs>16</Paragraphs>
  <CharactersWithSpaces>343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酒井　光</dc:creator>
  <cp:lastModifiedBy>大島　直美(手動)</cp:lastModifiedBy>
  <cp:lastPrinted>2026-08-28T07:41:56Z</cp:lastPrinted>
  <dcterms:created xsi:type="dcterms:W3CDTF">2024-10-07T00:30:00Z</dcterms:created>
  <dcterms:modified xsi:type="dcterms:W3CDTF">2026-09-08T04:21:14Z</dcterms:modified>
  <cp:revision>3</cp:revision>
</cp:coreProperties>
</file>