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rPr>
        <w:t>○池田市、箕面市、豊能町、能勢町の内、開設を予定している市・町の様式を使用してください。</w:t>
      </w:r>
    </w:p>
    <w:p>
      <w:pPr>
        <w:pStyle w:val="0"/>
        <w:ind w:left="210" w:hanging="21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rPr>
        <w:t>（様式は下記ＵＲＬに掲載）</w:t>
      </w:r>
    </w:p>
    <w:p>
      <w:pPr>
        <w:pStyle w:val="0"/>
        <w:ind w:left="210" w:hanging="21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rPr>
        <w:t>　・「（介護保険法に基づく指定居宅サービス事業者等向け）様式集」</w:t>
      </w:r>
    </w:p>
    <w:tbl>
      <w:tblPr>
        <w:tblStyle w:val="23"/>
        <w:tblpPr w:leftFromText="0" w:rightFromText="0" w:topFromText="0" w:bottomFromText="0" w:vertAnchor="text" w:horzAnchor="margin" w:tblpX="318" w:tblpY="705"/>
        <w:tblOverlap w:val="never"/>
        <w:tblW w:w="10303" w:type="dxa"/>
        <w:tblLayout w:type="fixed"/>
        <w:tblCellMar>
          <w:left w:w="99" w:type="dxa"/>
          <w:right w:w="99" w:type="dxa"/>
        </w:tblCellMar>
        <w:tblLook w:firstRow="1" w:lastRow="0" w:firstColumn="1" w:lastColumn="0" w:noHBand="0" w:noVBand="1" w:val="04A0"/>
      </w:tblPr>
      <w:tblGrid>
        <w:gridCol w:w="2195"/>
        <w:gridCol w:w="6848"/>
        <w:gridCol w:w="1260"/>
      </w:tblGrid>
      <w:tr>
        <w:trPr>
          <w:trHeight w:val="417" w:hRule="atLeast"/>
        </w:trPr>
        <w:tc>
          <w:tcPr>
            <w:tcW w:w="2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0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申請書類</w:t>
            </w:r>
          </w:p>
        </w:tc>
        <w:tc>
          <w:tcPr>
            <w:tcW w:w="6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0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作成にあたっての留意点（よくある指定事項）</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0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確認欄</w:t>
            </w:r>
          </w:p>
        </w:tc>
      </w:tr>
      <w:tr>
        <w:trPr>
          <w:trHeight w:val="2203" w:hRule="atLeast"/>
        </w:trPr>
        <w:tc>
          <w:tcPr>
            <w:tcW w:w="2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指定居宅サービス事業所・指定介護予防サービス事業所　指定申請書（別紙様式第一号（一））</w:t>
            </w:r>
          </w:p>
        </w:tc>
        <w:tc>
          <w:tcPr>
            <w:tcW w:w="6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0" w:hanging="21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○「申請者」の名称、主たる事務所の所在地、代表者の職名、氏名及び代表者の住所は、「法人登記事項証明書」のとおりに記載する。</w:t>
            </w:r>
          </w:p>
          <w:p>
            <w:pPr>
              <w:pStyle w:val="0"/>
              <w:ind w:left="210" w:hanging="21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○「指定を受けようとする事業所の種類」については、裏面の備考を参考に記載する。</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40"/>
              </w:rPr>
            </w:pPr>
          </w:p>
        </w:tc>
      </w:tr>
      <w:tr>
        <w:trPr>
          <w:trHeight w:val="3356" w:hRule="atLeast"/>
        </w:trPr>
        <w:tc>
          <w:tcPr>
            <w:tcW w:w="2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rPr>
              <w:t>訪問介護事業所の指定等に係る記載事項</w:t>
            </w:r>
          </w:p>
          <w:p>
            <w:pPr>
              <w:pStyle w:val="0"/>
              <w:rPr>
                <w:rFonts w:hint="eastAsia"/>
                <w:color w:val="auto"/>
              </w:rPr>
            </w:pPr>
            <w:r>
              <w:rPr>
                <w:rFonts w:hint="eastAsia" w:ascii="ＭＳ ゴシック" w:hAnsi="ＭＳ ゴシック" w:eastAsia="ＭＳ ゴシック"/>
                <w:color w:val="auto"/>
              </w:rPr>
              <w:t>（付表第一号（一））</w:t>
            </w:r>
          </w:p>
        </w:tc>
        <w:tc>
          <w:tcPr>
            <w:tcW w:w="6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○「管理者」（兼務について）</w:t>
            </w:r>
          </w:p>
          <w:p>
            <w:pPr>
              <w:pStyle w:val="0"/>
              <w:ind w:leftChars="0" w:hanging="197" w:hangingChars="94"/>
              <w:rPr>
                <w:rFonts w:hint="eastAsia" w:ascii="ＭＳ ゴシック" w:hAnsi="ＭＳ ゴシック" w:eastAsia="ＭＳ ゴシック"/>
                <w:color w:val="auto"/>
              </w:rPr>
            </w:pPr>
            <w:r>
              <w:rPr>
                <w:rFonts w:hint="eastAsia" w:ascii="ＭＳ ゴシック" w:hAnsi="ＭＳ ゴシック" w:eastAsia="ＭＳ ゴシック"/>
                <w:color w:val="auto"/>
              </w:rPr>
              <w:t>・当該訪問介護事業所内で他の職種と兼務がある場合は「訪問介護員等との兼務の有無」欄にチェックする。</w:t>
            </w:r>
          </w:p>
          <w:p>
            <w:pPr>
              <w:pStyle w:val="0"/>
              <w:ind w:leftChars="0" w:hanging="197" w:hangingChars="94"/>
              <w:rPr>
                <w:rFonts w:hint="eastAsia" w:ascii="ＭＳ ゴシック" w:hAnsi="ＭＳ ゴシック" w:eastAsia="ＭＳ ゴシック"/>
                <w:color w:val="auto"/>
              </w:rPr>
            </w:pPr>
            <w:r>
              <w:rPr>
                <w:rFonts w:hint="eastAsia" w:ascii="ＭＳ ゴシック" w:hAnsi="ＭＳ ゴシック" w:eastAsia="ＭＳ ゴシック"/>
                <w:color w:val="auto"/>
              </w:rPr>
              <w:t>・通所介護など他サービスの事業所が併設されており、管理者等を兼務する場合は「同一敷地内の他の事業所又は施設の従業者との兼務」欄に記載。</w:t>
            </w:r>
          </w:p>
          <w:p>
            <w:pPr>
              <w:pStyle w:val="0"/>
              <w:ind w:left="197" w:leftChars="94" w:firstLine="0"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rPr>
              <w:t>（例：「名称」欄に事業所名称、「兼務する職種及び勤務時間等」欄に「管理者、</w:t>
            </w:r>
            <w:r>
              <w:rPr>
                <w:rFonts w:hint="eastAsia" w:ascii="ＭＳ ゴシック" w:hAnsi="ＭＳ ゴシック" w:eastAsia="ＭＳ ゴシック"/>
                <w:color w:val="auto"/>
              </w:rPr>
              <w:t>9:00</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18:00</w:t>
            </w:r>
            <w:r>
              <w:rPr>
                <w:rFonts w:hint="eastAsia" w:ascii="ＭＳ ゴシック" w:hAnsi="ＭＳ ゴシック" w:eastAsia="ＭＳ ゴシック"/>
                <w:color w:val="auto"/>
              </w:rPr>
              <w:t>」　等）</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○「人員に関する基準の確認に必要な事項」</w:t>
            </w:r>
          </w:p>
          <w:p>
            <w:pPr>
              <w:pStyle w:val="0"/>
              <w:rPr>
                <w:rFonts w:hint="eastAsia"/>
                <w:color w:val="auto"/>
              </w:rPr>
            </w:pPr>
            <w:r>
              <w:rPr>
                <w:rFonts w:hint="eastAsia" w:ascii="ＭＳ ゴシック" w:hAnsi="ＭＳ ゴシック" w:eastAsia="ＭＳ ゴシック"/>
                <w:color w:val="auto"/>
              </w:rPr>
              <w:t>「従業者の勤務の体制及び勤務形態一覧表」の内容と整合するように記載。</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r>
      <w:tr>
        <w:trPr>
          <w:trHeight w:val="208" w:hRule="atLeast"/>
        </w:trPr>
        <w:tc>
          <w:tcPr>
            <w:tcW w:w="2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添付書類</w:t>
            </w:r>
          </w:p>
        </w:tc>
        <w:tc>
          <w:tcPr>
            <w:tcW w:w="6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作成にあたっての留意点（よくある指定事項）</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確認欄</w:t>
            </w:r>
          </w:p>
        </w:tc>
      </w:tr>
      <w:tr>
        <w:trPr>
          <w:trHeight w:val="1120" w:hRule="atLeast"/>
        </w:trPr>
        <w:tc>
          <w:tcPr>
            <w:tcW w:w="2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１</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法人登記事項証明書</w:t>
            </w:r>
          </w:p>
        </w:tc>
        <w:tc>
          <w:tcPr>
            <w:tcW w:w="6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○原本を提出すること。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○発行から</w:t>
            </w:r>
            <w:r>
              <w:rPr>
                <w:rFonts w:hint="eastAsia" w:ascii="ＭＳ ゴシック" w:hAnsi="ＭＳ ゴシック" w:eastAsia="ＭＳ ゴシック"/>
                <w:color w:val="auto"/>
              </w:rPr>
              <w:t>3</w:t>
            </w:r>
            <w:r>
              <w:rPr>
                <w:rFonts w:hint="eastAsia" w:ascii="ＭＳ ゴシック" w:hAnsi="ＭＳ ゴシック" w:eastAsia="ＭＳ ゴシック"/>
                <w:color w:val="auto"/>
              </w:rPr>
              <w:t>か月以内のものであること。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○事業目的欄に、今回申請する介護保険のサービスが記載されていること。</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720" w:lineRule="auto"/>
              <w:jc w:val="center"/>
              <w:rPr>
                <w:rFonts w:hint="eastAsia" w:ascii="ＭＳ ゴシック" w:hAnsi="ＭＳ ゴシック" w:eastAsia="ＭＳ ゴシック"/>
                <w:color w:val="auto"/>
                <w:sz w:val="40"/>
              </w:rPr>
            </w:pPr>
          </w:p>
        </w:tc>
      </w:tr>
      <w:tr>
        <w:trPr>
          <w:trHeight w:val="1866" w:hRule="atLeast"/>
        </w:trPr>
        <w:tc>
          <w:tcPr>
            <w:tcW w:w="2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２</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従業者の勤務の体制及び勤務形態一覧表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（標準様式１）</w:t>
            </w:r>
          </w:p>
        </w:tc>
        <w:tc>
          <w:tcPr>
            <w:tcW w:w="6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○開設月からの勤務形態を記載。</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○人員基準の観点から、申請時には人員の配置を確定させること。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・管理者：専ら管理業務に従事する常勤</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人</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・サービス提供責任者：常勤の訪問介護員のうち、専ら訪問介護の職務</w:t>
            </w:r>
          </w:p>
          <w:p>
            <w:pPr>
              <w:pStyle w:val="0"/>
              <w:ind w:firstLine="210" w:firstLineChars="100"/>
              <w:rPr>
                <w:rFonts w:hint="eastAsia" w:ascii="ＭＳ ゴシック" w:hAnsi="ＭＳ ゴシック" w:eastAsia="ＭＳ ゴシック"/>
                <w:color w:val="auto"/>
              </w:rPr>
            </w:pPr>
            <w:r>
              <w:rPr>
                <w:rFonts w:hint="eastAsia" w:ascii="ＭＳ ゴシック" w:hAnsi="ＭＳ ゴシック" w:eastAsia="ＭＳ ゴシック"/>
                <w:color w:val="auto"/>
              </w:rPr>
              <w:t>に従事し、利用者数に応じて</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人以上</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・訪問介護員：常勤換算で</w:t>
            </w:r>
            <w:r>
              <w:rPr>
                <w:rFonts w:hint="eastAsia" w:ascii="ＭＳ ゴシック" w:hAnsi="ＭＳ ゴシック" w:eastAsia="ＭＳ ゴシック"/>
                <w:color w:val="auto"/>
              </w:rPr>
              <w:t>2.5</w:t>
            </w:r>
            <w:r>
              <w:rPr>
                <w:rFonts w:hint="eastAsia" w:ascii="ＭＳ ゴシック" w:hAnsi="ＭＳ ゴシック" w:eastAsia="ＭＳ ゴシック"/>
                <w:color w:val="auto"/>
              </w:rPr>
              <w:t>人以上（サービス提供責任者含む）</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○各項目の書き方</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w:t>
            </w:r>
            <w:r>
              <w:rPr>
                <w:rFonts w:hint="eastAsia" w:ascii="ＭＳ ゴシック" w:hAnsi="ＭＳ ゴシック" w:eastAsia="ＭＳ ゴシック"/>
                <w:color w:val="auto"/>
                <w:highlight w:val="none"/>
              </w:rPr>
              <w:t>総合事業を同時に行う場合は全職員専従として扱う。その際、「勤務形態」欄には、常勤であれば「Ａ」、非常勤であれば「Ｃ」</w:t>
            </w:r>
            <w:r>
              <w:rPr>
                <w:rFonts w:hint="eastAsia" w:ascii="ＭＳ ゴシック" w:hAnsi="ＭＳ ゴシック" w:eastAsia="ＭＳ ゴシック"/>
                <w:color w:val="auto"/>
              </w:rPr>
              <w:t>と記載すること。</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auto"/>
                <w:sz w:val="40"/>
              </w:rPr>
            </w:pPr>
          </w:p>
        </w:tc>
      </w:tr>
      <w:tr>
        <w:trPr>
          <w:trHeight w:val="1494" w:hRule="atLeast"/>
        </w:trPr>
        <w:tc>
          <w:tcPr>
            <w:tcW w:w="2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r>
              <w:rPr>
                <w:rFonts w:hint="eastAsia" w:ascii="ＭＳ ゴシック" w:hAnsi="ＭＳ ゴシック" w:eastAsia="ＭＳ ゴシック"/>
                <w:color w:val="auto"/>
              </w:rPr>
              <w:t>３</w:t>
            </w:r>
          </w:p>
          <w:p>
            <w:pPr>
              <w:pStyle w:val="0"/>
              <w:rPr>
                <w:rFonts w:hint="eastAsia"/>
                <w:color w:val="auto"/>
              </w:rPr>
            </w:pPr>
            <w:r>
              <w:rPr>
                <w:rFonts w:hint="eastAsia" w:ascii="ＭＳ ゴシック" w:hAnsi="ＭＳ ゴシック" w:eastAsia="ＭＳ ゴシック"/>
                <w:color w:val="auto"/>
              </w:rPr>
              <w:t>サービス提供責任者及び訪問介護員の資格証の写し</w:t>
            </w:r>
          </w:p>
        </w:tc>
        <w:tc>
          <w:tcPr>
            <w:tcW w:w="6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○「従業者の勤務の体制及び勤務形態一覧表（標準様式１）」に記載した氏名の順に並べて提出すること。</w:t>
            </w:r>
          </w:p>
          <w:p>
            <w:pPr>
              <w:pStyle w:val="0"/>
              <w:rPr>
                <w:rFonts w:hint="eastAsia"/>
                <w:color w:val="auto"/>
              </w:rPr>
            </w:pPr>
            <w:r>
              <w:rPr>
                <w:rFonts w:hint="eastAsia" w:ascii="ＭＳ ゴシック" w:hAnsi="ＭＳ ゴシック" w:eastAsia="ＭＳ ゴシック"/>
                <w:color w:val="auto"/>
              </w:rPr>
              <w:t>○結婚等で名字が変わった等により、氏名が申請の書類と異なる場合は、事業所の責任において同一人物であることを確認し、その旨を付記すること。</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r>
      <w:tr>
        <w:trPr>
          <w:trHeight w:val="748" w:hRule="atLeast"/>
        </w:trPr>
        <w:tc>
          <w:tcPr>
            <w:tcW w:w="2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４</w:t>
            </w:r>
          </w:p>
          <w:p>
            <w:pPr>
              <w:pStyle w:val="0"/>
              <w:rPr>
                <w:rFonts w:hint="eastAsia"/>
                <w:color w:val="auto"/>
              </w:rPr>
            </w:pPr>
            <w:r>
              <w:rPr>
                <w:rFonts w:hint="eastAsia" w:ascii="ＭＳ ゴシック" w:hAnsi="ＭＳ ゴシック" w:eastAsia="ＭＳ ゴシック"/>
                <w:color w:val="auto"/>
                <w:highlight w:val="none"/>
              </w:rPr>
              <w:t>事業者との雇用関係を確認できる書類</w:t>
            </w:r>
          </w:p>
        </w:tc>
        <w:tc>
          <w:tcPr>
            <w:tcW w:w="6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r>
              <w:rPr>
                <w:rFonts w:hint="eastAsia" w:ascii="ＭＳ ゴシック" w:hAnsi="ＭＳ ゴシック" w:eastAsia="ＭＳ ゴシック"/>
                <w:color w:val="auto"/>
              </w:rPr>
              <w:t>○「従業者の勤務の体制及び勤務形態一覧表（標準様式１）」に記載した氏名の順に並べて提出すること。</w:t>
            </w:r>
          </w:p>
          <w:p>
            <w:pPr>
              <w:pStyle w:val="0"/>
              <w:rPr>
                <w:rFonts w:hint="eastAsia"/>
                <w:color w:val="auto"/>
              </w:rPr>
            </w:pPr>
            <w:r>
              <w:rPr>
                <w:rFonts w:hint="eastAsia" w:ascii="ＭＳ ゴシック" w:hAnsi="ＭＳ ゴシック" w:eastAsia="ＭＳ ゴシック"/>
                <w:color w:val="auto"/>
                <w:highlight w:val="none"/>
              </w:rPr>
              <w:t>○従業員全員について、雇用契約書や辞令等の法人との雇用関係を証明できる書類の写しを提出すること</w:t>
            </w:r>
            <w:r>
              <w:rPr>
                <w:rFonts w:hint="eastAsia" w:ascii="ＭＳ ゴシック" w:hAnsi="ＭＳ ゴシック" w:eastAsia="ＭＳ ゴシック"/>
                <w:color w:val="auto"/>
              </w:rPr>
              <w:t>。</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r>
    </w:tbl>
    <w:p>
      <w:pPr>
        <w:pStyle w:val="0"/>
        <w:ind w:left="210" w:hanging="210" w:hangingChars="100"/>
        <w:jc w:val="left"/>
        <w:rPr>
          <w:rFonts w:hint="eastAsia"/>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rPr>
        <w:t>https://www.city.minoh.lg.jp/kouikifukusi/kaigo/kaigosinki.html</w:t>
      </w:r>
      <w:r>
        <w:rPr>
          <w:rFonts w:hint="eastAsia"/>
          <w:color w:val="auto"/>
        </w:rPr>
        <w:br w:type="page"/>
      </w:r>
    </w:p>
    <w:tbl>
      <w:tblPr>
        <w:tblStyle w:val="23"/>
        <w:tblW w:w="10558" w:type="dxa"/>
        <w:tblInd w:w="0" w:type="dxa"/>
        <w:tblLayout w:type="fixed"/>
        <w:tblCellMar>
          <w:left w:w="99" w:type="dxa"/>
          <w:right w:w="99" w:type="dxa"/>
        </w:tblCellMar>
        <w:tblLook w:firstRow="1" w:lastRow="0" w:firstColumn="1" w:lastColumn="0" w:noHBand="0" w:noVBand="1" w:val="04A0"/>
      </w:tblPr>
      <w:tblGrid>
        <w:gridCol w:w="2250"/>
        <w:gridCol w:w="7465"/>
        <w:gridCol w:w="843"/>
      </w:tblGrid>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添付書類</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作成にあたっての留意点（よくある指定事項）</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確認欄</w:t>
            </w: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５</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組織体制図</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○法人名称・事業所名称を記載。</w:t>
            </w:r>
          </w:p>
          <w:p>
            <w:pPr>
              <w:pStyle w:val="0"/>
              <w:ind w:left="0" w:leftChars="0" w:right="0" w:rightChars="0" w:hanging="197" w:hangingChars="94"/>
              <w:rPr>
                <w:rFonts w:hint="eastAsia" w:ascii="ＭＳ ゴシック" w:hAnsi="ＭＳ ゴシック" w:eastAsia="ＭＳ ゴシック"/>
                <w:color w:val="auto"/>
              </w:rPr>
            </w:pPr>
            <w:r>
              <w:rPr>
                <w:rFonts w:hint="eastAsia" w:ascii="ＭＳ ゴシック" w:hAnsi="ＭＳ ゴシック" w:eastAsia="ＭＳ ゴシック"/>
                <w:color w:val="auto"/>
              </w:rPr>
              <w:t>○同一敷地内に他の事業所が併設されている場合は、当該事業所との兼務関係を記載する。</w:t>
            </w:r>
          </w:p>
          <w:p>
            <w:pPr>
              <w:pStyle w:val="0"/>
              <w:rPr>
                <w:rFonts w:hint="eastAsia" w:ascii="ＭＳ ゴシック" w:hAnsi="ＭＳ ゴシック" w:eastAsia="ＭＳ ゴシック"/>
                <w:color w:val="auto"/>
              </w:rPr>
            </w:pPr>
            <w:r>
              <w:rPr>
                <w:rFonts w:hint="eastAsia"/>
                <w:color w:val="auto"/>
              </w:rPr>
              <w:drawing>
                <wp:inline distT="0" distB="0" distL="203200" distR="203200">
                  <wp:extent cx="4614545" cy="321945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4614545" cy="3219450"/>
                          </a:xfrm>
                          <a:prstGeom prst="rect">
                            <a:avLst/>
                          </a:prstGeom>
                        </pic:spPr>
                      </pic:pic>
                    </a:graphicData>
                  </a:graphic>
                </wp:inline>
              </w:drawing>
            </w:r>
          </w:p>
          <w:p>
            <w:pPr>
              <w:pStyle w:val="0"/>
              <w:ind w:left="210" w:hanging="21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○法人代表者や役員が事業所の人員に含まれる場合は、事業所の営業時間中は当該職務に専念する旨を記載する。</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40"/>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６</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平面図</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（標準様式３）</w:t>
            </w:r>
          </w:p>
          <w:p>
            <w:pPr>
              <w:pStyle w:val="0"/>
              <w:rPr>
                <w:rFonts w:hint="eastAsia" w:ascii="ＭＳ ゴシック" w:hAnsi="ＭＳ ゴシック" w:eastAsia="ＭＳ ゴシック"/>
                <w:color w:val="auto"/>
              </w:rPr>
            </w:pP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○事業所名称を記載すること。</w:t>
            </w:r>
          </w:p>
          <w:p>
            <w:pPr>
              <w:pStyle w:val="0"/>
              <w:ind w:left="0" w:leftChars="0" w:right="0" w:rightChars="0" w:hanging="197" w:hangingChars="94"/>
              <w:rPr>
                <w:rFonts w:hint="eastAsia" w:ascii="ＭＳ ゴシック" w:hAnsi="ＭＳ ゴシック" w:eastAsia="ＭＳ ゴシック"/>
                <w:color w:val="auto"/>
              </w:rPr>
            </w:pPr>
            <w:r>
              <w:rPr>
                <w:rFonts w:hint="eastAsia" w:ascii="ＭＳ ゴシック" w:hAnsi="ＭＳ ゴシック" w:eastAsia="ＭＳ ゴシック"/>
                <w:color w:val="auto"/>
              </w:rPr>
              <w:t>○テナントビル等の一室で営業する場合は、建物外から事業所までの動線がわかる図面を準備すること。</w:t>
            </w:r>
          </w:p>
          <w:p>
            <w:pPr>
              <w:pStyle w:val="0"/>
              <w:ind w:left="0" w:leftChars="0" w:right="0" w:rightChars="0" w:hanging="197" w:hangingChars="94"/>
              <w:rPr>
                <w:rFonts w:hint="eastAsia" w:ascii="ＭＳ ゴシック" w:hAnsi="ＭＳ ゴシック" w:eastAsia="ＭＳ ゴシック"/>
                <w:color w:val="auto"/>
              </w:rPr>
            </w:pPr>
            <w:r>
              <w:rPr>
                <w:rFonts w:hint="eastAsia" w:ascii="ＭＳ ゴシック" w:hAnsi="ＭＳ ゴシック" w:eastAsia="ＭＳ ゴシック"/>
                <w:color w:val="auto"/>
              </w:rPr>
              <w:t>○写真を撮った方向を矢印にて記載し、写真と対応した番号をつけること。（例：①→）</w:t>
            </w:r>
          </w:p>
          <w:p>
            <w:pPr>
              <w:pStyle w:val="0"/>
              <w:ind w:left="0" w:leftChars="0" w:right="0" w:rightChars="0" w:hanging="197" w:hangingChars="94"/>
              <w:rPr>
                <w:rFonts w:hint="eastAsia" w:ascii="ＭＳ ゴシック" w:hAnsi="ＭＳ ゴシック" w:eastAsia="ＭＳ ゴシック"/>
                <w:color w:val="auto"/>
              </w:rPr>
            </w:pPr>
            <w:r>
              <w:rPr>
                <w:rFonts w:hint="eastAsia" w:ascii="ＭＳ ゴシック" w:hAnsi="ＭＳ ゴシック" w:eastAsia="ＭＳ ゴシック"/>
                <w:color w:val="auto"/>
              </w:rPr>
              <w:t>○同一敷地内で他のサービス（居宅介護支援、通所介護等）を行う場合、事業ごとに専用スペースを設ける必要があるが、平図面にどの部屋・机がどの事業のものであるか明記すること。</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40"/>
              </w:rPr>
            </w:pPr>
          </w:p>
        </w:tc>
      </w:tr>
    </w:tbl>
    <w:p>
      <w:pPr>
        <w:pStyle w:val="0"/>
        <w:rPr>
          <w:rFonts w:hint="eastAsia"/>
          <w:color w:val="auto"/>
        </w:rPr>
      </w:pPr>
      <w:r>
        <w:rPr>
          <w:rFonts w:hint="eastAsia"/>
          <w:color w:val="auto"/>
        </w:rPr>
        <w:br w:type="page"/>
      </w:r>
    </w:p>
    <w:tbl>
      <w:tblPr>
        <w:tblStyle w:val="23"/>
        <w:tblW w:w="10615" w:type="dxa"/>
        <w:tblInd w:w="0" w:type="dxa"/>
        <w:tblLayout w:type="fixed"/>
        <w:tblCellMar>
          <w:left w:w="99" w:type="dxa"/>
          <w:right w:w="99" w:type="dxa"/>
        </w:tblCellMar>
        <w:tblLook w:firstRow="1" w:lastRow="0" w:firstColumn="1" w:lastColumn="0" w:noHBand="0" w:noVBand="1" w:val="04A0"/>
      </w:tblPr>
      <w:tblGrid>
        <w:gridCol w:w="2262"/>
        <w:gridCol w:w="7505"/>
        <w:gridCol w:w="848"/>
      </w:tblGrid>
      <w:tr>
        <w:trPr>
          <w:trHeight w:val="305" w:hRule="atLeast"/>
        </w:trPr>
        <w:tc>
          <w:tcPr>
            <w:tcW w:w="22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添付書類</w:t>
            </w:r>
          </w:p>
        </w:tc>
        <w:tc>
          <w:tcPr>
            <w:tcW w:w="7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作成にあたっての留意点（よくある指定事項）</w:t>
            </w:r>
          </w:p>
        </w:tc>
        <w:tc>
          <w:tcPr>
            <w:tcW w:w="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確認欄</w:t>
            </w:r>
          </w:p>
        </w:tc>
      </w:tr>
      <w:tr>
        <w:trPr>
          <w:trHeight w:val="7409" w:hRule="atLeast"/>
        </w:trPr>
        <w:tc>
          <w:tcPr>
            <w:tcW w:w="22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７</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写真</w:t>
            </w:r>
          </w:p>
        </w:tc>
        <w:tc>
          <w:tcPr>
            <w:tcW w:w="7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○カラー写真とすること。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○写真に番号及びタイトル（各専用区画の名称）をつけること。</w:t>
            </w:r>
          </w:p>
          <w:p>
            <w:pPr>
              <w:pStyle w:val="0"/>
              <w:ind w:firstLine="210" w:firstLineChars="100"/>
              <w:rPr>
                <w:rFonts w:hint="eastAsia" w:ascii="ＭＳ ゴシック" w:hAnsi="ＭＳ ゴシック" w:eastAsia="ＭＳ ゴシック"/>
                <w:color w:val="auto"/>
              </w:rPr>
            </w:pPr>
            <w:r>
              <w:rPr>
                <w:rFonts w:hint="eastAsia" w:ascii="ＭＳ ゴシック" w:hAnsi="ＭＳ ゴシック" w:eastAsia="ＭＳ ゴシック"/>
                <w:color w:val="auto"/>
              </w:rPr>
              <w:t>（例：①外観、②事業所入口、③事務スペース…）</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○ご準備いただきたい写真は以下の通り</w:t>
            </w:r>
          </w:p>
          <w:tbl>
            <w:tblPr>
              <w:tblStyle w:val="23"/>
              <w:tblW w:w="7111" w:type="dxa"/>
              <w:tblInd w:w="0" w:type="dxa"/>
              <w:tblLayout w:type="fixed"/>
              <w:tblLook w:firstRow="1" w:lastRow="0" w:firstColumn="1" w:lastColumn="0" w:noHBand="0" w:noVBand="1" w:val="04A0"/>
            </w:tblPr>
            <w:tblGrid>
              <w:gridCol w:w="1771"/>
              <w:gridCol w:w="5340"/>
            </w:tblGrid>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外観</w:t>
                  </w:r>
                </w:p>
              </w:tc>
              <w:tc>
                <w:tcPr>
                  <w:tcW w:w="5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事業所が入居している建物の全景を写すこと。</w:t>
                  </w:r>
                </w:p>
              </w:tc>
            </w:tr>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事業所入口</w:t>
                  </w:r>
                </w:p>
              </w:tc>
              <w:tc>
                <w:tcPr>
                  <w:tcW w:w="5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看板等を設置し、事業所であることを明示すること。</w:t>
                  </w:r>
                </w:p>
              </w:tc>
            </w:tr>
            <w:tr>
              <w:trPr/>
              <w:tc>
                <w:tcPr>
                  <w:tcW w:w="1771" w:type="dxa"/>
                  <w:tcBorders>
                    <w:top w:val="single" w:color="auto" w:sz="4" w:space="0"/>
                    <w:left w:val="single" w:color="auto" w:sz="4" w:space="0"/>
                    <w:bottom w:val="dashSmallGap" w:color="auto" w:sz="4" w:space="0"/>
                    <w:right w:val="single" w:color="auto" w:sz="4" w:space="0"/>
                    <w:tl2br w:val="nil"/>
                    <w:tr2bl w:val="nil"/>
                  </w:tcBorders>
                  <w:vAlign w:val="top"/>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事務スペース</w:t>
                  </w:r>
                </w:p>
              </w:tc>
              <w:tc>
                <w:tcPr>
                  <w:tcW w:w="5340" w:type="dxa"/>
                  <w:tcBorders>
                    <w:top w:val="single" w:color="auto" w:sz="4" w:space="0"/>
                    <w:left w:val="single" w:color="auto" w:sz="4" w:space="0"/>
                    <w:bottom w:val="dashSmallGap" w:color="auto" w:sz="4" w:space="0"/>
                    <w:right w:val="single" w:color="auto" w:sz="4" w:space="0"/>
                    <w:tl2br w:val="nil"/>
                    <w:tr2bl w:val="nil"/>
                  </w:tcBorders>
                  <w:vAlign w:val="top"/>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運営が開始できる状況とすること。</w:t>
                  </w:r>
                </w:p>
                <w:p>
                  <w:pPr>
                    <w:pStyle w:val="0"/>
                    <w:ind w:leftChars="0" w:hanging="194" w:hangingChars="97"/>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・職員用デスク、</w:t>
                  </w:r>
                  <w:r>
                    <w:rPr>
                      <w:rFonts w:hint="eastAsia" w:ascii="ＭＳ ゴシック" w:hAnsi="ＭＳ ゴシック" w:eastAsia="ＭＳ ゴシック"/>
                      <w:color w:val="auto"/>
                      <w:sz w:val="20"/>
                    </w:rPr>
                    <w:t>PC</w:t>
                  </w: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20"/>
                    </w:rPr>
                    <w:t>TEL</w:t>
                  </w: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20"/>
                    </w:rPr>
                    <w:t>FAX</w:t>
                  </w:r>
                  <w:r>
                    <w:rPr>
                      <w:rFonts w:hint="eastAsia" w:ascii="ＭＳ ゴシック" w:hAnsi="ＭＳ ゴシック" w:eastAsia="ＭＳ ゴシック"/>
                      <w:color w:val="auto"/>
                      <w:sz w:val="20"/>
                    </w:rPr>
                    <w:t>、プリンター、鍵付き書庫等が設置されているか。</w:t>
                  </w:r>
                </w:p>
                <w:p>
                  <w:pPr>
                    <w:pStyle w:val="0"/>
                    <w:ind w:leftChars="0" w:hanging="194" w:hangingChars="97"/>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・鍵付き書庫は鍵を差し込んだ状態で撮影すること。</w:t>
                  </w:r>
                </w:p>
                <w:p>
                  <w:pPr>
                    <w:pStyle w:val="0"/>
                    <w:ind w:leftChars="0" w:hanging="194" w:hangingChars="97"/>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20"/>
                    </w:rPr>
                    <w:t>PC</w:t>
                  </w:r>
                  <w:r>
                    <w:rPr>
                      <w:rFonts w:hint="eastAsia" w:ascii="ＭＳ ゴシック" w:hAnsi="ＭＳ ゴシック" w:eastAsia="ＭＳ ゴシック"/>
                      <w:color w:val="auto"/>
                      <w:sz w:val="20"/>
                    </w:rPr>
                    <w:t>や鍵付き書庫等、利用者の個人情報を扱う機器については、「個人情報の保護に関する法律についてのガイドライン」を参考に設置してください。</w:t>
                  </w:r>
                </w:p>
              </w:tc>
            </w:tr>
            <w:tr>
              <w:trPr/>
              <w:tc>
                <w:tcPr>
                  <w:tcW w:w="7111" w:type="dxa"/>
                  <w:gridSpan w:val="2"/>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Chars="0" w:hanging="194" w:hangingChars="97"/>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（参考リンク）</w:t>
                  </w:r>
                </w:p>
                <w:p>
                  <w:pPr>
                    <w:pStyle w:val="0"/>
                    <w:ind w:leftChars="0" w:hanging="194" w:hangingChars="97"/>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【個人情報の保護に関する法律についてのガイドライン（通則編）】</w:t>
                  </w:r>
                </w:p>
                <w:p>
                  <w:pPr>
                    <w:pStyle w:val="0"/>
                    <w:ind w:leftChars="0" w:hanging="194" w:hangingChars="97"/>
                    <w:rPr>
                      <w:rFonts w:hint="eastAsia"/>
                      <w:color w:val="auto"/>
                    </w:rPr>
                  </w:pPr>
                  <w:r>
                    <w:rPr>
                      <w:rFonts w:hint="eastAsia" w:ascii="ＭＳ ゴシック" w:hAnsi="ＭＳ ゴシック" w:eastAsia="ＭＳ ゴシック"/>
                      <w:color w:val="auto"/>
                      <w:sz w:val="20"/>
                    </w:rPr>
                    <w:t>https://www.ppc.go.jp/personalinfo/legal/guidelines_tsusoku/</w:t>
                  </w:r>
                </w:p>
              </w:tc>
            </w:tr>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手指洗浄スペース</w:t>
                  </w:r>
                </w:p>
              </w:tc>
              <w:tc>
                <w:tcPr>
                  <w:tcW w:w="5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運用できる状況であるか。</w:t>
                  </w:r>
                </w:p>
                <w:p>
                  <w:pPr>
                    <w:pStyle w:val="0"/>
                    <w:ind w:left="0" w:leftChars="0" w:right="0" w:rightChars="0" w:hanging="194" w:hangingChars="97"/>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・液体石鹸、消毒液、ペーパータオル等を設置しているか。</w:t>
                  </w:r>
                </w:p>
                <w:p>
                  <w:pPr>
                    <w:pStyle w:val="0"/>
                    <w:ind w:left="0" w:leftChars="0" w:right="0" w:rightChars="0" w:hanging="194" w:hangingChars="97"/>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・給湯室やトイレに付属する手洗い（タンクのほか、トイレ室内の手洗い）とは別に独立した手指洗浄スペースが確保されているか。</w:t>
                  </w:r>
                </w:p>
              </w:tc>
            </w:tr>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相談スペース</w:t>
                  </w:r>
                </w:p>
              </w:tc>
              <w:tc>
                <w:tcPr>
                  <w:tcW w:w="5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利用者が相談できる状況であるか。</w:t>
                  </w:r>
                </w:p>
                <w:p>
                  <w:pPr>
                    <w:pStyle w:val="0"/>
                    <w:ind w:left="0" w:leftChars="0" w:right="0" w:rightChars="0" w:hanging="194" w:hangingChars="97"/>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・個室が望ましい。それによりがたい場合は、パーティションで事務スペース等と区切るなど、相談者のプライバシーに配慮された運用が可能となっていることが必要。</w:t>
                  </w:r>
                </w:p>
              </w:tc>
            </w:tr>
          </w:tbl>
          <w:p>
            <w:pPr>
              <w:pStyle w:val="0"/>
              <w:rPr>
                <w:rFonts w:hint="eastAsia" w:ascii="ＭＳ ゴシック" w:hAnsi="ＭＳ ゴシック" w:eastAsia="ＭＳ ゴシック"/>
                <w:color w:val="auto"/>
              </w:rPr>
            </w:pPr>
          </w:p>
        </w:tc>
        <w:tc>
          <w:tcPr>
            <w:tcW w:w="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40"/>
              </w:rPr>
            </w:pPr>
          </w:p>
        </w:tc>
      </w:tr>
      <w:tr>
        <w:trPr>
          <w:trHeight w:val="2643" w:hRule="atLeast"/>
        </w:trPr>
        <w:tc>
          <w:tcPr>
            <w:tcW w:w="22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r>
              <w:rPr>
                <w:rFonts w:hint="eastAsia" w:ascii="ＭＳ ゴシック" w:hAnsi="ＭＳ ゴシック" w:eastAsia="ＭＳ ゴシック"/>
                <w:color w:val="auto"/>
              </w:rPr>
              <w:t>８</w:t>
            </w:r>
          </w:p>
          <w:p>
            <w:pPr>
              <w:pStyle w:val="0"/>
              <w:rPr>
                <w:rFonts w:hint="eastAsia"/>
                <w:color w:val="auto"/>
              </w:rPr>
            </w:pPr>
            <w:r>
              <w:rPr>
                <w:rFonts w:hint="eastAsia" w:ascii="ＭＳ ゴシック" w:hAnsi="ＭＳ ゴシック" w:eastAsia="ＭＳ ゴシック"/>
                <w:color w:val="auto"/>
              </w:rPr>
              <w:t>運営規程</w:t>
            </w:r>
          </w:p>
        </w:tc>
        <w:tc>
          <w:tcPr>
            <w:tcW w:w="7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○以下の項目を含むこと。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・事業の目的及び運営の方針</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・従業者の職種、員数及び職務の内容</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・営業日及び営業時間</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・指定訪問介護の内容及び利用料その他の費用の額</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・通常の事業の実施地域</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・緊急時等における対応方法</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・虐待防止のための措置に関する事項</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・その他運営に関する重要事項</w:t>
            </w:r>
          </w:p>
        </w:tc>
        <w:tc>
          <w:tcPr>
            <w:tcW w:w="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r>
      <w:tr>
        <w:trPr>
          <w:trHeight w:val="1468" w:hRule="atLeast"/>
        </w:trPr>
        <w:tc>
          <w:tcPr>
            <w:tcW w:w="22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r>
              <w:rPr>
                <w:rFonts w:hint="eastAsia" w:ascii="ＭＳ ゴシック" w:hAnsi="ＭＳ ゴシック" w:eastAsia="ＭＳ ゴシック"/>
                <w:color w:val="auto"/>
              </w:rPr>
              <w:t>９</w:t>
            </w:r>
          </w:p>
          <w:p>
            <w:pPr>
              <w:pStyle w:val="0"/>
              <w:rPr>
                <w:rFonts w:hint="eastAsia"/>
                <w:color w:val="auto"/>
              </w:rPr>
            </w:pPr>
            <w:r>
              <w:rPr>
                <w:rFonts w:hint="eastAsia" w:ascii="ＭＳ ゴシック" w:hAnsi="ＭＳ ゴシック" w:eastAsia="ＭＳ ゴシック"/>
                <w:color w:val="auto"/>
                <w:sz w:val="21"/>
              </w:rPr>
              <w:t>利用者からの苦情を処理するために講ずる措置の概要</w:t>
            </w:r>
          </w:p>
          <w:p>
            <w:pPr>
              <w:pStyle w:val="0"/>
              <w:rPr>
                <w:rFonts w:hint="eastAsia"/>
                <w:color w:val="auto"/>
              </w:rPr>
            </w:pPr>
            <w:r>
              <w:rPr>
                <w:rFonts w:hint="eastAsia" w:ascii="ＭＳ ゴシック" w:hAnsi="ＭＳ ゴシック" w:eastAsia="ＭＳ ゴシック"/>
                <w:color w:val="auto"/>
                <w:sz w:val="21"/>
              </w:rPr>
              <w:t>（標準様式５）</w:t>
            </w:r>
          </w:p>
        </w:tc>
        <w:tc>
          <w:tcPr>
            <w:tcW w:w="7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r>
              <w:rPr>
                <w:rFonts w:hint="eastAsia" w:ascii="ＭＳ ゴシック" w:hAnsi="ＭＳ ゴシック" w:eastAsia="ＭＳ ゴシック"/>
                <w:color w:val="auto"/>
              </w:rPr>
              <w:t>○次の事項について、具体的に記載</w:t>
            </w:r>
          </w:p>
          <w:p>
            <w:pPr>
              <w:pStyle w:val="0"/>
              <w:rPr>
                <w:rFonts w:hint="eastAsia"/>
                <w:color w:val="auto"/>
              </w:rPr>
            </w:pPr>
            <w:r>
              <w:rPr>
                <w:rFonts w:hint="eastAsia" w:ascii="ＭＳ ゴシック" w:hAnsi="ＭＳ ゴシック" w:eastAsia="ＭＳ ゴシック"/>
                <w:color w:val="auto"/>
              </w:rPr>
              <w:t>・利用者等からの相談又は苦情等に対応する常設の窓口･担当者の設置（担当者名や連絡先）</w:t>
            </w:r>
          </w:p>
          <w:p>
            <w:pPr>
              <w:pStyle w:val="0"/>
              <w:rPr>
                <w:rFonts w:hint="eastAsia"/>
                <w:color w:val="auto"/>
              </w:rPr>
            </w:pPr>
            <w:r>
              <w:rPr>
                <w:rFonts w:hint="eastAsia" w:ascii="ＭＳ ゴシック" w:hAnsi="ＭＳ ゴシック" w:eastAsia="ＭＳ ゴシック"/>
                <w:color w:val="auto"/>
              </w:rPr>
              <w:t>・円滑かつ迅速に苦情処理を行うための処理体制・手順</w:t>
            </w:r>
          </w:p>
          <w:p>
            <w:pPr>
              <w:pStyle w:val="0"/>
              <w:rPr>
                <w:rFonts w:hint="eastAsia"/>
                <w:color w:val="auto"/>
              </w:rPr>
            </w:pPr>
            <w:r>
              <w:rPr>
                <w:rFonts w:hint="eastAsia" w:ascii="ＭＳ ゴシック" w:hAnsi="ＭＳ ゴシック" w:eastAsia="ＭＳ ゴシック"/>
                <w:color w:val="auto"/>
              </w:rPr>
              <w:t>・その他参考事項</w:t>
            </w:r>
          </w:p>
        </w:tc>
        <w:tc>
          <w:tcPr>
            <w:tcW w:w="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r>
      <w:tr>
        <w:trPr>
          <w:trHeight w:val="881" w:hRule="atLeast"/>
        </w:trPr>
        <w:tc>
          <w:tcPr>
            <w:tcW w:w="22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１０</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誓約書</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（標準様式６）</w:t>
            </w:r>
          </w:p>
        </w:tc>
        <w:tc>
          <w:tcPr>
            <w:tcW w:w="7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Theme="majorEastAsia" w:hAnsiTheme="majorEastAsia" w:eastAsiaTheme="majorEastAsia"/>
                <w:color w:val="auto"/>
              </w:rPr>
              <w:t>○該当する「別紙」も合わせて提出すること。</w:t>
            </w:r>
          </w:p>
        </w:tc>
        <w:tc>
          <w:tcPr>
            <w:tcW w:w="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40"/>
              </w:rPr>
            </w:pPr>
          </w:p>
        </w:tc>
      </w:tr>
    </w:tbl>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tbl>
      <w:tblPr>
        <w:tblStyle w:val="23"/>
        <w:tblW w:w="10615" w:type="dxa"/>
        <w:tblInd w:w="0" w:type="dxa"/>
        <w:tblLayout w:type="fixed"/>
        <w:tblCellMar>
          <w:left w:w="99" w:type="dxa"/>
          <w:right w:w="99" w:type="dxa"/>
        </w:tblCellMar>
        <w:tblLook w:firstRow="1" w:lastRow="0" w:firstColumn="1" w:lastColumn="0" w:noHBand="0" w:noVBand="1" w:val="04A0"/>
      </w:tblPr>
      <w:tblGrid>
        <w:gridCol w:w="2262"/>
        <w:gridCol w:w="7505"/>
        <w:gridCol w:w="848"/>
      </w:tblGrid>
      <w:tr>
        <w:trPr>
          <w:trHeight w:val="296" w:hRule="atLeast"/>
        </w:trPr>
        <w:tc>
          <w:tcPr>
            <w:tcW w:w="22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添付書類</w:t>
            </w:r>
          </w:p>
        </w:tc>
        <w:tc>
          <w:tcPr>
            <w:tcW w:w="7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作成にあたっての留意点（よくある指定事項）</w:t>
            </w:r>
          </w:p>
        </w:tc>
        <w:tc>
          <w:tcPr>
            <w:tcW w:w="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確認欄</w:t>
            </w:r>
          </w:p>
        </w:tc>
      </w:tr>
      <w:tr>
        <w:trPr>
          <w:trHeight w:val="835" w:hRule="atLeast"/>
        </w:trPr>
        <w:tc>
          <w:tcPr>
            <w:tcW w:w="22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１１</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賃貸借契約書の写し</w:t>
            </w:r>
          </w:p>
        </w:tc>
        <w:tc>
          <w:tcPr>
            <w:tcW w:w="7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○「訪問介護」が使用目的に含まれているか。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○住居用としての契約は不可。</w:t>
            </w:r>
          </w:p>
          <w:p>
            <w:pPr>
              <w:pStyle w:val="0"/>
              <w:ind w:left="210" w:hanging="21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○法人所有物件で開設する場合は、建物登記簿（写しでも可）を提出すること。</w:t>
            </w:r>
          </w:p>
        </w:tc>
        <w:tc>
          <w:tcPr>
            <w:tcW w:w="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auto"/>
                <w:sz w:val="40"/>
              </w:rPr>
            </w:pPr>
          </w:p>
        </w:tc>
      </w:tr>
      <w:tr>
        <w:trPr>
          <w:trHeight w:val="834" w:hRule="atLeast"/>
        </w:trPr>
        <w:tc>
          <w:tcPr>
            <w:tcW w:w="22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ＭＳ ゴシック" w:hAnsi="ＭＳ ゴシック" w:eastAsia="ＭＳ ゴシック"/>
              </w:rPr>
              <w:t>１２</w:t>
            </w:r>
          </w:p>
          <w:p>
            <w:pPr>
              <w:pStyle w:val="0"/>
              <w:rPr>
                <w:rFonts w:hint="eastAsia"/>
              </w:rPr>
            </w:pPr>
            <w:r>
              <w:rPr>
                <w:rFonts w:hint="eastAsia" w:asciiTheme="majorEastAsia" w:hAnsiTheme="majorEastAsia" w:eastAsiaTheme="majorEastAsia"/>
              </w:rPr>
              <w:t>社会保険及び労働保険の加入状況にかかる確認票</w:t>
            </w:r>
          </w:p>
        </w:tc>
        <w:tc>
          <w:tcPr>
            <w:tcW w:w="7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rPr>
            </w:pPr>
            <w:r>
              <w:rPr>
                <w:rFonts w:hint="eastAsia" w:asciiTheme="majorEastAsia" w:hAnsiTheme="majorEastAsia" w:eastAsiaTheme="majorEastAsia"/>
              </w:rPr>
              <w:t>○社会保険及び労働保険の未適用事業所の加入を促進するため、新規指定申請時において社会保険及び労働保険の適用有無について確認し、厚生労働省に情報提供を行います。</w:t>
            </w:r>
          </w:p>
          <w:p>
            <w:pPr>
              <w:pStyle w:val="0"/>
              <w:rPr>
                <w:rFonts w:hint="eastAsia" w:asciiTheme="majorEastAsia" w:hAnsiTheme="majorEastAsia" w:eastAsiaTheme="majorEastAsia"/>
              </w:rPr>
            </w:pPr>
          </w:p>
          <w:p>
            <w:pPr>
              <w:pStyle w:val="0"/>
              <w:rPr>
                <w:rFonts w:hint="eastAsia" w:asciiTheme="majorEastAsia" w:hAnsiTheme="majorEastAsia" w:eastAsiaTheme="majorEastAsia"/>
              </w:rPr>
            </w:pPr>
            <w:r>
              <w:rPr>
                <w:rFonts w:hint="eastAsia" w:asciiTheme="majorEastAsia" w:hAnsiTheme="majorEastAsia" w:eastAsiaTheme="majorEastAsia"/>
              </w:rPr>
              <w:t>様式は下記にあります</w:t>
            </w:r>
          </w:p>
          <w:p>
            <w:pPr>
              <w:pStyle w:val="0"/>
              <w:ind w:leftChars="0" w:firstLine="0" w:firstLineChars="0"/>
              <w:jc w:val="left"/>
              <w:rPr>
                <w:rFonts w:hint="eastAsia" w:asciiTheme="majorEastAsia" w:hAnsiTheme="majorEastAsia" w:eastAsiaTheme="majorEastAsia"/>
              </w:rPr>
            </w:pPr>
            <w:r>
              <w:rPr>
                <w:rFonts w:hint="eastAsia" w:asciiTheme="majorEastAsia" w:hAnsiTheme="majorEastAsia" w:eastAsiaTheme="majorEastAsia"/>
              </w:rPr>
              <w:t>箕面市ホームページ「社会保険及び労働保険の適用状況の確認について」</w:t>
            </w:r>
            <w:r>
              <w:rPr>
                <w:rFonts w:hint="eastAsia" w:asciiTheme="majorEastAsia" w:hAnsiTheme="majorEastAsia" w:eastAsiaTheme="majorEastAsia"/>
              </w:rPr>
              <w:t>https://www.city.minoh.lg.jp/kouikifukusi/kaigo/syakaihoken_tekiyoujyoukyoukakuninn.html</w:t>
            </w:r>
          </w:p>
          <w:p>
            <w:pPr>
              <w:pStyle w:val="0"/>
              <w:rPr>
                <w:rFonts w:hint="eastAsia"/>
              </w:rPr>
            </w:pPr>
          </w:p>
        </w:tc>
        <w:tc>
          <w:tcPr>
            <w:tcW w:w="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834" w:hRule="atLeast"/>
        </w:trPr>
        <w:tc>
          <w:tcPr>
            <w:tcW w:w="22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１３</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介護給付費算定に係る体制等状況一覧表</w:t>
            </w:r>
          </w:p>
        </w:tc>
        <w:tc>
          <w:tcPr>
            <w:tcW w:w="7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【加算に関する届出】</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○「異動年月日」には指定予定日を記載すること。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○取得する加算に応じて別途必要な書類を合わせて提出すること。</w:t>
            </w:r>
          </w:p>
        </w:tc>
        <w:tc>
          <w:tcPr>
            <w:tcW w:w="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auto"/>
                <w:sz w:val="40"/>
              </w:rPr>
            </w:pPr>
          </w:p>
        </w:tc>
      </w:tr>
      <w:tr>
        <w:trPr>
          <w:trHeight w:val="767" w:hRule="atLeast"/>
        </w:trPr>
        <w:tc>
          <w:tcPr>
            <w:tcW w:w="22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１４</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老人居宅生活支援事業開始届</w:t>
            </w:r>
          </w:p>
        </w:tc>
        <w:tc>
          <w:tcPr>
            <w:tcW w:w="7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【他法制度に基づく届出】</w:t>
            </w:r>
            <w:bookmarkStart w:id="0" w:name="_GoBack"/>
            <w:bookmarkEnd w:id="0"/>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○「事業の種類」には「老人居宅介護等事業」と記載すること。</w:t>
            </w:r>
          </w:p>
        </w:tc>
        <w:tc>
          <w:tcPr>
            <w:tcW w:w="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40"/>
              </w:rPr>
            </w:pPr>
          </w:p>
        </w:tc>
      </w:tr>
    </w:tbl>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※介護サービス事業者には法令遵守等の業務管理体制の整備が義務づけられています。</w:t>
      </w:r>
    </w:p>
    <w:p>
      <w:pPr>
        <w:pStyle w:val="0"/>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詳しくは大阪府ホームページ（「介護サービス事業者の業務管理体制の整備に関する届出について」</w:t>
      </w:r>
    </w:p>
    <w:p>
      <w:pPr>
        <w:pStyle w:val="0"/>
        <w:rPr>
          <w:rFonts w:hint="default" w:asciiTheme="majorEastAsia" w:hAnsiTheme="majorEastAsia" w:eastAsiaTheme="majorEastAsia"/>
          <w:color w:val="auto"/>
          <w:sz w:val="28"/>
        </w:rPr>
      </w:pPr>
      <w:r>
        <w:rPr>
          <w:rFonts w:hint="eastAsia"/>
        </w:rPr>
        <w:fldChar w:fldCharType="begin"/>
      </w:r>
      <w:r>
        <w:rPr>
          <w:rFonts w:hint="eastAsia"/>
        </w:rPr>
        <w:instrText xml:space="preserve"> HYPERLINK "https://www.pref.osaka.lg.jp/o090100/jigyoshido/kaigo/gyoumukanritaisei.html"</w:instrText>
      </w:r>
      <w:r>
        <w:rPr>
          <w:rFonts w:hint="eastAsia"/>
        </w:rPr>
        <w:fldChar w:fldCharType="separate"/>
      </w:r>
      <w:r>
        <w:rPr>
          <w:rStyle w:val="22"/>
          <w:rFonts w:hint="eastAsia" w:asciiTheme="majorEastAsia" w:hAnsiTheme="majorEastAsia" w:eastAsiaTheme="majorEastAsia"/>
          <w:color w:val="auto"/>
          <w:sz w:val="24"/>
        </w:rPr>
        <w:t>https://www.pref.osaka.lg.jp/o090100/jigyoshido/kaigo/gyoumukanritaisei.html</w:t>
      </w:r>
      <w:r>
        <w:rPr>
          <w:rFonts w:hint="eastAsia"/>
        </w:rPr>
        <w:fldChar w:fldCharType="end"/>
      </w:r>
      <w:r>
        <w:rPr>
          <w:rFonts w:hint="eastAsia" w:asciiTheme="majorEastAsia" w:hAnsiTheme="majorEastAsia" w:eastAsiaTheme="majorEastAsia"/>
          <w:color w:val="auto"/>
          <w:sz w:val="24"/>
        </w:rPr>
        <w:t>を参照し、届出してください。</w:t>
      </w:r>
    </w:p>
    <w:p>
      <w:pPr>
        <w:pStyle w:val="0"/>
        <w:rPr>
          <w:rFonts w:hint="eastAsia" w:ascii="ＭＳ ゴシック" w:hAnsi="ＭＳ ゴシック" w:eastAsia="ＭＳ ゴシック"/>
          <w:sz w:val="24"/>
        </w:rPr>
      </w:pPr>
    </w:p>
    <w:p>
      <w:pPr>
        <w:pStyle w:val="0"/>
        <w:rPr>
          <w:rFonts w:hint="eastAsia" w:ascii="ＭＳ ゴシック" w:hAnsi="ＭＳ ゴシック" w:eastAsia="ＭＳ ゴシック"/>
          <w:sz w:val="24"/>
        </w:rPr>
      </w:pPr>
      <w:r>
        <w:rPr>
          <w:rFonts w:hint="eastAsia" w:ascii="ＭＳ ゴシック" w:hAnsi="ＭＳ ゴシック" w:eastAsia="ＭＳ ゴシック"/>
          <w:color w:val="auto"/>
          <w:sz w:val="24"/>
        </w:rPr>
        <w:t>※</w:t>
      </w:r>
      <w:r>
        <w:rPr>
          <w:rFonts w:hint="eastAsia" w:ascii="ＭＳ ゴシック" w:hAnsi="ＭＳ ゴシック" w:eastAsia="ＭＳ ゴシック"/>
          <w:b w:val="0"/>
          <w:i w:val="0"/>
          <w:caps w:val="0"/>
          <w:color w:val="000000"/>
          <w:spacing w:val="0"/>
          <w:sz w:val="24"/>
          <w:shd w:val="clear" w:color="auto" w:fill="FFFFFF"/>
        </w:rPr>
        <w:t>介護保険事業者の指定を受けるためには、介護保険法を遵守した上で、条例に定める基準</w:t>
      </w:r>
      <w:r>
        <w:rPr>
          <w:rFonts w:hint="eastAsia" w:ascii="ＭＳ ゴシック" w:hAnsi="ＭＳ ゴシック" w:eastAsia="ＭＳ ゴシック"/>
          <w:b w:val="0"/>
          <w:i w:val="0"/>
          <w:caps w:val="0"/>
          <w:color w:val="000000"/>
          <w:spacing w:val="0"/>
          <w:sz w:val="24"/>
          <w:shd w:val="clear" w:color="auto" w:fill="FFFFFF"/>
        </w:rPr>
        <w:t>(</w:t>
      </w:r>
      <w:r>
        <w:rPr>
          <w:rFonts w:hint="eastAsia" w:ascii="ＭＳ ゴシック" w:hAnsi="ＭＳ ゴシック" w:eastAsia="ＭＳ ゴシック"/>
          <w:b w:val="0"/>
          <w:i w:val="0"/>
          <w:caps w:val="0"/>
          <w:color w:val="000000"/>
          <w:spacing w:val="0"/>
          <w:sz w:val="24"/>
          <w:shd w:val="clear" w:color="auto" w:fill="FFFFFF"/>
        </w:rPr>
        <w:t>「大阪府指定居宅サービス事業者の指定並びに指定居宅サービス等の事業の人員、設備及び運営に関する基準を定める条例」）を満たす必要があります。基準を満たしていない場合は指定を受けることができません。</w:t>
      </w:r>
    </w:p>
    <w:p>
      <w:pPr>
        <w:pStyle w:val="0"/>
        <w:rPr>
          <w:rFonts w:hint="eastAsia" w:ascii="ＭＳ ゴシック" w:hAnsi="ＭＳ ゴシック" w:eastAsia="ＭＳ ゴシック"/>
          <w:sz w:val="24"/>
        </w:rPr>
      </w:pPr>
    </w:p>
    <w:p>
      <w:pPr>
        <w:pStyle w:val="0"/>
        <w:rPr>
          <w:rFonts w:hint="default" w:asciiTheme="majorEastAsia" w:hAnsiTheme="majorEastAsia" w:eastAsiaTheme="majorEastAsia"/>
          <w:color w:val="auto"/>
          <w:sz w:val="24"/>
        </w:rPr>
      </w:pPr>
    </w:p>
    <w:sectPr>
      <w:headerReference r:id="rId5" w:type="default"/>
      <w:footerReference r:id="rId6" w:type="default"/>
      <w:pgSz w:w="11906" w:h="16838"/>
      <w:pgMar w:top="720" w:right="720" w:bottom="720" w:left="720" w:header="227" w:footer="170" w:gutter="0"/>
      <w:cols w:space="720"/>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1"/>
            <w:rFonts w:hint="eastAsia"/>
          </w:rPr>
          <w:t>1</w:t>
        </w:r>
        <w:r>
          <w:rPr>
            <w:rFonts w:hint="eastAsia"/>
          </w:rPr>
          <w:fldChar w:fldCharType="end"/>
        </w:r>
      </w:p>
    </w:sdtContent>
  </w:sdt>
  <w:p>
    <w:pPr>
      <w:pStyle w:val="0"/>
      <w:wordWrap w:val="0"/>
      <w:jc w:val="right"/>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asciiTheme="majorEastAsia" w:hAnsiTheme="majorEastAsia" w:eastAsiaTheme="majorEastAsia"/>
        <w:sz w:val="40"/>
      </w:rPr>
    </w:pPr>
    <w:r>
      <w:rPr>
        <w:rFonts w:hint="eastAsia" w:asciiTheme="majorEastAsia" w:hAnsiTheme="majorEastAsia" w:eastAsiaTheme="majorEastAsia"/>
        <w:sz w:val="40"/>
      </w:rPr>
      <w:t>1</w:t>
    </w:r>
    <w:r>
      <w:rPr>
        <w:rFonts w:hint="eastAsia" w:asciiTheme="majorEastAsia" w:hAnsiTheme="majorEastAsia" w:eastAsiaTheme="majorEastAsia"/>
        <w:sz w:val="40"/>
      </w:rPr>
      <w:t>【訪問介護】指定申請の手引き　</w:t>
    </w:r>
    <w:r>
      <w:rPr>
        <w:rFonts w:hint="eastAsia" w:asciiTheme="majorEastAsia" w:hAnsiTheme="majorEastAsia" w:eastAsiaTheme="majorEastAsia"/>
        <w:sz w:val="24"/>
      </w:rPr>
      <w:t>R6.11</w:t>
    </w:r>
    <w:r>
      <w:rPr>
        <w:rFonts w:hint="eastAsia" w:asciiTheme="majorEastAsia" w:hAnsiTheme="majorEastAsia" w:eastAsiaTheme="majorEastAsia"/>
        <w:sz w:val="24"/>
      </w:rPr>
      <w:t>改定</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420"/>
  <w:drawingGridVerticalSpacing w:val="156"/>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SimSun"/>
      </w:rPr>
    </w:rPrDefault>
  </w:docDefaults>
  <w:style w:type="paragraph" w:styleId="0" w:default="1">
    <w:name w:val="Normal"/>
    <w:next w:val="0"/>
    <w:link w:val="0"/>
    <w:uiPriority w:val="0"/>
    <w:qFormat/>
    <w:pPr>
      <w:widowControl w:val="0"/>
      <w:jc w:val="both"/>
    </w:pPr>
    <w:rPr>
      <w:rFonts w:asciiTheme="minorHAnsi" w:hAnsiTheme="minorHAnsi" w:eastAsiaTheme="minorEastAsia"/>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153"/>
        <w:tab w:val="right" w:leader="none" w:pos="8306"/>
      </w:tabs>
      <w:snapToGrid w:val="0"/>
    </w:pPr>
  </w:style>
  <w:style w:type="paragraph" w:styleId="16">
    <w:name w:val="Body Text Indent"/>
    <w:basedOn w:val="0"/>
    <w:next w:val="16"/>
    <w:link w:val="0"/>
    <w:uiPriority w:val="0"/>
    <w:qFormat/>
    <w:pPr>
      <w:ind w:right="407" w:rightChars="226" w:firstLine="210" w:firstLineChars="100"/>
    </w:pPr>
    <w:rPr>
      <w:rFonts w:ascii="ＭＳ ゴシック" w:hAnsi="ＭＳ ゴシック"/>
    </w:rPr>
  </w:style>
  <w:style w:type="paragraph" w:styleId="17">
    <w:name w:val="header"/>
    <w:basedOn w:val="0"/>
    <w:next w:val="17"/>
    <w:link w:val="0"/>
    <w:uiPriority w:val="0"/>
    <w:pPr>
      <w:tabs>
        <w:tab w:val="center" w:leader="none" w:pos="4153"/>
        <w:tab w:val="right" w:leader="none" w:pos="8306"/>
      </w:tabs>
      <w:snapToGrid w:val="0"/>
    </w:pPr>
  </w:style>
  <w:style w:type="paragraph" w:styleId="18" w:customStyle="1">
    <w:name w:val="Default"/>
    <w:next w:val="18"/>
    <w:link w:val="0"/>
    <w:uiPriority w:val="0"/>
    <w:pPr>
      <w:widowControl w:val="0"/>
      <w:autoSpaceDE w:val="0"/>
      <w:autoSpaceDN w:val="0"/>
      <w:adjustRightInd w:val="0"/>
    </w:pPr>
    <w:rPr>
      <w:rFonts w:ascii="ＭＳ ゴシック" w:hAnsi="ＭＳ ゴシック" w:eastAsia="ＭＳ ゴシック"/>
      <w:color w:val="00000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name w:val="page number"/>
    <w:basedOn w:val="10"/>
    <w:next w:val="21"/>
    <w:link w:val="0"/>
    <w:uiPriority w:val="0"/>
  </w:style>
  <w:style w:type="character" w:styleId="22">
    <w:name w:val="Hyperlink"/>
    <w:basedOn w:val="10"/>
    <w:next w:val="22"/>
    <w:link w:val="0"/>
    <w:uiPriority w:val="0"/>
    <w:rPr>
      <w:color w:val="0563C1" w:themeColor="hyperlink"/>
      <w:u w:val="single" w:color="auto"/>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Plain Table 4"/>
    <w:basedOn w:val="11"/>
    <w:next w:val="24"/>
    <w:link w:val="0"/>
    <w:uiPriority w:val="0"/>
    <w:tblPr>
      <w:tblStyleRowBandSize w:val="1"/>
      <w:tblStyleColBandSize w:val="1"/>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b w:val="1"/>
      </w:rPr>
      <w:tblPr/>
      <w:trPr/>
      <w:tcPr/>
    </w:tblStylePr>
    <w:tblStylePr w:type="firstCol">
      <w:rPr>
        <w:b w:val="1"/>
      </w:rPr>
      <w:tblPr/>
      <w:trPr/>
      <w:tcPr/>
    </w:tblStylePr>
    <w:tblStylePr w:type="lastRow">
      <w:rPr>
        <w:b w:val="1"/>
      </w:rPr>
      <w:tblPr/>
      <w:trPr/>
      <w:tcPr/>
    </w:tblStylePr>
    <w:tblStylePr w:type="firstRow">
      <w:rPr>
        <w:b w:val="1"/>
      </w:rPr>
      <w:tblPr/>
      <w:trPr/>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jpg" /><Relationship Id="rId8" Type="http://schemas.microsoft.com/office/2011/relationships/commentsExtended" Target="commentsExtended.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848</TotalTime>
  <Pages>4</Pages>
  <Words>54</Words>
  <Characters>3211</Characters>
  <Application>JUST Note</Application>
  <Lines>217</Lines>
  <Paragraphs>134</Paragraphs>
  <CharactersWithSpaces>3216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河野　久美子(手動)</cp:lastModifiedBy>
  <cp:lastPrinted>2024-02-14T02:31:03Z</cp:lastPrinted>
  <dcterms:created xsi:type="dcterms:W3CDTF">2020-04-23T08:00:00Z</dcterms:created>
  <dcterms:modified xsi:type="dcterms:W3CDTF">2024-10-31T06:19:12Z</dcterms:modified>
  <cp:revision>53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0x0101007708CFAA15438A40B208BD1E72ED0B99</vt:lpwstr>
  </property>
  <property fmtid="{D5CDD505-2E9C-101B-9397-08002B2CF9AE}" pid="3" name="KSOProductBuildVer">
    <vt:lpwstr>1041-10.8.2.6694</vt:lpwstr>
  </property>
</Properties>
</file>