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CE8" w:rsidRPr="00274A29" w:rsidRDefault="00034CE8" w:rsidP="00034CE8">
      <w:pPr>
        <w:wordWrap w:val="0"/>
        <w:autoSpaceDE w:val="0"/>
        <w:autoSpaceDN w:val="0"/>
        <w:adjustRightInd w:val="0"/>
        <w:spacing w:line="276" w:lineRule="auto"/>
        <w:jc w:val="center"/>
        <w:rPr>
          <w:rFonts w:ascii="ＭＳ Ｐゴシック" w:eastAsia="ＭＳ Ｐゴシック" w:hAnsi="ＭＳ Ｐゴシック" w:cs="ＭＳ ゴシック"/>
          <w:szCs w:val="21"/>
        </w:rPr>
      </w:pPr>
      <w:r w:rsidRPr="00274A29">
        <w:rPr>
          <w:rFonts w:ascii="ＭＳ Ｐゴシック" w:eastAsia="ＭＳ Ｐゴシック" w:hAnsi="ＭＳ Ｐゴシック" w:hint="eastAsia"/>
          <w:b/>
          <w:sz w:val="28"/>
          <w:szCs w:val="28"/>
        </w:rPr>
        <w:t>誓　約　書（例）</w:t>
      </w: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color w:val="FF0000"/>
          <w:sz w:val="24"/>
        </w:rPr>
      </w:pPr>
    </w:p>
    <w:p w:rsidR="00034CE8" w:rsidRPr="00274A29" w:rsidRDefault="00034CE8" w:rsidP="00274A29">
      <w:pPr>
        <w:autoSpaceDE w:val="0"/>
        <w:autoSpaceDN w:val="0"/>
        <w:adjustRightInd w:val="0"/>
        <w:spacing w:line="276" w:lineRule="auto"/>
        <w:ind w:firstLineChars="100" w:firstLine="240"/>
        <w:rPr>
          <w:rFonts w:ascii="ＭＳ Ｐゴシック" w:eastAsia="ＭＳ Ｐゴシック" w:hAnsi="ＭＳ Ｐゴシック" w:cs="ＭＳ ゴシック"/>
          <w:sz w:val="24"/>
        </w:rPr>
      </w:pPr>
      <w:r w:rsidRPr="00274A29">
        <w:rPr>
          <w:rFonts w:ascii="ＭＳ Ｐゴシック" w:eastAsia="ＭＳ Ｐゴシック" w:hAnsi="ＭＳ Ｐゴシック" w:cs="ＭＳ ゴシック" w:hint="eastAsia"/>
          <w:sz w:val="24"/>
        </w:rPr>
        <w:t xml:space="preserve">　　　　　　　　　　　　　　　</w:t>
      </w:r>
      <w:r w:rsidR="00274A29">
        <w:rPr>
          <w:rFonts w:ascii="ＭＳ Ｐゴシック" w:eastAsia="ＭＳ Ｐゴシック" w:hAnsi="ＭＳ Ｐゴシック" w:cs="ＭＳ ゴシック" w:hint="eastAsia"/>
          <w:sz w:val="24"/>
        </w:rPr>
        <w:t xml:space="preserve">　　　　　  </w:t>
      </w:r>
      <w:r w:rsidR="00274A29" w:rsidRPr="00274A29">
        <w:rPr>
          <w:rFonts w:ascii="ＭＳ Ｐゴシック" w:eastAsia="ＭＳ Ｐゴシック" w:hAnsi="ＭＳ Ｐゴシック" w:cs="ＭＳ ゴシック" w:hint="eastAsia"/>
          <w:spacing w:val="120"/>
          <w:sz w:val="24"/>
          <w:fitText w:val="720" w:id="-1823771646"/>
        </w:rPr>
        <w:t>理</w:t>
      </w:r>
      <w:r w:rsidRPr="00274A29">
        <w:rPr>
          <w:rFonts w:ascii="ＭＳ Ｐゴシック" w:eastAsia="ＭＳ Ｐゴシック" w:hAnsi="ＭＳ Ｐゴシック" w:cs="ＭＳ ゴシック" w:hint="eastAsia"/>
          <w:sz w:val="24"/>
          <w:fitText w:val="720" w:id="-1823771646"/>
        </w:rPr>
        <w:t>事</w:t>
      </w:r>
    </w:p>
    <w:p w:rsidR="00034CE8" w:rsidRPr="00274A29" w:rsidRDefault="00034CE8" w:rsidP="00274A29">
      <w:pPr>
        <w:autoSpaceDE w:val="0"/>
        <w:autoSpaceDN w:val="0"/>
        <w:adjustRightInd w:val="0"/>
        <w:spacing w:line="276" w:lineRule="auto"/>
        <w:ind w:firstLineChars="100" w:firstLine="240"/>
        <w:rPr>
          <w:rFonts w:ascii="ＭＳ Ｐゴシック" w:eastAsia="ＭＳ Ｐゴシック" w:hAnsi="ＭＳ Ｐゴシック" w:cs="ＭＳ ゴシック"/>
          <w:sz w:val="24"/>
        </w:rPr>
      </w:pPr>
      <w:r w:rsidRPr="00274A29">
        <w:rPr>
          <w:rFonts w:ascii="ＭＳ Ｐゴシック" w:eastAsia="ＭＳ Ｐゴシック" w:hAnsi="ＭＳ Ｐゴシック" w:cs="ＭＳ ゴシック" w:hint="eastAsia"/>
          <w:sz w:val="24"/>
        </w:rPr>
        <w:t>私は、社会福祉法人○○○会の</w:t>
      </w:r>
      <w:r w:rsidR="00274A29">
        <w:rPr>
          <w:rFonts w:ascii="ＭＳ Ｐゴシック" w:eastAsia="ＭＳ Ｐゴシック" w:hAnsi="ＭＳ Ｐゴシック" w:cs="ＭＳ ゴシック" w:hint="eastAsia"/>
          <w:sz w:val="24"/>
        </w:rPr>
        <w:t xml:space="preserve">　</w:t>
      </w:r>
      <w:r w:rsidR="00274A29" w:rsidRPr="00274A29">
        <w:rPr>
          <w:rFonts w:ascii="ＭＳ Ｐゴシック" w:eastAsia="ＭＳ Ｐゴシック" w:hAnsi="ＭＳ Ｐゴシック" w:cs="ＭＳ ゴシック" w:hint="eastAsia"/>
          <w:spacing w:val="120"/>
          <w:sz w:val="24"/>
          <w:fitText w:val="720" w:id="-1823771647"/>
        </w:rPr>
        <w:t>監</w:t>
      </w:r>
      <w:r w:rsidRPr="00274A29">
        <w:rPr>
          <w:rFonts w:ascii="ＭＳ Ｐゴシック" w:eastAsia="ＭＳ Ｐゴシック" w:hAnsi="ＭＳ Ｐゴシック" w:cs="ＭＳ ゴシック" w:hint="eastAsia"/>
          <w:sz w:val="24"/>
          <w:fitText w:val="720" w:id="-1823771647"/>
        </w:rPr>
        <w:t>事</w:t>
      </w:r>
      <w:r w:rsidR="00274A29">
        <w:rPr>
          <w:rFonts w:ascii="ＭＳ Ｐゴシック" w:eastAsia="ＭＳ Ｐゴシック" w:hAnsi="ＭＳ Ｐゴシック" w:cs="ＭＳ ゴシック" w:hint="eastAsia"/>
          <w:sz w:val="24"/>
        </w:rPr>
        <w:t xml:space="preserve">　</w:t>
      </w:r>
      <w:r w:rsidRPr="00274A29">
        <w:rPr>
          <w:rFonts w:ascii="ＭＳ Ｐゴシック" w:eastAsia="ＭＳ Ｐゴシック" w:hAnsi="ＭＳ Ｐゴシック" w:cs="ＭＳ ゴシック" w:hint="eastAsia"/>
          <w:sz w:val="24"/>
        </w:rPr>
        <w:t>就任に当たり、裏面の各号の者に該当</w:t>
      </w:r>
    </w:p>
    <w:p w:rsidR="00034CE8" w:rsidRPr="00274A29" w:rsidRDefault="00274A29" w:rsidP="00274A29">
      <w:pPr>
        <w:tabs>
          <w:tab w:val="left" w:pos="3686"/>
        </w:tabs>
        <w:autoSpaceDE w:val="0"/>
        <w:autoSpaceDN w:val="0"/>
        <w:adjustRightInd w:val="0"/>
        <w:spacing w:line="276" w:lineRule="auto"/>
        <w:rPr>
          <w:rFonts w:ascii="ＭＳ Ｐゴシック" w:eastAsia="ＭＳ Ｐゴシック" w:hAnsi="ＭＳ Ｐゴシック" w:cs="ＭＳ ゴシック"/>
          <w:sz w:val="24"/>
        </w:rPr>
      </w:pPr>
      <w:r>
        <w:rPr>
          <w:rFonts w:ascii="ＭＳ Ｐゴシック" w:eastAsia="ＭＳ Ｐゴシック" w:hAnsi="ＭＳ Ｐゴシック" w:cs="ＭＳ ゴシック"/>
          <w:sz w:val="24"/>
        </w:rPr>
        <w:tab/>
      </w:r>
      <w:r w:rsidR="00034CE8" w:rsidRPr="00274A29">
        <w:rPr>
          <w:rFonts w:ascii="ＭＳ Ｐゴシック" w:eastAsia="ＭＳ Ｐゴシック" w:hAnsi="ＭＳ Ｐゴシック" w:cs="ＭＳ ゴシック" w:hint="eastAsia"/>
          <w:sz w:val="24"/>
          <w:fitText w:val="720" w:id="-1823771648"/>
        </w:rPr>
        <w:t>評議員</w:t>
      </w: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sz w:val="24"/>
        </w:rPr>
      </w:pPr>
      <w:r w:rsidRPr="00274A29">
        <w:rPr>
          <w:rFonts w:ascii="ＭＳ Ｐゴシック" w:eastAsia="ＭＳ Ｐゴシック" w:hAnsi="ＭＳ Ｐゴシック" w:cs="ＭＳ ゴシック"/>
          <w:sz w:val="24"/>
        </w:rPr>
        <w:t xml:space="preserve"> </w:t>
      </w: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color w:val="FF0000"/>
          <w:sz w:val="24"/>
        </w:rPr>
      </w:pP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sz w:val="24"/>
        </w:rPr>
      </w:pPr>
      <w:r w:rsidRPr="00274A29">
        <w:rPr>
          <w:rFonts w:ascii="ＭＳ Ｐゴシック" w:eastAsia="ＭＳ Ｐゴシック" w:hAnsi="ＭＳ Ｐゴシック" w:cs="ＭＳ ゴシック" w:hint="eastAsia"/>
          <w:sz w:val="24"/>
        </w:rPr>
        <w:t>していないことを誓約します。</w:t>
      </w: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color w:val="FF0000"/>
          <w:sz w:val="24"/>
        </w:rPr>
      </w:pP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color w:val="FF0000"/>
          <w:sz w:val="24"/>
        </w:rPr>
      </w:pP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color w:val="FF0000"/>
          <w:sz w:val="24"/>
        </w:rPr>
      </w:pP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color w:val="FF0000"/>
          <w:sz w:val="24"/>
        </w:rPr>
      </w:pP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color w:val="FF0000"/>
          <w:sz w:val="24"/>
        </w:rPr>
      </w:pP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color w:val="FF0000"/>
          <w:sz w:val="24"/>
        </w:rPr>
      </w:pP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color w:val="FF0000"/>
          <w:sz w:val="24"/>
        </w:rPr>
      </w:pP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color w:val="FF0000"/>
          <w:sz w:val="24"/>
        </w:rPr>
      </w:pP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sz w:val="24"/>
        </w:rPr>
      </w:pPr>
    </w:p>
    <w:p w:rsidR="00034CE8" w:rsidRPr="00274A29" w:rsidRDefault="00034CE8" w:rsidP="00034CE8">
      <w:pPr>
        <w:wordWrap w:val="0"/>
        <w:autoSpaceDE w:val="0"/>
        <w:autoSpaceDN w:val="0"/>
        <w:adjustRightInd w:val="0"/>
        <w:spacing w:line="276" w:lineRule="auto"/>
        <w:ind w:firstLineChars="100" w:firstLine="240"/>
        <w:rPr>
          <w:rFonts w:ascii="ＭＳ Ｐゴシック" w:eastAsia="ＭＳ Ｐゴシック" w:hAnsi="ＭＳ Ｐゴシック" w:cs="ＭＳ ゴシック"/>
          <w:sz w:val="24"/>
        </w:rPr>
      </w:pPr>
      <w:r w:rsidRPr="00274A29">
        <w:rPr>
          <w:rFonts w:ascii="ＭＳ Ｐゴシック" w:eastAsia="ＭＳ Ｐゴシック" w:hAnsi="ＭＳ Ｐゴシック" w:cs="ＭＳ ゴシック" w:hint="eastAsia"/>
          <w:sz w:val="24"/>
        </w:rPr>
        <w:t>社会福祉法人○○○会　理事長　様</w:t>
      </w: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sz w:val="24"/>
        </w:rPr>
      </w:pPr>
      <w:r w:rsidRPr="00274A29">
        <w:rPr>
          <w:rFonts w:ascii="ＭＳ Ｐゴシック" w:eastAsia="ＭＳ Ｐゴシック" w:hAnsi="ＭＳ Ｐゴシック" w:cs="ＭＳ ゴシック"/>
          <w:sz w:val="24"/>
        </w:rPr>
        <w:t xml:space="preserve"> </w:t>
      </w: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sz w:val="24"/>
        </w:rPr>
      </w:pPr>
      <w:r w:rsidRPr="00274A29">
        <w:rPr>
          <w:rFonts w:ascii="ＭＳ Ｐゴシック" w:eastAsia="ＭＳ Ｐゴシック" w:hAnsi="ＭＳ Ｐゴシック" w:cs="ＭＳ ゴシック"/>
          <w:sz w:val="24"/>
        </w:rPr>
        <w:t xml:space="preserve"> </w:t>
      </w: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sz w:val="24"/>
        </w:rPr>
      </w:pPr>
      <w:r w:rsidRPr="00274A29">
        <w:rPr>
          <w:rFonts w:ascii="ＭＳ Ｐゴシック" w:eastAsia="ＭＳ Ｐゴシック" w:hAnsi="ＭＳ Ｐゴシック" w:cs="ＭＳ ゴシック"/>
          <w:sz w:val="24"/>
        </w:rPr>
        <w:t xml:space="preserve"> </w:t>
      </w:r>
    </w:p>
    <w:p w:rsidR="00034CE8" w:rsidRPr="00274A29" w:rsidRDefault="00274A29" w:rsidP="00034CE8">
      <w:pPr>
        <w:wordWrap w:val="0"/>
        <w:autoSpaceDE w:val="0"/>
        <w:autoSpaceDN w:val="0"/>
        <w:adjustRightInd w:val="0"/>
        <w:spacing w:line="276" w:lineRule="auto"/>
        <w:ind w:firstLineChars="1900" w:firstLine="4560"/>
        <w:rPr>
          <w:rFonts w:ascii="ＭＳ Ｐゴシック" w:eastAsia="ＭＳ Ｐゴシック" w:hAnsi="ＭＳ Ｐゴシック" w:cs="ＭＳ ゴシック"/>
          <w:sz w:val="24"/>
        </w:rPr>
      </w:pPr>
      <w:r>
        <w:rPr>
          <w:rFonts w:ascii="ＭＳ Ｐゴシック" w:eastAsia="ＭＳ Ｐゴシック" w:hAnsi="ＭＳ Ｐゴシック" w:cs="ＭＳ ゴシック" w:hint="eastAsia"/>
          <w:sz w:val="24"/>
        </w:rPr>
        <w:t>令和</w:t>
      </w:r>
      <w:r w:rsidR="00034CE8" w:rsidRPr="00274A29">
        <w:rPr>
          <w:rFonts w:ascii="ＭＳ Ｐゴシック" w:eastAsia="ＭＳ Ｐゴシック" w:hAnsi="ＭＳ Ｐゴシック" w:cs="ＭＳ ゴシック" w:hint="eastAsia"/>
          <w:sz w:val="24"/>
        </w:rPr>
        <w:t xml:space="preserve">　　年　　月　　日</w:t>
      </w: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sz w:val="24"/>
        </w:rPr>
      </w:pPr>
      <w:r w:rsidRPr="00274A29">
        <w:rPr>
          <w:rFonts w:ascii="ＭＳ Ｐゴシック" w:eastAsia="ＭＳ Ｐゴシック" w:hAnsi="ＭＳ Ｐゴシック" w:cs="ＭＳ ゴシック"/>
          <w:sz w:val="24"/>
        </w:rPr>
        <w:t xml:space="preserve"> </w:t>
      </w:r>
    </w:p>
    <w:p w:rsidR="00034CE8" w:rsidRPr="00274A29" w:rsidRDefault="00034CE8" w:rsidP="00034CE8">
      <w:pPr>
        <w:wordWrap w:val="0"/>
        <w:autoSpaceDE w:val="0"/>
        <w:autoSpaceDN w:val="0"/>
        <w:adjustRightInd w:val="0"/>
        <w:spacing w:line="276" w:lineRule="auto"/>
        <w:ind w:firstLineChars="1900" w:firstLine="4560"/>
        <w:rPr>
          <w:rFonts w:ascii="ＭＳ Ｐゴシック" w:eastAsia="ＭＳ Ｐゴシック" w:hAnsi="ＭＳ Ｐゴシック" w:cs="ＭＳ ゴシック"/>
          <w:sz w:val="24"/>
        </w:rPr>
      </w:pPr>
      <w:r w:rsidRPr="00274A29">
        <w:rPr>
          <w:rFonts w:ascii="ＭＳ Ｐゴシック" w:eastAsia="ＭＳ Ｐゴシック" w:hAnsi="ＭＳ Ｐゴシック" w:cs="ＭＳ ゴシック" w:hint="eastAsia"/>
          <w:sz w:val="24"/>
        </w:rPr>
        <w:t xml:space="preserve">住所 </w:t>
      </w: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sz w:val="24"/>
        </w:rPr>
      </w:pPr>
      <w:r w:rsidRPr="00274A29">
        <w:rPr>
          <w:rFonts w:ascii="ＭＳ Ｐゴシック" w:eastAsia="ＭＳ Ｐゴシック" w:hAnsi="ＭＳ Ｐゴシック" w:cs="ＭＳ ゴシック"/>
          <w:sz w:val="24"/>
        </w:rPr>
        <w:t xml:space="preserve"> </w:t>
      </w:r>
    </w:p>
    <w:p w:rsidR="00034CE8" w:rsidRPr="00274A29" w:rsidRDefault="00034CE8" w:rsidP="00034CE8">
      <w:pPr>
        <w:wordWrap w:val="0"/>
        <w:autoSpaceDE w:val="0"/>
        <w:autoSpaceDN w:val="0"/>
        <w:adjustRightInd w:val="0"/>
        <w:spacing w:line="276" w:lineRule="auto"/>
        <w:ind w:firstLineChars="1900" w:firstLine="4560"/>
        <w:rPr>
          <w:rFonts w:ascii="ＭＳ Ｐゴシック" w:eastAsia="ＭＳ Ｐゴシック" w:hAnsi="ＭＳ Ｐゴシック" w:cs="ＭＳ ゴシック"/>
          <w:sz w:val="24"/>
        </w:rPr>
      </w:pPr>
      <w:r w:rsidRPr="00274A29">
        <w:rPr>
          <w:rFonts w:ascii="ＭＳ Ｐゴシック" w:eastAsia="ＭＳ Ｐゴシック" w:hAnsi="ＭＳ Ｐゴシック" w:cs="ＭＳ ゴシック" w:hint="eastAsia"/>
          <w:sz w:val="24"/>
        </w:rPr>
        <w:t>氏名</w:t>
      </w:r>
      <w:r w:rsidRPr="00274A29">
        <w:rPr>
          <w:rFonts w:ascii="ＭＳ Ｐゴシック" w:eastAsia="ＭＳ Ｐゴシック" w:hAnsi="ＭＳ Ｐゴシック" w:cs="ＭＳ ゴシック"/>
          <w:sz w:val="24"/>
        </w:rPr>
        <w:t xml:space="preserve">            </w:t>
      </w:r>
      <w:r w:rsidRPr="00274A29">
        <w:rPr>
          <w:rFonts w:ascii="ＭＳ Ｐゴシック" w:eastAsia="ＭＳ Ｐゴシック" w:hAnsi="ＭＳ Ｐゴシック" w:cs="ＭＳ ゴシック" w:hint="eastAsia"/>
          <w:sz w:val="24"/>
        </w:rPr>
        <w:t xml:space="preserve">　　　　　　　　</w:t>
      </w:r>
      <w:r w:rsidRPr="00274A29">
        <w:rPr>
          <w:rFonts w:ascii="ＭＳ Ｐゴシック" w:eastAsia="ＭＳ Ｐゴシック" w:hAnsi="ＭＳ Ｐゴシック" w:cs="ＭＳ ゴシック"/>
          <w:sz w:val="24"/>
        </w:rPr>
        <w:t xml:space="preserve"> </w:t>
      </w:r>
      <w:r w:rsidRPr="00274A29">
        <w:rPr>
          <w:rFonts w:ascii="ＭＳ Ｐゴシック" w:eastAsia="ＭＳ Ｐゴシック" w:hAnsi="ＭＳ Ｐゴシック" w:cs="ＭＳ ゴシック" w:hint="eastAsia"/>
          <w:sz w:val="24"/>
        </w:rPr>
        <w:t>㊞</w:t>
      </w:r>
      <w:r w:rsidRPr="00274A29">
        <w:rPr>
          <w:rFonts w:ascii="ＭＳ Ｐゴシック" w:eastAsia="ＭＳ Ｐゴシック" w:hAnsi="ＭＳ Ｐゴシック" w:cs="ＭＳ ゴシック"/>
          <w:sz w:val="24"/>
        </w:rPr>
        <w:t xml:space="preserve"> </w:t>
      </w:r>
      <w:r w:rsidRPr="00274A29">
        <w:rPr>
          <w:rFonts w:ascii="ＭＳ Ｐゴシック" w:eastAsia="ＭＳ Ｐゴシック" w:hAnsi="ＭＳ Ｐゴシック" w:cs="ＭＳ ゴシック" w:hint="eastAsia"/>
          <w:sz w:val="24"/>
        </w:rPr>
        <w:t xml:space="preserve"> </w:t>
      </w: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sz w:val="24"/>
        </w:rPr>
      </w:pPr>
      <w:r w:rsidRPr="00274A29">
        <w:rPr>
          <w:rFonts w:ascii="ＭＳ Ｐゴシック" w:eastAsia="ＭＳ Ｐゴシック" w:hAnsi="ＭＳ Ｐゴシック" w:cs="ＭＳ ゴシック"/>
          <w:sz w:val="24"/>
        </w:rPr>
        <w:t xml:space="preserve"> </w:t>
      </w: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sz w:val="24"/>
        </w:rPr>
      </w:pP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szCs w:val="21"/>
        </w:rPr>
      </w:pP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szCs w:val="21"/>
        </w:rPr>
      </w:pPr>
    </w:p>
    <w:p w:rsidR="00034CE8" w:rsidRPr="00274A29" w:rsidRDefault="00034CE8" w:rsidP="00034CE8">
      <w:pPr>
        <w:ind w:left="600" w:hangingChars="300" w:hanging="600"/>
        <w:jc w:val="left"/>
        <w:textAlignment w:val="bottom"/>
        <w:rPr>
          <w:rFonts w:ascii="ＭＳ Ｐゴシック" w:eastAsia="ＭＳ Ｐゴシック" w:hAnsi="ＭＳ Ｐゴシック"/>
        </w:rPr>
      </w:pPr>
      <w:r w:rsidRPr="00274A29">
        <w:rPr>
          <w:rFonts w:ascii="ＭＳ Ｐゴシック" w:eastAsia="ＭＳ Ｐゴシック" w:hAnsi="ＭＳ Ｐゴシック" w:hint="eastAsia"/>
        </w:rPr>
        <w:t>（注１）役員及び評議員の選任に当たり、役員及び評議員の候補者が欠格事由に該当しないか、暴力団員等の反社会的勢力の者でないかについて、誓約書により確認を行う場合の一例です。</w:t>
      </w:r>
    </w:p>
    <w:p w:rsidR="00034CE8" w:rsidRPr="00274A29" w:rsidRDefault="00034CE8" w:rsidP="00034CE8">
      <w:pPr>
        <w:spacing w:line="276" w:lineRule="auto"/>
        <w:jc w:val="left"/>
        <w:rPr>
          <w:rFonts w:ascii="ＭＳ Ｐゴシック" w:eastAsia="ＭＳ Ｐゴシック" w:hAnsi="ＭＳ Ｐゴシック" w:cs="ＭＳ ゴシック"/>
        </w:rPr>
      </w:pPr>
      <w:r w:rsidRPr="00274A29">
        <w:rPr>
          <w:rFonts w:ascii="ＭＳ Ｐゴシック" w:eastAsia="ＭＳ Ｐゴシック" w:hAnsi="ＭＳ Ｐゴシック" w:cs="ＭＳ ゴシック" w:hint="eastAsia"/>
        </w:rPr>
        <w:t>（注２）記名押印又は署名（自署）の場合に、印鑑登録印の押印や印鑑登録証明書の添付は必須では</w:t>
      </w:r>
    </w:p>
    <w:p w:rsidR="00034CE8" w:rsidRPr="00274A29" w:rsidRDefault="00034CE8" w:rsidP="00034CE8">
      <w:pPr>
        <w:spacing w:line="276" w:lineRule="auto"/>
        <w:ind w:firstLineChars="300" w:firstLine="600"/>
        <w:jc w:val="left"/>
        <w:rPr>
          <w:rFonts w:ascii="ＭＳ Ｐゴシック" w:eastAsia="ＭＳ Ｐゴシック" w:hAnsi="ＭＳ Ｐゴシック" w:cs="ＭＳ ゴシック"/>
        </w:rPr>
      </w:pPr>
      <w:r w:rsidRPr="00274A29">
        <w:rPr>
          <w:rFonts w:ascii="ＭＳ Ｐゴシック" w:eastAsia="ＭＳ Ｐゴシック" w:hAnsi="ＭＳ Ｐゴシック" w:cs="ＭＳ ゴシック" w:hint="eastAsia"/>
        </w:rPr>
        <w:t>ありませんが、必要事項を登記する際に、別途必要になる場合がありますので、ご留意ください。</w:t>
      </w:r>
    </w:p>
    <w:p w:rsidR="00034CE8" w:rsidRPr="00274A29" w:rsidRDefault="00034CE8" w:rsidP="00034CE8">
      <w:pPr>
        <w:wordWrap w:val="0"/>
        <w:autoSpaceDE w:val="0"/>
        <w:autoSpaceDN w:val="0"/>
        <w:adjustRightInd w:val="0"/>
        <w:spacing w:line="276" w:lineRule="auto"/>
        <w:rPr>
          <w:rFonts w:ascii="ＭＳ Ｐゴシック" w:eastAsia="ＭＳ Ｐゴシック" w:hAnsi="ＭＳ Ｐゴシック" w:cs="ＭＳ ゴシック"/>
          <w:szCs w:val="21"/>
        </w:rPr>
      </w:pPr>
    </w:p>
    <w:p w:rsidR="00034CE8" w:rsidRPr="00274A29" w:rsidRDefault="00034CE8" w:rsidP="00034CE8">
      <w:pPr>
        <w:autoSpaceDE w:val="0"/>
        <w:autoSpaceDN w:val="0"/>
        <w:adjustRightInd w:val="0"/>
        <w:spacing w:line="276" w:lineRule="auto"/>
        <w:jc w:val="center"/>
        <w:rPr>
          <w:rFonts w:ascii="ＭＳ Ｐゴシック" w:eastAsia="ＭＳ Ｐゴシック" w:hAnsi="ＭＳ Ｐゴシック" w:cs="ＭＳ ゴシック"/>
          <w:szCs w:val="21"/>
        </w:rPr>
      </w:pPr>
      <w:r w:rsidRPr="00274A29">
        <w:rPr>
          <w:rFonts w:ascii="ＭＳ Ｐゴシック" w:eastAsia="ＭＳ Ｐゴシック" w:hAnsi="ＭＳ Ｐゴシック" w:cs="ＭＳ ゴシック" w:hint="eastAsia"/>
          <w:szCs w:val="21"/>
        </w:rPr>
        <w:t>（裏面）</w:t>
      </w:r>
    </w:p>
    <w:p w:rsidR="00034CE8" w:rsidRPr="00274A29" w:rsidRDefault="00034CE8" w:rsidP="00034CE8">
      <w:pPr>
        <w:pStyle w:val="a3"/>
        <w:spacing w:line="281" w:lineRule="exact"/>
        <w:rPr>
          <w:rFonts w:ascii="ＭＳ Ｐゴシック" w:eastAsia="ＭＳ Ｐゴシック" w:hAnsi="ＭＳ Ｐゴシック"/>
          <w:spacing w:val="0"/>
          <w:sz w:val="20"/>
          <w:szCs w:val="20"/>
        </w:rPr>
      </w:pPr>
    </w:p>
    <w:p w:rsidR="00034CE8" w:rsidRPr="00274A29" w:rsidRDefault="00034CE8" w:rsidP="00034CE8">
      <w:pPr>
        <w:pStyle w:val="a3"/>
        <w:spacing w:line="281" w:lineRule="exact"/>
        <w:rPr>
          <w:rFonts w:ascii="ＭＳ Ｐゴシック" w:eastAsia="ＭＳ Ｐゴシック" w:hAnsi="ＭＳ Ｐゴシック"/>
          <w:spacing w:val="0"/>
          <w:sz w:val="20"/>
          <w:szCs w:val="20"/>
        </w:rPr>
      </w:pPr>
    </w:p>
    <w:p w:rsidR="00034CE8" w:rsidRPr="00274A29" w:rsidRDefault="00034CE8" w:rsidP="00034CE8">
      <w:pPr>
        <w:pStyle w:val="a3"/>
        <w:spacing w:line="281" w:lineRule="exact"/>
        <w:rPr>
          <w:rFonts w:ascii="ＭＳ Ｐゴシック" w:eastAsia="ＭＳ Ｐゴシック" w:hAnsi="ＭＳ Ｐゴシック"/>
          <w:spacing w:val="0"/>
          <w:sz w:val="22"/>
          <w:szCs w:val="22"/>
        </w:rPr>
      </w:pPr>
      <w:r w:rsidRPr="00274A29">
        <w:rPr>
          <w:rFonts w:ascii="ＭＳ Ｐゴシック" w:eastAsia="ＭＳ Ｐゴシック" w:hAnsi="ＭＳ Ｐゴシック" w:hint="eastAsia"/>
          <w:spacing w:val="0"/>
          <w:sz w:val="22"/>
          <w:szCs w:val="22"/>
        </w:rPr>
        <w:t>＜社会福祉法＞</w:t>
      </w:r>
    </w:p>
    <w:p w:rsidR="00034CE8" w:rsidRPr="00274A29" w:rsidRDefault="00034CE8" w:rsidP="00034CE8">
      <w:pPr>
        <w:pStyle w:val="a3"/>
        <w:spacing w:line="281" w:lineRule="exact"/>
        <w:rPr>
          <w:rFonts w:ascii="ＭＳ Ｐゴシック" w:eastAsia="ＭＳ Ｐゴシック" w:hAnsi="ＭＳ Ｐゴシック"/>
          <w:spacing w:val="0"/>
          <w:sz w:val="22"/>
          <w:szCs w:val="22"/>
        </w:rPr>
      </w:pPr>
    </w:p>
    <w:p w:rsidR="00034CE8" w:rsidRPr="00274A29" w:rsidRDefault="00034CE8" w:rsidP="00034CE8">
      <w:pPr>
        <w:pStyle w:val="a3"/>
        <w:spacing w:line="281" w:lineRule="exact"/>
        <w:ind w:firstLineChars="100" w:firstLine="220"/>
        <w:rPr>
          <w:rFonts w:ascii="ＭＳ Ｐゴシック" w:eastAsia="ＭＳ Ｐゴシック" w:hAnsi="ＭＳ Ｐゴシック"/>
          <w:spacing w:val="0"/>
          <w:sz w:val="22"/>
          <w:szCs w:val="22"/>
        </w:rPr>
      </w:pPr>
      <w:r w:rsidRPr="00274A29">
        <w:rPr>
          <w:rFonts w:ascii="ＭＳ Ｐゴシック" w:eastAsia="ＭＳ Ｐゴシック" w:hAnsi="ＭＳ Ｐゴシック" w:hint="eastAsia"/>
          <w:spacing w:val="0"/>
          <w:sz w:val="22"/>
          <w:szCs w:val="22"/>
        </w:rPr>
        <w:t>（評議員の資格等）</w:t>
      </w:r>
    </w:p>
    <w:p w:rsidR="00034CE8" w:rsidRPr="00274A29" w:rsidRDefault="00034CE8" w:rsidP="00034CE8">
      <w:pPr>
        <w:pStyle w:val="a3"/>
        <w:spacing w:line="281" w:lineRule="exact"/>
        <w:ind w:firstLineChars="100" w:firstLine="220"/>
        <w:rPr>
          <w:rFonts w:ascii="ＭＳ Ｐゴシック" w:eastAsia="ＭＳ Ｐゴシック" w:hAnsi="ＭＳ Ｐゴシック"/>
          <w:spacing w:val="0"/>
          <w:sz w:val="22"/>
          <w:szCs w:val="22"/>
        </w:rPr>
      </w:pPr>
      <w:r w:rsidRPr="00274A29">
        <w:rPr>
          <w:rFonts w:ascii="ＭＳ Ｐゴシック" w:eastAsia="ＭＳ Ｐゴシック" w:hAnsi="ＭＳ Ｐゴシック" w:hint="eastAsia"/>
          <w:spacing w:val="0"/>
          <w:sz w:val="22"/>
          <w:szCs w:val="22"/>
        </w:rPr>
        <w:t>第４０条第１項　次に掲げる者は、評議員となることができない。</w:t>
      </w:r>
    </w:p>
    <w:p w:rsidR="00034CE8" w:rsidRPr="00274A29" w:rsidRDefault="00034CE8" w:rsidP="00034CE8">
      <w:pPr>
        <w:pStyle w:val="a3"/>
        <w:spacing w:line="281" w:lineRule="exact"/>
        <w:ind w:firstLineChars="200" w:firstLine="440"/>
        <w:rPr>
          <w:rFonts w:ascii="ＭＳ Ｐゴシック" w:eastAsia="ＭＳ Ｐゴシック" w:hAnsi="ＭＳ Ｐゴシック"/>
          <w:spacing w:val="0"/>
          <w:sz w:val="22"/>
          <w:szCs w:val="22"/>
        </w:rPr>
      </w:pPr>
      <w:r w:rsidRPr="00274A29">
        <w:rPr>
          <w:rFonts w:ascii="ＭＳ Ｐゴシック" w:eastAsia="ＭＳ Ｐゴシック" w:hAnsi="ＭＳ Ｐゴシック" w:hint="eastAsia"/>
          <w:spacing w:val="0"/>
          <w:sz w:val="22"/>
          <w:szCs w:val="22"/>
        </w:rPr>
        <w:t>１　法人</w:t>
      </w:r>
    </w:p>
    <w:p w:rsidR="00254106" w:rsidRPr="00274A29" w:rsidRDefault="00034CE8" w:rsidP="00673C19">
      <w:pPr>
        <w:pStyle w:val="a3"/>
        <w:spacing w:line="281" w:lineRule="exact"/>
        <w:ind w:leftChars="220" w:left="708" w:hangingChars="122" w:hanging="268"/>
        <w:rPr>
          <w:rFonts w:ascii="ＭＳ Ｐゴシック" w:eastAsia="ＭＳ Ｐゴシック" w:hAnsi="ＭＳ Ｐゴシック"/>
          <w:spacing w:val="0"/>
          <w:sz w:val="22"/>
          <w:szCs w:val="22"/>
        </w:rPr>
      </w:pPr>
      <w:r w:rsidRPr="00274A29">
        <w:rPr>
          <w:rFonts w:ascii="ＭＳ Ｐゴシック" w:eastAsia="ＭＳ Ｐゴシック" w:hAnsi="ＭＳ Ｐゴシック" w:hint="eastAsia"/>
          <w:spacing w:val="0"/>
          <w:sz w:val="22"/>
          <w:szCs w:val="22"/>
        </w:rPr>
        <w:t xml:space="preserve">２　</w:t>
      </w:r>
      <w:r w:rsidR="00254106" w:rsidRPr="00274A29">
        <w:rPr>
          <w:rFonts w:ascii="ＭＳ Ｐゴシック" w:eastAsia="ＭＳ Ｐゴシック" w:hAnsi="ＭＳ Ｐゴシック" w:hint="eastAsia"/>
          <w:spacing w:val="0"/>
          <w:sz w:val="22"/>
          <w:szCs w:val="22"/>
        </w:rPr>
        <w:t>心身の故障のため職務を適正に執行することができない者として厚生労働省令で定めるもの</w:t>
      </w:r>
    </w:p>
    <w:p w:rsidR="00034CE8" w:rsidRPr="00274A29" w:rsidRDefault="00034CE8" w:rsidP="00034CE8">
      <w:pPr>
        <w:pStyle w:val="a3"/>
        <w:spacing w:line="281" w:lineRule="exact"/>
        <w:ind w:leftChars="200" w:left="620" w:hangingChars="100" w:hanging="220"/>
        <w:rPr>
          <w:rFonts w:ascii="ＭＳ Ｐゴシック" w:eastAsia="ＭＳ Ｐゴシック" w:hAnsi="ＭＳ Ｐゴシック"/>
          <w:spacing w:val="0"/>
          <w:sz w:val="22"/>
          <w:szCs w:val="22"/>
        </w:rPr>
      </w:pPr>
      <w:r w:rsidRPr="00274A29">
        <w:rPr>
          <w:rFonts w:ascii="ＭＳ Ｐゴシック" w:eastAsia="ＭＳ Ｐゴシック" w:hAnsi="ＭＳ Ｐゴシック" w:hint="eastAsia"/>
          <w:spacing w:val="0"/>
          <w:sz w:val="22"/>
          <w:szCs w:val="22"/>
        </w:rPr>
        <w:t>３　生活保護法、児童福祉法、老人福祉法、身体障害者福祉法又はこの法律の規定に違反して刑に処せられ、その執行を終わり、又は執行を受けることがなくなるまでの者</w:t>
      </w:r>
    </w:p>
    <w:p w:rsidR="00034CE8" w:rsidRPr="00274A29" w:rsidRDefault="00034CE8" w:rsidP="00034CE8">
      <w:pPr>
        <w:pStyle w:val="a3"/>
        <w:spacing w:line="281" w:lineRule="exact"/>
        <w:ind w:leftChars="200" w:left="620" w:hangingChars="100" w:hanging="220"/>
        <w:rPr>
          <w:rFonts w:ascii="ＭＳ Ｐゴシック" w:eastAsia="ＭＳ Ｐゴシック" w:hAnsi="ＭＳ Ｐゴシック"/>
          <w:spacing w:val="0"/>
          <w:sz w:val="22"/>
          <w:szCs w:val="22"/>
        </w:rPr>
      </w:pPr>
      <w:r w:rsidRPr="00274A29">
        <w:rPr>
          <w:rFonts w:ascii="ＭＳ Ｐゴシック" w:eastAsia="ＭＳ Ｐゴシック" w:hAnsi="ＭＳ Ｐゴシック" w:hint="eastAsia"/>
          <w:spacing w:val="0"/>
          <w:sz w:val="22"/>
          <w:szCs w:val="22"/>
        </w:rPr>
        <w:t>４　前号に該当する者を除くほか、禁錮以上の刑に処せられ、その執行を終わり、又は執行を受けることがなくなるまでの者</w:t>
      </w:r>
    </w:p>
    <w:p w:rsidR="00034CE8" w:rsidRPr="00274A29" w:rsidRDefault="00034CE8" w:rsidP="00034CE8">
      <w:pPr>
        <w:pStyle w:val="a3"/>
        <w:spacing w:line="281" w:lineRule="exact"/>
        <w:ind w:leftChars="200" w:left="620" w:hangingChars="100" w:hanging="220"/>
        <w:rPr>
          <w:rFonts w:ascii="ＭＳ Ｐゴシック" w:eastAsia="ＭＳ Ｐゴシック" w:hAnsi="ＭＳ Ｐゴシック"/>
          <w:spacing w:val="0"/>
          <w:sz w:val="22"/>
          <w:szCs w:val="22"/>
        </w:rPr>
      </w:pPr>
      <w:r w:rsidRPr="00274A29">
        <w:rPr>
          <w:rFonts w:ascii="ＭＳ Ｐゴシック" w:eastAsia="ＭＳ Ｐゴシック" w:hAnsi="ＭＳ Ｐゴシック" w:hint="eastAsia"/>
          <w:spacing w:val="0"/>
          <w:sz w:val="22"/>
          <w:szCs w:val="22"/>
        </w:rPr>
        <w:t>５　法第５６条第８項の規定による所轄庁の解散命令による解散を命ぜられた社会福祉法人の解散当時の役員</w:t>
      </w:r>
    </w:p>
    <w:p w:rsidR="00034CE8" w:rsidRPr="00274A29" w:rsidRDefault="00034CE8" w:rsidP="00034CE8">
      <w:pPr>
        <w:pStyle w:val="a3"/>
        <w:spacing w:line="281" w:lineRule="exact"/>
        <w:ind w:leftChars="100" w:left="420" w:hangingChars="100" w:hanging="220"/>
        <w:rPr>
          <w:rFonts w:ascii="ＭＳ Ｐゴシック" w:eastAsia="ＭＳ Ｐゴシック" w:hAnsi="ＭＳ Ｐゴシック"/>
          <w:spacing w:val="0"/>
          <w:sz w:val="22"/>
          <w:szCs w:val="22"/>
        </w:rPr>
      </w:pPr>
    </w:p>
    <w:p w:rsidR="00034CE8" w:rsidRPr="00274A29" w:rsidRDefault="00034CE8" w:rsidP="00034CE8">
      <w:pPr>
        <w:pStyle w:val="a3"/>
        <w:spacing w:line="281" w:lineRule="exact"/>
        <w:ind w:firstLineChars="100" w:firstLine="220"/>
        <w:rPr>
          <w:rFonts w:ascii="ＭＳ Ｐゴシック" w:eastAsia="ＭＳ Ｐゴシック" w:hAnsi="ＭＳ Ｐゴシック"/>
          <w:spacing w:val="0"/>
          <w:sz w:val="22"/>
          <w:szCs w:val="22"/>
        </w:rPr>
      </w:pPr>
      <w:r w:rsidRPr="00274A29">
        <w:rPr>
          <w:rFonts w:ascii="ＭＳ Ｐゴシック" w:eastAsia="ＭＳ Ｐゴシック" w:hAnsi="ＭＳ Ｐゴシック" w:hint="eastAsia"/>
          <w:spacing w:val="0"/>
          <w:sz w:val="22"/>
          <w:szCs w:val="22"/>
        </w:rPr>
        <w:t>（役員の資格等）</w:t>
      </w:r>
    </w:p>
    <w:p w:rsidR="00034CE8" w:rsidRPr="00274A29" w:rsidRDefault="00034CE8" w:rsidP="00034CE8">
      <w:pPr>
        <w:pStyle w:val="a3"/>
        <w:spacing w:line="281" w:lineRule="exact"/>
        <w:ind w:firstLineChars="100" w:firstLine="220"/>
        <w:rPr>
          <w:rFonts w:ascii="ＭＳ Ｐゴシック" w:eastAsia="ＭＳ Ｐゴシック" w:hAnsi="ＭＳ Ｐゴシック"/>
          <w:spacing w:val="0"/>
          <w:sz w:val="22"/>
          <w:szCs w:val="22"/>
        </w:rPr>
      </w:pPr>
      <w:r w:rsidRPr="00274A29">
        <w:rPr>
          <w:rFonts w:ascii="ＭＳ Ｐゴシック" w:eastAsia="ＭＳ Ｐゴシック" w:hAnsi="ＭＳ Ｐゴシック" w:hint="eastAsia"/>
          <w:spacing w:val="0"/>
          <w:sz w:val="22"/>
          <w:szCs w:val="22"/>
        </w:rPr>
        <w:t>第４４条第１項　第４０条第１項の規定は、役員について準用する。</w:t>
      </w:r>
    </w:p>
    <w:p w:rsidR="00034CE8" w:rsidRPr="00274A29" w:rsidRDefault="00034CE8" w:rsidP="00034CE8">
      <w:pPr>
        <w:pStyle w:val="a3"/>
        <w:spacing w:line="281" w:lineRule="exact"/>
        <w:rPr>
          <w:rFonts w:ascii="ＭＳ Ｐゴシック" w:eastAsia="ＭＳ Ｐゴシック" w:hAnsi="ＭＳ Ｐゴシック"/>
          <w:spacing w:val="0"/>
          <w:sz w:val="22"/>
          <w:szCs w:val="22"/>
        </w:rPr>
      </w:pPr>
    </w:p>
    <w:p w:rsidR="00254106" w:rsidRPr="00274A29" w:rsidRDefault="00254106" w:rsidP="00254106">
      <w:pPr>
        <w:pStyle w:val="a3"/>
        <w:spacing w:line="281" w:lineRule="exact"/>
        <w:rPr>
          <w:rFonts w:ascii="ＭＳ Ｐゴシック" w:eastAsia="ＭＳ Ｐゴシック" w:hAnsi="ＭＳ Ｐゴシック"/>
          <w:spacing w:val="0"/>
          <w:sz w:val="22"/>
          <w:szCs w:val="22"/>
        </w:rPr>
      </w:pPr>
      <w:r w:rsidRPr="00274A29">
        <w:rPr>
          <w:rFonts w:ascii="ＭＳ Ｐゴシック" w:eastAsia="ＭＳ Ｐゴシック" w:hAnsi="ＭＳ Ｐゴシック" w:hint="eastAsia"/>
          <w:spacing w:val="0"/>
          <w:sz w:val="22"/>
          <w:szCs w:val="22"/>
        </w:rPr>
        <w:t>＜社会福祉法施行規則＞</w:t>
      </w:r>
    </w:p>
    <w:p w:rsidR="00254106" w:rsidRPr="00274A29" w:rsidRDefault="00254106" w:rsidP="00254106">
      <w:pPr>
        <w:pStyle w:val="a3"/>
        <w:spacing w:line="281" w:lineRule="exact"/>
        <w:rPr>
          <w:rFonts w:ascii="ＭＳ Ｐゴシック" w:eastAsia="ＭＳ Ｐゴシック" w:hAnsi="ＭＳ Ｐゴシック"/>
          <w:spacing w:val="0"/>
          <w:sz w:val="22"/>
          <w:szCs w:val="22"/>
        </w:rPr>
      </w:pPr>
    </w:p>
    <w:p w:rsidR="007B7615" w:rsidRPr="00274A29" w:rsidRDefault="00254106" w:rsidP="007B7615">
      <w:pPr>
        <w:pStyle w:val="a3"/>
        <w:spacing w:line="281" w:lineRule="exact"/>
        <w:ind w:leftChars="110" w:left="425" w:hangingChars="93" w:hanging="205"/>
        <w:rPr>
          <w:rFonts w:ascii="ＭＳ Ｐゴシック" w:eastAsia="ＭＳ Ｐゴシック" w:hAnsi="ＭＳ Ｐゴシック"/>
          <w:color w:val="FF0000"/>
          <w:spacing w:val="0"/>
          <w:sz w:val="22"/>
          <w:szCs w:val="22"/>
        </w:rPr>
      </w:pPr>
      <w:r w:rsidRPr="00274A29">
        <w:rPr>
          <w:rFonts w:ascii="ＭＳ Ｐゴシック" w:eastAsia="ＭＳ Ｐゴシック" w:hAnsi="ＭＳ Ｐゴシック" w:hint="eastAsia"/>
          <w:spacing w:val="0"/>
          <w:sz w:val="22"/>
          <w:szCs w:val="22"/>
        </w:rPr>
        <w:t xml:space="preserve">第２条６の２　</w:t>
      </w:r>
      <w:r w:rsidR="007B7615" w:rsidRPr="00274A29">
        <w:rPr>
          <w:rFonts w:ascii="ＭＳ Ｐゴシック" w:eastAsia="ＭＳ Ｐゴシック" w:hAnsi="ＭＳ Ｐゴシック" w:hint="eastAsia"/>
          <w:spacing w:val="0"/>
          <w:sz w:val="22"/>
          <w:szCs w:val="22"/>
        </w:rPr>
        <w:t>法第４０条第１項第２号（法第４４条第１項、第４６条の６第６項及び第１１５条第２項において準用する場合を含む。）に規定する厚生労働省令で定めるものは、精神の機能の障害により職務を適正に執行するに当たって必要な認知、判断及び意思疎通を適切に行うことができない者とする。</w:t>
      </w:r>
    </w:p>
    <w:p w:rsidR="00034CE8" w:rsidRPr="00274A29" w:rsidRDefault="00034CE8" w:rsidP="00034CE8">
      <w:pPr>
        <w:pStyle w:val="a3"/>
        <w:spacing w:line="281" w:lineRule="exact"/>
        <w:rPr>
          <w:rFonts w:ascii="ＭＳ Ｐゴシック" w:eastAsia="ＭＳ Ｐゴシック" w:hAnsi="ＭＳ Ｐゴシック"/>
          <w:color w:val="FF0000"/>
          <w:spacing w:val="0"/>
          <w:sz w:val="22"/>
          <w:szCs w:val="22"/>
        </w:rPr>
      </w:pPr>
    </w:p>
    <w:p w:rsidR="00034CE8" w:rsidRPr="00274A29" w:rsidRDefault="00034CE8" w:rsidP="00034CE8">
      <w:pPr>
        <w:pStyle w:val="a3"/>
        <w:spacing w:line="281" w:lineRule="exact"/>
        <w:rPr>
          <w:rFonts w:ascii="ＭＳ Ｐゴシック" w:eastAsia="ＭＳ Ｐゴシック" w:hAnsi="ＭＳ Ｐゴシック"/>
          <w:spacing w:val="0"/>
          <w:sz w:val="22"/>
          <w:szCs w:val="22"/>
        </w:rPr>
      </w:pPr>
      <w:r w:rsidRPr="00274A29">
        <w:rPr>
          <w:rFonts w:ascii="ＭＳ Ｐゴシック" w:eastAsia="ＭＳ Ｐゴシック" w:hAnsi="ＭＳ Ｐゴシック" w:hint="eastAsia"/>
          <w:spacing w:val="0"/>
          <w:sz w:val="22"/>
          <w:szCs w:val="22"/>
        </w:rPr>
        <w:t>＜社会福祉法人審査基準＞</w:t>
      </w:r>
    </w:p>
    <w:p w:rsidR="00034CE8" w:rsidRPr="00274A29" w:rsidRDefault="00034CE8" w:rsidP="00034CE8">
      <w:pPr>
        <w:pStyle w:val="a3"/>
        <w:spacing w:line="281" w:lineRule="exact"/>
        <w:rPr>
          <w:rFonts w:ascii="ＭＳ Ｐゴシック" w:eastAsia="ＭＳ Ｐゴシック" w:hAnsi="ＭＳ Ｐゴシック"/>
          <w:spacing w:val="0"/>
          <w:sz w:val="22"/>
          <w:szCs w:val="22"/>
        </w:rPr>
      </w:pPr>
    </w:p>
    <w:p w:rsidR="00034CE8" w:rsidRPr="00274A29" w:rsidRDefault="00034CE8" w:rsidP="00034CE8">
      <w:pPr>
        <w:pStyle w:val="a3"/>
        <w:spacing w:line="281" w:lineRule="exact"/>
        <w:rPr>
          <w:rFonts w:ascii="ＭＳ Ｐゴシック" w:eastAsia="ＭＳ Ｐゴシック" w:hAnsi="ＭＳ Ｐゴシック"/>
          <w:spacing w:val="0"/>
          <w:sz w:val="22"/>
          <w:szCs w:val="22"/>
        </w:rPr>
      </w:pPr>
      <w:r w:rsidRPr="00274A29">
        <w:rPr>
          <w:rFonts w:ascii="ＭＳ Ｐゴシック" w:eastAsia="ＭＳ Ｐゴシック" w:hAnsi="ＭＳ Ｐゴシック" w:hint="eastAsia"/>
          <w:spacing w:val="0"/>
          <w:sz w:val="22"/>
          <w:szCs w:val="22"/>
        </w:rPr>
        <w:t xml:space="preserve">　第３－１－（６）</w:t>
      </w:r>
      <w:bookmarkStart w:id="0" w:name="_GoBack"/>
      <w:bookmarkEnd w:id="0"/>
    </w:p>
    <w:p w:rsidR="00034CE8" w:rsidRPr="00274A29" w:rsidRDefault="00034CE8" w:rsidP="00034CE8">
      <w:pPr>
        <w:pStyle w:val="a3"/>
        <w:spacing w:line="281" w:lineRule="exact"/>
        <w:ind w:firstLineChars="200" w:firstLine="440"/>
        <w:rPr>
          <w:rFonts w:ascii="ＭＳ Ｐゴシック" w:eastAsia="ＭＳ Ｐゴシック" w:hAnsi="ＭＳ Ｐゴシック"/>
          <w:spacing w:val="0"/>
          <w:sz w:val="22"/>
          <w:szCs w:val="22"/>
        </w:rPr>
      </w:pPr>
      <w:r w:rsidRPr="00274A29">
        <w:rPr>
          <w:rFonts w:ascii="ＭＳ Ｐゴシック" w:eastAsia="ＭＳ Ｐゴシック" w:hAnsi="ＭＳ Ｐゴシック" w:hint="eastAsia"/>
          <w:spacing w:val="0"/>
          <w:sz w:val="22"/>
          <w:szCs w:val="22"/>
        </w:rPr>
        <w:t>暴力団員等の反社会的勢力の者は、評議員又は役員となることはできないこと。</w:t>
      </w:r>
    </w:p>
    <w:p w:rsidR="00034CE8" w:rsidRPr="00274A29" w:rsidRDefault="00034CE8" w:rsidP="00034CE8">
      <w:pPr>
        <w:pStyle w:val="a3"/>
        <w:spacing w:line="281" w:lineRule="exact"/>
        <w:rPr>
          <w:rFonts w:ascii="ＭＳ Ｐゴシック" w:eastAsia="ＭＳ Ｐゴシック" w:hAnsi="ＭＳ Ｐゴシック"/>
          <w:spacing w:val="0"/>
          <w:sz w:val="22"/>
          <w:szCs w:val="22"/>
        </w:rPr>
      </w:pPr>
    </w:p>
    <w:p w:rsidR="00034CE8" w:rsidRPr="00274A29" w:rsidRDefault="00034CE8" w:rsidP="00034CE8">
      <w:pPr>
        <w:pStyle w:val="a3"/>
        <w:spacing w:line="281" w:lineRule="exact"/>
        <w:rPr>
          <w:rFonts w:ascii="ＭＳ Ｐゴシック" w:eastAsia="ＭＳ Ｐゴシック" w:hAnsi="ＭＳ Ｐゴシック"/>
          <w:spacing w:val="0"/>
          <w:sz w:val="22"/>
          <w:szCs w:val="22"/>
        </w:rPr>
      </w:pPr>
    </w:p>
    <w:p w:rsidR="00034CE8" w:rsidRPr="00274A29" w:rsidRDefault="00034CE8" w:rsidP="00034CE8">
      <w:pPr>
        <w:pStyle w:val="a3"/>
        <w:spacing w:line="281" w:lineRule="exact"/>
        <w:rPr>
          <w:rFonts w:ascii="ＭＳ Ｐゴシック" w:eastAsia="ＭＳ Ｐゴシック" w:hAnsi="ＭＳ Ｐゴシック"/>
          <w:spacing w:val="0"/>
          <w:sz w:val="22"/>
          <w:szCs w:val="22"/>
        </w:rPr>
      </w:pPr>
      <w:r w:rsidRPr="00274A29">
        <w:rPr>
          <w:rFonts w:ascii="ＭＳ Ｐゴシック" w:eastAsia="ＭＳ Ｐゴシック" w:hAnsi="ＭＳ Ｐゴシック" w:hint="eastAsia"/>
          <w:spacing w:val="0"/>
          <w:sz w:val="22"/>
          <w:szCs w:val="22"/>
        </w:rPr>
        <w:t>＜破産法＞</w:t>
      </w:r>
    </w:p>
    <w:p w:rsidR="00034CE8" w:rsidRPr="00274A29" w:rsidRDefault="00034CE8" w:rsidP="00034CE8">
      <w:pPr>
        <w:pStyle w:val="a3"/>
        <w:spacing w:line="281" w:lineRule="exact"/>
        <w:rPr>
          <w:rFonts w:ascii="ＭＳ Ｐゴシック" w:eastAsia="ＭＳ Ｐゴシック" w:hAnsi="ＭＳ Ｐゴシック"/>
          <w:spacing w:val="0"/>
          <w:sz w:val="22"/>
          <w:szCs w:val="22"/>
        </w:rPr>
      </w:pPr>
    </w:p>
    <w:p w:rsidR="00034CE8" w:rsidRPr="00274A29" w:rsidRDefault="00034CE8" w:rsidP="00034CE8">
      <w:pPr>
        <w:pStyle w:val="a3"/>
        <w:spacing w:line="281" w:lineRule="exact"/>
        <w:ind w:firstLineChars="100" w:firstLine="220"/>
        <w:rPr>
          <w:rFonts w:ascii="ＭＳ Ｐゴシック" w:eastAsia="ＭＳ Ｐゴシック" w:hAnsi="ＭＳ Ｐゴシック"/>
          <w:spacing w:val="0"/>
          <w:sz w:val="22"/>
          <w:szCs w:val="22"/>
        </w:rPr>
      </w:pPr>
      <w:r w:rsidRPr="00274A29">
        <w:rPr>
          <w:rFonts w:ascii="ＭＳ Ｐゴシック" w:eastAsia="ＭＳ Ｐゴシック" w:hAnsi="ＭＳ Ｐゴシック" w:hint="eastAsia"/>
          <w:spacing w:val="0"/>
          <w:sz w:val="22"/>
          <w:szCs w:val="22"/>
        </w:rPr>
        <w:t>（定義）</w:t>
      </w:r>
    </w:p>
    <w:p w:rsidR="00034CE8" w:rsidRPr="00274A29" w:rsidRDefault="00034CE8" w:rsidP="007B7615">
      <w:pPr>
        <w:pStyle w:val="a3"/>
        <w:spacing w:line="281" w:lineRule="exact"/>
        <w:ind w:left="440" w:hangingChars="200" w:hanging="440"/>
        <w:rPr>
          <w:rFonts w:ascii="ＭＳ Ｐゴシック" w:eastAsia="ＭＳ Ｐゴシック" w:hAnsi="ＭＳ Ｐゴシック"/>
        </w:rPr>
      </w:pPr>
      <w:r w:rsidRPr="00274A29">
        <w:rPr>
          <w:rFonts w:ascii="ＭＳ Ｐゴシック" w:eastAsia="ＭＳ Ｐゴシック" w:hAnsi="ＭＳ Ｐゴシック" w:hint="eastAsia"/>
          <w:spacing w:val="0"/>
          <w:sz w:val="22"/>
          <w:szCs w:val="22"/>
        </w:rPr>
        <w:t xml:space="preserve">　第２条第４項　この法律において「破産者」とは、債務者であって、第３０条第１項の規定により破産手続開始の決定がされているものをいう。</w:t>
      </w:r>
    </w:p>
    <w:p w:rsidR="00F175F0" w:rsidRPr="00274A29" w:rsidRDefault="00F175F0">
      <w:pPr>
        <w:rPr>
          <w:rFonts w:ascii="ＭＳ Ｐゴシック" w:eastAsia="ＭＳ Ｐゴシック" w:hAnsi="ＭＳ Ｐゴシック"/>
        </w:rPr>
      </w:pPr>
    </w:p>
    <w:sectPr w:rsidR="00F175F0" w:rsidRPr="00274A29" w:rsidSect="00034CE8">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C19" w:rsidRDefault="00673C19" w:rsidP="00673C19">
      <w:r>
        <w:separator/>
      </w:r>
    </w:p>
  </w:endnote>
  <w:endnote w:type="continuationSeparator" w:id="0">
    <w:p w:rsidR="00673C19" w:rsidRDefault="00673C19" w:rsidP="0067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C19" w:rsidRDefault="00673C19" w:rsidP="00673C19">
      <w:r>
        <w:separator/>
      </w:r>
    </w:p>
  </w:footnote>
  <w:footnote w:type="continuationSeparator" w:id="0">
    <w:p w:rsidR="00673C19" w:rsidRDefault="00673C19" w:rsidP="00673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8"/>
    <w:rsid w:val="00034CE8"/>
    <w:rsid w:val="000F17B0"/>
    <w:rsid w:val="00254106"/>
    <w:rsid w:val="00274A29"/>
    <w:rsid w:val="00430EB8"/>
    <w:rsid w:val="004B6D93"/>
    <w:rsid w:val="00673C19"/>
    <w:rsid w:val="007B7615"/>
    <w:rsid w:val="00A96960"/>
    <w:rsid w:val="00C543DA"/>
    <w:rsid w:val="00D0520A"/>
    <w:rsid w:val="00F1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60F970"/>
  <w15:docId w15:val="{D2322F4D-DC01-47BF-8001-59FB2676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CE8"/>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34CE8"/>
    <w:pPr>
      <w:widowControl w:val="0"/>
      <w:wordWrap w:val="0"/>
      <w:autoSpaceDE w:val="0"/>
      <w:autoSpaceDN w:val="0"/>
      <w:adjustRightInd w:val="0"/>
      <w:spacing w:line="422" w:lineRule="exact"/>
      <w:jc w:val="both"/>
    </w:pPr>
    <w:rPr>
      <w:rFonts w:ascii="Century" w:eastAsia="ＭＳ ゴシック" w:hAnsi="Century" w:cs="ＭＳ ゴシック"/>
      <w:spacing w:val="30"/>
      <w:kern w:val="0"/>
      <w:szCs w:val="21"/>
    </w:rPr>
  </w:style>
  <w:style w:type="paragraph" w:styleId="a4">
    <w:name w:val="Balloon Text"/>
    <w:basedOn w:val="a"/>
    <w:link w:val="a5"/>
    <w:uiPriority w:val="99"/>
    <w:semiHidden/>
    <w:unhideWhenUsed/>
    <w:rsid w:val="00034C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4CE8"/>
    <w:rPr>
      <w:rFonts w:asciiTheme="majorHAnsi" w:eastAsiaTheme="majorEastAsia" w:hAnsiTheme="majorHAnsi" w:cstheme="majorBidi"/>
      <w:kern w:val="0"/>
      <w:sz w:val="18"/>
      <w:szCs w:val="18"/>
    </w:rPr>
  </w:style>
  <w:style w:type="paragraph" w:styleId="a6">
    <w:name w:val="header"/>
    <w:basedOn w:val="a"/>
    <w:link w:val="a7"/>
    <w:uiPriority w:val="99"/>
    <w:unhideWhenUsed/>
    <w:rsid w:val="00673C19"/>
    <w:pPr>
      <w:tabs>
        <w:tab w:val="center" w:pos="4252"/>
        <w:tab w:val="right" w:pos="8504"/>
      </w:tabs>
      <w:snapToGrid w:val="0"/>
    </w:pPr>
  </w:style>
  <w:style w:type="character" w:customStyle="1" w:styleId="a7">
    <w:name w:val="ヘッダー (文字)"/>
    <w:basedOn w:val="a0"/>
    <w:link w:val="a6"/>
    <w:uiPriority w:val="99"/>
    <w:rsid w:val="00673C19"/>
    <w:rPr>
      <w:rFonts w:ascii="Century" w:eastAsia="ＭＳ 明朝" w:hAnsi="Century" w:cs="Times New Roman"/>
      <w:kern w:val="0"/>
      <w:sz w:val="20"/>
      <w:szCs w:val="20"/>
    </w:rPr>
  </w:style>
  <w:style w:type="paragraph" w:styleId="a8">
    <w:name w:val="footer"/>
    <w:basedOn w:val="a"/>
    <w:link w:val="a9"/>
    <w:uiPriority w:val="99"/>
    <w:unhideWhenUsed/>
    <w:rsid w:val="00673C19"/>
    <w:pPr>
      <w:tabs>
        <w:tab w:val="center" w:pos="4252"/>
        <w:tab w:val="right" w:pos="8504"/>
      </w:tabs>
      <w:snapToGrid w:val="0"/>
    </w:pPr>
  </w:style>
  <w:style w:type="character" w:customStyle="1" w:styleId="a9">
    <w:name w:val="フッター (文字)"/>
    <w:basedOn w:val="a0"/>
    <w:link w:val="a8"/>
    <w:uiPriority w:val="99"/>
    <w:rsid w:val="00673C19"/>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禎巳(手動)</dc:creator>
  <cp:lastModifiedBy>上仲　翔太(手動)</cp:lastModifiedBy>
  <cp:revision>8</cp:revision>
  <cp:lastPrinted>2018-11-19T10:29:00Z</cp:lastPrinted>
  <dcterms:created xsi:type="dcterms:W3CDTF">2019-10-03T09:14:00Z</dcterms:created>
  <dcterms:modified xsi:type="dcterms:W3CDTF">2021-03-09T05:04:00Z</dcterms:modified>
</cp:coreProperties>
</file>