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44" w:rsidRPr="00A77C14" w:rsidRDefault="00F8322E" w:rsidP="00017A95">
      <w:pPr>
        <w:spacing w:line="340" w:lineRule="exact"/>
        <w:jc w:val="right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理事各位</w:t>
      </w: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監事各位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500" w:firstLine="600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EA0444" w:rsidRPr="00A77C14" w:rsidRDefault="00EA0444" w:rsidP="00017A95">
      <w:pPr>
        <w:spacing w:line="340" w:lineRule="exact"/>
        <w:ind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理事長　○○　○○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F8322E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○○年度第○回理事会の開催について（通知）</w:t>
      </w:r>
    </w:p>
    <w:p w:rsidR="00EA0444" w:rsidRPr="00A77C14" w:rsidRDefault="00EA0444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F8322E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FE70C4">
        <w:rPr>
          <w:rFonts w:ascii="ＭＳ Ｐゴシック" w:eastAsia="ＭＳ Ｐゴシック" w:hAnsi="ＭＳ Ｐゴシック" w:hint="eastAsia"/>
          <w:sz w:val="24"/>
        </w:rPr>
        <w:t>○○年度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理事会を下記のとおり開催しますので、ご出席くださいますよう、お願い申し上げます。</w:t>
      </w:r>
      <w:r w:rsidR="00FE70C4">
        <w:rPr>
          <w:rFonts w:ascii="ＭＳ Ｐゴシック" w:eastAsia="ＭＳ Ｐゴシック" w:hAnsi="ＭＳ Ｐゴシック" w:hint="eastAsia"/>
          <w:sz w:val="24"/>
        </w:rPr>
        <w:t>なお、下記議案（議題）に利害関係を有する場合は、</w:t>
      </w:r>
      <w:r w:rsidR="00FB7CDF">
        <w:rPr>
          <w:rFonts w:ascii="ＭＳ Ｐゴシック" w:eastAsia="ＭＳ Ｐゴシック" w:hAnsi="ＭＳ Ｐゴシック" w:hint="eastAsia"/>
          <w:sz w:val="24"/>
        </w:rPr>
        <w:t>理事</w:t>
      </w:r>
      <w:r w:rsidR="00FE70C4">
        <w:rPr>
          <w:rFonts w:ascii="ＭＳ Ｐゴシック" w:eastAsia="ＭＳ Ｐゴシック" w:hAnsi="ＭＳ Ｐゴシック" w:hint="eastAsia"/>
          <w:sz w:val="24"/>
        </w:rPr>
        <w:t>会の開催までに、法人に申し出をお願いします。</w:t>
      </w: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記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日時　　</w:t>
      </w:r>
      <w:r w:rsidR="00F8322E">
        <w:rPr>
          <w:rFonts w:ascii="ＭＳ Ｐゴシック" w:eastAsia="ＭＳ Ｐゴシック" w:hAnsi="ＭＳ Ｐゴシック" w:hint="eastAsia"/>
          <w:sz w:val="24"/>
        </w:rPr>
        <w:t>令和</w:t>
      </w:r>
      <w:r w:rsidRPr="00A77C14">
        <w:rPr>
          <w:rFonts w:ascii="ＭＳ Ｐゴシック" w:eastAsia="ＭＳ Ｐゴシック" w:hAnsi="ＭＳ Ｐゴシック" w:hint="eastAsia"/>
          <w:sz w:val="24"/>
        </w:rPr>
        <w:t>○○年○○月○○日　午前(午後)○○時</w:t>
      </w: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場所　　社会福祉法人○○○会　法人本部会議室</w: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理事会の目的事項</w: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・決議事項</w:t>
      </w:r>
    </w:p>
    <w:p w:rsidR="00EA0444" w:rsidRPr="00A77C1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</w:p>
    <w:p w:rsidR="00EA0444" w:rsidRPr="00A77C14" w:rsidRDefault="00EA0444" w:rsidP="00017A95">
      <w:pPr>
        <w:spacing w:line="340" w:lineRule="exact"/>
        <w:ind w:firstLineChars="400" w:firstLine="96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i/>
          <w:sz w:val="24"/>
        </w:rPr>
        <w:t xml:space="preserve">　　</w:t>
      </w: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</w:p>
    <w:p w:rsidR="00EA0444" w:rsidRPr="00A77C14" w:rsidRDefault="000C71A2" w:rsidP="00017A95">
      <w:pPr>
        <w:spacing w:line="340" w:lineRule="exact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BF8C51" wp14:editId="0376C723">
                <wp:simplePos x="0" y="0"/>
                <wp:positionH relativeFrom="column">
                  <wp:posOffset>1461770</wp:posOffset>
                </wp:positionH>
                <wp:positionV relativeFrom="paragraph">
                  <wp:posOffset>75565</wp:posOffset>
                </wp:positionV>
                <wp:extent cx="3429000" cy="337820"/>
                <wp:effectExtent l="38100" t="0" r="19050" b="431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37820"/>
                          <a:chOff x="3720" y="10628"/>
                          <a:chExt cx="540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720" y="10875"/>
                            <a:ext cx="1738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38" y="1062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8C51" id="Group 10" o:spid="_x0000_s1026" style="position:absolute;left:0;text-align:left;margin-left:115.1pt;margin-top:5.95pt;width:270pt;height:26.6pt;z-index:251658240" coordorigin="3720,10628" coordsize="540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3720;top:10875;width:1738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28" style="position:absolute;left:4738;top:1062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・議案の概要</w:t>
      </w:r>
    </w:p>
    <w:p w:rsidR="00EA0444" w:rsidRPr="00A77C14" w:rsidRDefault="00EA0444" w:rsidP="00017A95">
      <w:pPr>
        <w:spacing w:line="340" w:lineRule="exact"/>
        <w:ind w:firstLineChars="500" w:firstLine="1200"/>
        <w:jc w:val="left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EA044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i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・資料等</w:t>
      </w:r>
    </w:p>
    <w:p w:rsidR="00017A95" w:rsidRPr="00A77C14" w:rsidRDefault="00017A95" w:rsidP="00017A95">
      <w:pPr>
        <w:spacing w:line="340" w:lineRule="exact"/>
        <w:ind w:firstLineChars="450" w:firstLine="1080"/>
        <w:jc w:val="left"/>
        <w:rPr>
          <w:rFonts w:ascii="ＭＳ Ｐゴシック" w:eastAsia="ＭＳ Ｐゴシック" w:hAnsi="ＭＳ Ｐゴシック"/>
          <w:i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="00E34B26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017A95" w:rsidRDefault="00017A95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="00E34B26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・報告事項</w:t>
      </w:r>
    </w:p>
    <w:p w:rsidR="005E5845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　　　理事長及び業務執行理事の職務の執行の状況の報告について</w:t>
      </w:r>
    </w:p>
    <w:p w:rsidR="005E5845" w:rsidRPr="00A77C14" w:rsidRDefault="005E5845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</w:p>
    <w:sectPr w:rsidR="005E5845" w:rsidRPr="00A77C14" w:rsidSect="00EA0444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A5" w:rsidRDefault="00787FA5">
      <w:r>
        <w:separator/>
      </w:r>
    </w:p>
  </w:endnote>
  <w:endnote w:type="continuationSeparator" w:id="0">
    <w:p w:rsidR="00787FA5" w:rsidRDefault="0078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A5" w:rsidRDefault="00787FA5">
      <w:r>
        <w:separator/>
      </w:r>
    </w:p>
  </w:footnote>
  <w:footnote w:type="continuationSeparator" w:id="0">
    <w:p w:rsidR="00787FA5" w:rsidRDefault="00787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5"/>
    <w:rsid w:val="00017A95"/>
    <w:rsid w:val="00053D3B"/>
    <w:rsid w:val="000C71A2"/>
    <w:rsid w:val="00450B5E"/>
    <w:rsid w:val="004963B3"/>
    <w:rsid w:val="005E5845"/>
    <w:rsid w:val="00626FCC"/>
    <w:rsid w:val="00647087"/>
    <w:rsid w:val="00694051"/>
    <w:rsid w:val="006E3030"/>
    <w:rsid w:val="00787FA5"/>
    <w:rsid w:val="008E2DF1"/>
    <w:rsid w:val="0094470E"/>
    <w:rsid w:val="00A77C14"/>
    <w:rsid w:val="00A840B5"/>
    <w:rsid w:val="00B3542B"/>
    <w:rsid w:val="00C17BB7"/>
    <w:rsid w:val="00D63936"/>
    <w:rsid w:val="00E34B26"/>
    <w:rsid w:val="00EA0444"/>
    <w:rsid w:val="00EC66A6"/>
    <w:rsid w:val="00F8322E"/>
    <w:rsid w:val="00F960E1"/>
    <w:rsid w:val="00FB7CDF"/>
    <w:rsid w:val="00FE70C4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03543E0-6E33-492A-B9BE-1F56A2E4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14</TotalTime>
  <Pages>1</Pages>
  <Words>57</Words>
  <Characters>329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【１-１　法人名変更時の評議員会議事録の書式例】</vt:lpstr>
      <vt:lpstr>【１-１　法人名変更時の評議員会議事録の書式例】</vt:lpstr>
    </vt:vector>
  </TitlesOfParts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2017-05-17T00:06:00Z</cp:lastPrinted>
  <dcterms:created xsi:type="dcterms:W3CDTF">2018-02-15T00:31:00Z</dcterms:created>
  <dcterms:modified xsi:type="dcterms:W3CDTF">2019-04-01T03:54:00Z</dcterms:modified>
</cp:coreProperties>
</file>