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665" w:rsidRPr="00261909" w:rsidRDefault="00CA3665" w:rsidP="00CA3665">
      <w:pPr>
        <w:jc w:val="left"/>
        <w:rPr>
          <w:rFonts w:ascii="ＭＳ Ｐゴシック" w:eastAsia="ＭＳ Ｐゴシック" w:hAnsi="ＭＳ Ｐゴシック"/>
          <w:sz w:val="24"/>
          <w:bdr w:val="single" w:sz="4" w:space="0" w:color="auto"/>
        </w:rPr>
      </w:pPr>
      <w:bookmarkStart w:id="0" w:name="_GoBack"/>
      <w:bookmarkEnd w:id="0"/>
      <w:r>
        <w:rPr>
          <w:rFonts w:ascii="ＭＳ Ｐゴシック" w:eastAsia="ＭＳ Ｐゴシック" w:hAnsi="ＭＳ Ｐゴシック" w:hint="eastAsia"/>
          <w:sz w:val="24"/>
          <w:bdr w:val="single" w:sz="4" w:space="0" w:color="auto"/>
        </w:rPr>
        <w:t>参考様式：</w:t>
      </w:r>
      <w:r w:rsidRPr="00261909">
        <w:rPr>
          <w:rFonts w:ascii="ＭＳ Ｐゴシック" w:eastAsia="ＭＳ Ｐゴシック" w:hAnsi="ＭＳ Ｐゴシック" w:hint="eastAsia"/>
          <w:sz w:val="24"/>
          <w:bdr w:val="single" w:sz="4" w:space="0" w:color="auto"/>
        </w:rPr>
        <w:t>提案書（</w:t>
      </w:r>
      <w:r w:rsidR="00E104E4">
        <w:rPr>
          <w:rFonts w:ascii="ＭＳ Ｐゴシック" w:eastAsia="ＭＳ Ｐゴシック" w:hAnsi="ＭＳ Ｐゴシック" w:hint="eastAsia"/>
          <w:sz w:val="24"/>
          <w:bdr w:val="single" w:sz="4" w:space="0" w:color="auto"/>
        </w:rPr>
        <w:t>理事</w:t>
      </w:r>
      <w:r w:rsidRPr="00261909">
        <w:rPr>
          <w:rFonts w:ascii="ＭＳ Ｐゴシック" w:eastAsia="ＭＳ Ｐゴシック" w:hAnsi="ＭＳ Ｐゴシック" w:hint="eastAsia"/>
          <w:sz w:val="24"/>
          <w:bdr w:val="single" w:sz="4" w:space="0" w:color="auto"/>
        </w:rPr>
        <w:t>会の決議の省略）</w:t>
      </w:r>
    </w:p>
    <w:p w:rsidR="00CA3665" w:rsidRPr="00261909" w:rsidRDefault="00CA3665" w:rsidP="00CA3665">
      <w:pPr>
        <w:jc w:val="right"/>
        <w:rPr>
          <w:rFonts w:ascii="ＭＳ Ｐゴシック" w:eastAsia="ＭＳ Ｐゴシック" w:hAnsi="ＭＳ Ｐゴシック"/>
          <w:sz w:val="24"/>
        </w:rPr>
      </w:pPr>
    </w:p>
    <w:p w:rsidR="00CA3665" w:rsidRPr="00261909" w:rsidRDefault="00EF685A" w:rsidP="00CA3665">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CA3665" w:rsidRPr="00261909">
        <w:rPr>
          <w:rFonts w:ascii="ＭＳ Ｐゴシック" w:eastAsia="ＭＳ Ｐゴシック" w:hAnsi="ＭＳ Ｐゴシック" w:hint="eastAsia"/>
          <w:sz w:val="24"/>
        </w:rPr>
        <w:t>○○年○○月○○日</w:t>
      </w:r>
    </w:p>
    <w:p w:rsidR="00CA3665" w:rsidRPr="00261909" w:rsidRDefault="00CA3665" w:rsidP="00CA3665">
      <w:pPr>
        <w:spacing w:line="276" w:lineRule="auto"/>
        <w:jc w:val="right"/>
        <w:rPr>
          <w:rFonts w:ascii="ＭＳ Ｐゴシック" w:eastAsia="ＭＳ Ｐゴシック" w:hAnsi="ＭＳ Ｐゴシック"/>
          <w:sz w:val="24"/>
        </w:rPr>
      </w:pPr>
    </w:p>
    <w:p w:rsidR="00CA3665" w:rsidRPr="00261909" w:rsidRDefault="00EC3066" w:rsidP="00CA3665">
      <w:pPr>
        <w:spacing w:line="276" w:lineRule="auto"/>
        <w:rPr>
          <w:rFonts w:ascii="ＭＳ Ｐゴシック" w:eastAsia="ＭＳ Ｐゴシック" w:hAnsi="ＭＳ Ｐゴシック"/>
          <w:sz w:val="24"/>
        </w:rPr>
      </w:pPr>
      <w:r>
        <w:rPr>
          <w:rFonts w:ascii="ＭＳ Ｐゴシック" w:eastAsia="ＭＳ Ｐゴシック" w:hAnsi="ＭＳ Ｐゴシック" w:hint="eastAsia"/>
          <w:sz w:val="24"/>
        </w:rPr>
        <w:t>監事</w:t>
      </w:r>
      <w:r w:rsidR="00CA3665" w:rsidRPr="00261909">
        <w:rPr>
          <w:rFonts w:ascii="ＭＳ Ｐゴシック" w:eastAsia="ＭＳ Ｐゴシック" w:hAnsi="ＭＳ Ｐゴシック" w:hint="eastAsia"/>
          <w:sz w:val="24"/>
        </w:rPr>
        <w:t>各位</w:t>
      </w:r>
    </w:p>
    <w:p w:rsidR="00CA3665" w:rsidRDefault="00CA3665" w:rsidP="00CA3665">
      <w:pPr>
        <w:wordWrap w:val="0"/>
        <w:spacing w:line="276" w:lineRule="auto"/>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Pr="00261909">
        <w:rPr>
          <w:rFonts w:ascii="ＭＳ Ｐゴシック" w:eastAsia="ＭＳ Ｐゴシック" w:hAnsi="ＭＳ Ｐゴシック" w:hint="eastAsia"/>
          <w:sz w:val="24"/>
        </w:rPr>
        <w:t xml:space="preserve">社会福祉法人○○○会　</w:t>
      </w:r>
    </w:p>
    <w:p w:rsidR="00CA3665" w:rsidRPr="00261909" w:rsidRDefault="00CA3665" w:rsidP="00CA3665">
      <w:pPr>
        <w:spacing w:line="276" w:lineRule="auto"/>
        <w:ind w:right="480"/>
        <w:jc w:val="right"/>
        <w:rPr>
          <w:rFonts w:ascii="ＭＳ Ｐゴシック" w:eastAsia="ＭＳ Ｐゴシック" w:hAnsi="ＭＳ Ｐゴシック"/>
          <w:sz w:val="24"/>
        </w:rPr>
      </w:pPr>
      <w:r w:rsidRPr="00261909">
        <w:rPr>
          <w:rFonts w:ascii="ＭＳ Ｐゴシック" w:eastAsia="ＭＳ Ｐゴシック" w:hAnsi="ＭＳ Ｐゴシック" w:hint="eastAsia"/>
          <w:sz w:val="24"/>
        </w:rPr>
        <w:t>理事長　○○　○○</w:t>
      </w:r>
    </w:p>
    <w:p w:rsidR="00CA3665" w:rsidRPr="00261909" w:rsidRDefault="00CA3665" w:rsidP="00CA3665">
      <w:pPr>
        <w:spacing w:line="276" w:lineRule="auto"/>
        <w:rPr>
          <w:rFonts w:ascii="ＭＳ Ｐゴシック" w:eastAsia="ＭＳ Ｐゴシック" w:hAnsi="ＭＳ Ｐゴシック"/>
          <w:sz w:val="24"/>
        </w:rPr>
      </w:pPr>
    </w:p>
    <w:p w:rsidR="00CA3665" w:rsidRPr="004D6A50" w:rsidRDefault="00CA3665" w:rsidP="00CA3665">
      <w:pPr>
        <w:spacing w:line="276" w:lineRule="auto"/>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理事</w:t>
      </w:r>
      <w:r w:rsidRPr="004D6A50">
        <w:rPr>
          <w:rFonts w:ascii="ＭＳ Ｐゴシック" w:eastAsia="ＭＳ Ｐゴシック" w:hAnsi="ＭＳ Ｐゴシック" w:hint="eastAsia"/>
          <w:b/>
          <w:sz w:val="28"/>
          <w:szCs w:val="28"/>
        </w:rPr>
        <w:t>会の</w:t>
      </w:r>
      <w:r w:rsidR="00DE24A0">
        <w:rPr>
          <w:rFonts w:ascii="ＭＳ Ｐゴシック" w:eastAsia="ＭＳ Ｐゴシック" w:hAnsi="ＭＳ Ｐゴシック" w:hint="eastAsia"/>
          <w:b/>
          <w:sz w:val="28"/>
          <w:szCs w:val="28"/>
        </w:rPr>
        <w:t>決議の</w:t>
      </w:r>
      <w:r w:rsidRPr="004D6A50">
        <w:rPr>
          <w:rFonts w:ascii="ＭＳ Ｐゴシック" w:eastAsia="ＭＳ Ｐゴシック" w:hAnsi="ＭＳ Ｐゴシック" w:hint="eastAsia"/>
          <w:b/>
          <w:sz w:val="28"/>
          <w:szCs w:val="28"/>
        </w:rPr>
        <w:t>目的である事項の提案等について</w:t>
      </w:r>
    </w:p>
    <w:p w:rsidR="00CA3665" w:rsidRPr="00261909" w:rsidRDefault="00CA3665" w:rsidP="00CA3665">
      <w:pPr>
        <w:spacing w:line="276" w:lineRule="auto"/>
        <w:rPr>
          <w:rFonts w:ascii="ＭＳ Ｐゴシック" w:eastAsia="ＭＳ Ｐゴシック" w:hAnsi="ＭＳ Ｐゴシック"/>
          <w:sz w:val="24"/>
        </w:rPr>
      </w:pPr>
    </w:p>
    <w:p w:rsidR="00CA3665" w:rsidRPr="00261909" w:rsidRDefault="00CA3665" w:rsidP="00CA3665">
      <w:pPr>
        <w:spacing w:line="276" w:lineRule="auto"/>
        <w:ind w:firstLineChars="100" w:firstLine="240"/>
        <w:jc w:val="left"/>
        <w:rPr>
          <w:rFonts w:ascii="ＭＳ Ｐゴシック" w:eastAsia="ＭＳ Ｐゴシック" w:hAnsi="ＭＳ Ｐゴシック"/>
          <w:sz w:val="24"/>
        </w:rPr>
      </w:pPr>
      <w:r w:rsidRPr="00261909">
        <w:rPr>
          <w:rFonts w:ascii="ＭＳ Ｐゴシック" w:eastAsia="ＭＳ Ｐゴシック" w:hAnsi="ＭＳ Ｐゴシック" w:hint="eastAsia"/>
          <w:sz w:val="24"/>
        </w:rPr>
        <w:t>社会福祉法第４５条の</w:t>
      </w:r>
      <w:r>
        <w:rPr>
          <w:rFonts w:ascii="ＭＳ Ｐゴシック" w:eastAsia="ＭＳ Ｐゴシック" w:hAnsi="ＭＳ Ｐゴシック" w:hint="eastAsia"/>
          <w:sz w:val="24"/>
        </w:rPr>
        <w:t>１４</w:t>
      </w:r>
      <w:r w:rsidRPr="00261909">
        <w:rPr>
          <w:rFonts w:ascii="ＭＳ Ｐゴシック" w:eastAsia="ＭＳ Ｐゴシック" w:hAnsi="ＭＳ Ｐゴシック" w:hint="eastAsia"/>
          <w:sz w:val="24"/>
        </w:rPr>
        <w:t>第</w:t>
      </w:r>
      <w:r>
        <w:rPr>
          <w:rFonts w:ascii="ＭＳ Ｐゴシック" w:eastAsia="ＭＳ Ｐゴシック" w:hAnsi="ＭＳ Ｐゴシック" w:hint="eastAsia"/>
          <w:sz w:val="24"/>
        </w:rPr>
        <w:t>９</w:t>
      </w:r>
      <w:r w:rsidRPr="00261909">
        <w:rPr>
          <w:rFonts w:ascii="ＭＳ Ｐゴシック" w:eastAsia="ＭＳ Ｐゴシック" w:hAnsi="ＭＳ Ｐゴシック" w:hint="eastAsia"/>
          <w:sz w:val="24"/>
        </w:rPr>
        <w:t>項で準用する一般社団法人及び一般財団法人に関する法律第</w:t>
      </w:r>
      <w:r>
        <w:rPr>
          <w:rFonts w:ascii="ＭＳ Ｐゴシック" w:eastAsia="ＭＳ Ｐゴシック" w:hAnsi="ＭＳ Ｐゴシック" w:hint="eastAsia"/>
          <w:sz w:val="24"/>
        </w:rPr>
        <w:t>９６</w:t>
      </w:r>
      <w:r w:rsidR="00DE24A0">
        <w:rPr>
          <w:rFonts w:ascii="ＭＳ Ｐゴシック" w:eastAsia="ＭＳ Ｐゴシック" w:hAnsi="ＭＳ Ｐゴシック" w:hint="eastAsia"/>
          <w:sz w:val="24"/>
        </w:rPr>
        <w:t>条の規定（理事会</w:t>
      </w:r>
      <w:r w:rsidRPr="00261909">
        <w:rPr>
          <w:rFonts w:ascii="ＭＳ Ｐゴシック" w:eastAsia="ＭＳ Ｐゴシック" w:hAnsi="ＭＳ Ｐゴシック" w:hint="eastAsia"/>
          <w:sz w:val="24"/>
        </w:rPr>
        <w:t>の決議の省略）に基づき、下記のとおり</w:t>
      </w:r>
      <w:r>
        <w:rPr>
          <w:rFonts w:ascii="ＭＳ Ｐゴシック" w:eastAsia="ＭＳ Ｐゴシック" w:hAnsi="ＭＳ Ｐゴシック" w:hint="eastAsia"/>
          <w:sz w:val="24"/>
        </w:rPr>
        <w:t>理事</w:t>
      </w:r>
      <w:r w:rsidRPr="00261909">
        <w:rPr>
          <w:rFonts w:ascii="ＭＳ Ｐゴシック" w:eastAsia="ＭＳ Ｐゴシック" w:hAnsi="ＭＳ Ｐゴシック" w:hint="eastAsia"/>
          <w:sz w:val="24"/>
        </w:rPr>
        <w:t>会の</w:t>
      </w:r>
      <w:r w:rsidR="00DE24A0">
        <w:rPr>
          <w:rFonts w:ascii="ＭＳ Ｐゴシック" w:eastAsia="ＭＳ Ｐゴシック" w:hAnsi="ＭＳ Ｐゴシック" w:hint="eastAsia"/>
          <w:sz w:val="24"/>
        </w:rPr>
        <w:t>決議の</w:t>
      </w:r>
      <w:r w:rsidRPr="00261909">
        <w:rPr>
          <w:rFonts w:ascii="ＭＳ Ｐゴシック" w:eastAsia="ＭＳ Ｐゴシック" w:hAnsi="ＭＳ Ｐゴシック" w:hint="eastAsia"/>
          <w:sz w:val="24"/>
        </w:rPr>
        <w:t>目的である事項（議案）を提案します。</w:t>
      </w:r>
    </w:p>
    <w:p w:rsidR="00CA3665" w:rsidRPr="00261909" w:rsidRDefault="00CA3665" w:rsidP="00CA3665">
      <w:pPr>
        <w:spacing w:line="276" w:lineRule="auto"/>
        <w:ind w:firstLineChars="100" w:firstLine="240"/>
        <w:jc w:val="left"/>
        <w:rPr>
          <w:rFonts w:ascii="ＭＳ Ｐゴシック" w:eastAsia="ＭＳ Ｐゴシック" w:hAnsi="ＭＳ Ｐゴシック"/>
          <w:sz w:val="24"/>
        </w:rPr>
      </w:pPr>
      <w:r w:rsidRPr="00261909">
        <w:rPr>
          <w:rFonts w:ascii="ＭＳ Ｐゴシック" w:eastAsia="ＭＳ Ｐゴシック" w:hAnsi="ＭＳ Ｐゴシック" w:hint="eastAsia"/>
          <w:kern w:val="0"/>
          <w:sz w:val="24"/>
        </w:rPr>
        <w:t>つきましては、下記の提案事項の内容をご検討いただき、当該全</w:t>
      </w:r>
      <w:r w:rsidRPr="00261909">
        <w:rPr>
          <w:rFonts w:ascii="ＭＳ Ｐゴシック" w:eastAsia="ＭＳ Ｐゴシック" w:hAnsi="ＭＳ Ｐゴシック" w:hint="eastAsia"/>
          <w:sz w:val="24"/>
        </w:rPr>
        <w:t>議案に</w:t>
      </w:r>
      <w:r w:rsidR="00EC3066">
        <w:rPr>
          <w:rFonts w:ascii="ＭＳ Ｐゴシック" w:eastAsia="ＭＳ Ｐゴシック" w:hAnsi="ＭＳ Ｐゴシック" w:hint="eastAsia"/>
          <w:sz w:val="24"/>
        </w:rPr>
        <w:t>異議がない</w:t>
      </w:r>
      <w:r w:rsidRPr="00261909">
        <w:rPr>
          <w:rFonts w:ascii="ＭＳ Ｐゴシック" w:eastAsia="ＭＳ Ｐゴシック" w:hAnsi="ＭＳ Ｐゴシック" w:hint="eastAsia"/>
          <w:sz w:val="24"/>
        </w:rPr>
        <w:t>場合には、</w:t>
      </w:r>
      <w:r w:rsidR="00EF685A">
        <w:rPr>
          <w:rFonts w:ascii="ＭＳ Ｐゴシック" w:eastAsia="ＭＳ Ｐゴシック" w:hAnsi="ＭＳ Ｐゴシック" w:hint="eastAsia"/>
          <w:sz w:val="24"/>
        </w:rPr>
        <w:t>令和</w:t>
      </w:r>
      <w:r w:rsidRPr="00261909">
        <w:rPr>
          <w:rFonts w:ascii="ＭＳ Ｐゴシック" w:eastAsia="ＭＳ Ｐゴシック" w:hAnsi="ＭＳ Ｐゴシック" w:hint="eastAsia"/>
          <w:sz w:val="24"/>
        </w:rPr>
        <w:t>○○年○○月○○日までに、別紙「</w:t>
      </w:r>
      <w:r>
        <w:rPr>
          <w:rFonts w:ascii="ＭＳ Ｐゴシック" w:eastAsia="ＭＳ Ｐゴシック" w:hAnsi="ＭＳ Ｐゴシック" w:hint="eastAsia"/>
          <w:kern w:val="0"/>
          <w:sz w:val="24"/>
        </w:rPr>
        <w:t>理事</w:t>
      </w:r>
      <w:r w:rsidR="00EC3066">
        <w:rPr>
          <w:rFonts w:ascii="ＭＳ Ｐゴシック" w:eastAsia="ＭＳ Ｐゴシック" w:hAnsi="ＭＳ Ｐゴシック" w:hint="eastAsia"/>
          <w:kern w:val="0"/>
          <w:sz w:val="24"/>
        </w:rPr>
        <w:t>会決議事項についての異議確認書</w:t>
      </w:r>
      <w:r w:rsidRPr="00261909">
        <w:rPr>
          <w:rFonts w:ascii="ＭＳ Ｐゴシック" w:eastAsia="ＭＳ Ｐゴシック" w:hAnsi="ＭＳ Ｐゴシック" w:hint="eastAsia"/>
          <w:kern w:val="0"/>
          <w:sz w:val="24"/>
        </w:rPr>
        <w:t>」に記名押印の上、</w:t>
      </w:r>
      <w:r w:rsidRPr="00261909">
        <w:rPr>
          <w:rFonts w:ascii="ＭＳ Ｐゴシック" w:eastAsia="ＭＳ Ｐゴシック" w:hAnsi="ＭＳ Ｐゴシック" w:hint="eastAsia"/>
          <w:sz w:val="24"/>
        </w:rPr>
        <w:t>ご返送いただきますようお願い申し上げます。</w:t>
      </w:r>
    </w:p>
    <w:p w:rsidR="00CA3665" w:rsidRPr="00261909" w:rsidRDefault="00CA3665" w:rsidP="00CA3665">
      <w:pPr>
        <w:spacing w:line="276" w:lineRule="auto"/>
        <w:ind w:firstLineChars="100" w:firstLine="240"/>
        <w:jc w:val="left"/>
        <w:rPr>
          <w:rFonts w:ascii="ＭＳ Ｐゴシック" w:eastAsia="ＭＳ Ｐゴシック" w:hAnsi="ＭＳ Ｐゴシック"/>
          <w:sz w:val="24"/>
        </w:rPr>
      </w:pPr>
      <w:r w:rsidRPr="00261909">
        <w:rPr>
          <w:rFonts w:ascii="ＭＳ Ｐゴシック" w:eastAsia="ＭＳ Ｐゴシック" w:hAnsi="ＭＳ Ｐゴシック" w:hint="eastAsia"/>
          <w:sz w:val="24"/>
        </w:rPr>
        <w:t>なお、当該全</w:t>
      </w:r>
      <w:r w:rsidR="00EC3066">
        <w:rPr>
          <w:rFonts w:ascii="ＭＳ Ｐゴシック" w:eastAsia="ＭＳ Ｐゴシック" w:hAnsi="ＭＳ Ｐゴシック" w:hint="eastAsia"/>
          <w:sz w:val="24"/>
        </w:rPr>
        <w:t>議案について</w:t>
      </w:r>
      <w:r w:rsidR="008824C7">
        <w:rPr>
          <w:rFonts w:ascii="ＭＳ Ｐゴシック" w:eastAsia="ＭＳ Ｐゴシック" w:hAnsi="ＭＳ Ｐゴシック" w:hint="eastAsia"/>
          <w:kern w:val="0"/>
          <w:sz w:val="24"/>
        </w:rPr>
        <w:t>監事</w:t>
      </w:r>
      <w:r w:rsidR="00EC3066">
        <w:rPr>
          <w:rFonts w:ascii="ＭＳ Ｐゴシック" w:eastAsia="ＭＳ Ｐゴシック" w:hAnsi="ＭＳ Ｐゴシック" w:hint="eastAsia"/>
          <w:kern w:val="0"/>
          <w:sz w:val="24"/>
        </w:rPr>
        <w:t>の全員から異議の申し出がなく、かつ理事の全員から同意をいただけた場合</w:t>
      </w:r>
      <w:r w:rsidRPr="00261909">
        <w:rPr>
          <w:rFonts w:ascii="ＭＳ Ｐゴシック" w:eastAsia="ＭＳ Ｐゴシック" w:hAnsi="ＭＳ Ｐゴシック" w:hint="eastAsia"/>
          <w:kern w:val="0"/>
          <w:sz w:val="24"/>
        </w:rPr>
        <w:t>には、</w:t>
      </w:r>
      <w:r w:rsidRPr="00261909">
        <w:rPr>
          <w:rFonts w:ascii="ＭＳ Ｐゴシック" w:eastAsia="ＭＳ Ｐゴシック" w:hAnsi="ＭＳ Ｐゴシック" w:hint="eastAsia"/>
          <w:sz w:val="24"/>
        </w:rPr>
        <w:t>当該議案を可決</w:t>
      </w:r>
      <w:r>
        <w:rPr>
          <w:rFonts w:ascii="ＭＳ Ｐゴシック" w:eastAsia="ＭＳ Ｐゴシック" w:hAnsi="ＭＳ Ｐゴシック" w:hint="eastAsia"/>
          <w:sz w:val="24"/>
        </w:rPr>
        <w:t>する理事</w:t>
      </w:r>
      <w:r w:rsidRPr="00261909">
        <w:rPr>
          <w:rFonts w:ascii="ＭＳ Ｐゴシック" w:eastAsia="ＭＳ Ｐゴシック" w:hAnsi="ＭＳ Ｐゴシック" w:hint="eastAsia"/>
          <w:sz w:val="24"/>
        </w:rPr>
        <w:t>会の決議があったものとみなし、</w:t>
      </w:r>
      <w:r>
        <w:rPr>
          <w:rFonts w:ascii="ＭＳ Ｐゴシック" w:eastAsia="ＭＳ Ｐゴシック" w:hAnsi="ＭＳ Ｐゴシック" w:hint="eastAsia"/>
          <w:sz w:val="24"/>
        </w:rPr>
        <w:t>理事</w:t>
      </w:r>
      <w:r w:rsidR="00250260">
        <w:rPr>
          <w:rFonts w:ascii="ＭＳ Ｐゴシック" w:eastAsia="ＭＳ Ｐゴシック" w:hAnsi="ＭＳ Ｐゴシック" w:hint="eastAsia"/>
          <w:sz w:val="24"/>
        </w:rPr>
        <w:t>会を開催しない</w:t>
      </w:r>
      <w:r w:rsidRPr="00261909">
        <w:rPr>
          <w:rFonts w:ascii="ＭＳ Ｐゴシック" w:eastAsia="ＭＳ Ｐゴシック" w:hAnsi="ＭＳ Ｐゴシック" w:hint="eastAsia"/>
          <w:sz w:val="24"/>
        </w:rPr>
        <w:t>ことを申し添えます。</w:t>
      </w:r>
    </w:p>
    <w:p w:rsidR="00CA3665" w:rsidRPr="00261909" w:rsidRDefault="00CA3665" w:rsidP="00CA3665">
      <w:pPr>
        <w:jc w:val="left"/>
        <w:rPr>
          <w:rFonts w:ascii="ＭＳ Ｐゴシック" w:eastAsia="ＭＳ Ｐゴシック" w:hAnsi="ＭＳ Ｐゴシック"/>
          <w:sz w:val="24"/>
        </w:rPr>
      </w:pPr>
    </w:p>
    <w:p w:rsidR="00CA3665" w:rsidRPr="00261909" w:rsidRDefault="00CA3665" w:rsidP="00CA3665">
      <w:pPr>
        <w:pStyle w:val="af0"/>
        <w:rPr>
          <w:rFonts w:ascii="ＭＳ Ｐゴシック" w:eastAsia="ＭＳ Ｐゴシック" w:hAnsi="ＭＳ Ｐゴシック"/>
        </w:rPr>
      </w:pPr>
      <w:r w:rsidRPr="00261909">
        <w:rPr>
          <w:rFonts w:ascii="ＭＳ Ｐゴシック" w:eastAsia="ＭＳ Ｐゴシック" w:hAnsi="ＭＳ Ｐゴシック" w:hint="eastAsia"/>
        </w:rPr>
        <w:t>記</w:t>
      </w:r>
    </w:p>
    <w:p w:rsidR="00CA3665" w:rsidRPr="00261909" w:rsidRDefault="00CA3665" w:rsidP="00CA3665">
      <w:pPr>
        <w:rPr>
          <w:rFonts w:ascii="ＭＳ Ｐゴシック" w:eastAsia="ＭＳ Ｐゴシック" w:hAnsi="ＭＳ Ｐゴシック"/>
        </w:rPr>
      </w:pPr>
    </w:p>
    <w:p w:rsidR="00CA3665" w:rsidRPr="00261909" w:rsidRDefault="00CA3665" w:rsidP="00CA3665">
      <w:pPr>
        <w:spacing w:line="276" w:lineRule="auto"/>
        <w:rPr>
          <w:rFonts w:ascii="ＭＳ Ｐゴシック" w:eastAsia="ＭＳ Ｐゴシック" w:hAnsi="ＭＳ Ｐゴシック"/>
          <w:sz w:val="24"/>
        </w:rPr>
      </w:pPr>
      <w:r w:rsidRPr="00261909">
        <w:rPr>
          <w:rFonts w:ascii="ＭＳ Ｐゴシック" w:eastAsia="ＭＳ Ｐゴシック" w:hAnsi="ＭＳ Ｐゴシック" w:hint="eastAsia"/>
          <w:sz w:val="24"/>
        </w:rPr>
        <w:t>提案事項</w:t>
      </w:r>
    </w:p>
    <w:p w:rsidR="00CA3665" w:rsidRPr="00261909" w:rsidRDefault="00CA3665" w:rsidP="00CA3665">
      <w:pPr>
        <w:spacing w:line="276" w:lineRule="auto"/>
        <w:ind w:firstLineChars="100" w:firstLine="240"/>
        <w:rPr>
          <w:rFonts w:ascii="ＭＳ Ｐゴシック" w:eastAsia="ＭＳ Ｐゴシック" w:hAnsi="ＭＳ Ｐゴシック"/>
          <w:sz w:val="24"/>
        </w:rPr>
      </w:pPr>
      <w:r w:rsidRPr="00261909">
        <w:rPr>
          <w:rFonts w:ascii="ＭＳ Ｐゴシック" w:eastAsia="ＭＳ Ｐゴシック" w:hAnsi="ＭＳ Ｐゴシック" w:hint="eastAsia"/>
          <w:sz w:val="24"/>
        </w:rPr>
        <w:t>第１号議案　　○○○○について（</w:t>
      </w:r>
      <w:r w:rsidRPr="00261909">
        <w:rPr>
          <w:rFonts w:ascii="ＭＳ Ｐゴシック" w:eastAsia="ＭＳ Ｐゴシック" w:hAnsi="ＭＳ Ｐゴシック" w:hint="eastAsia"/>
          <w:i/>
          <w:sz w:val="24"/>
        </w:rPr>
        <w:t>議案名記載）</w:t>
      </w:r>
    </w:p>
    <w:p w:rsidR="00CA3665" w:rsidRDefault="00CA3665" w:rsidP="00CA3665">
      <w:pPr>
        <w:spacing w:line="276" w:lineRule="auto"/>
        <w:ind w:firstLineChars="100" w:firstLine="240"/>
        <w:rPr>
          <w:rFonts w:ascii="ＭＳ Ｐゴシック" w:eastAsia="ＭＳ Ｐゴシック" w:hAnsi="ＭＳ Ｐゴシック"/>
          <w:i/>
          <w:sz w:val="24"/>
        </w:rPr>
      </w:pPr>
      <w:r w:rsidRPr="00261909">
        <w:rPr>
          <w:rFonts w:ascii="ＭＳ Ｐゴシック" w:eastAsia="ＭＳ Ｐゴシック" w:hAnsi="ＭＳ Ｐゴシック" w:hint="eastAsia"/>
          <w:sz w:val="24"/>
        </w:rPr>
        <w:t>議案の概要　　○○○○・・・（</w:t>
      </w:r>
      <w:r w:rsidRPr="00261909">
        <w:rPr>
          <w:rFonts w:ascii="ＭＳ Ｐゴシック" w:eastAsia="ＭＳ Ｐゴシック" w:hAnsi="ＭＳ Ｐゴシック" w:hint="eastAsia"/>
          <w:i/>
          <w:sz w:val="24"/>
        </w:rPr>
        <w:t>議案の概要記載）</w:t>
      </w:r>
    </w:p>
    <w:p w:rsidR="00DB6327" w:rsidRPr="00DB6327" w:rsidRDefault="00DB6327" w:rsidP="00CA3665">
      <w:pPr>
        <w:spacing w:line="276" w:lineRule="auto"/>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資料等　　　　　○○○○</w:t>
      </w:r>
      <w:r w:rsidRPr="00DB6327">
        <w:rPr>
          <w:rFonts w:ascii="ＭＳ Ｐゴシック" w:eastAsia="ＭＳ Ｐゴシック" w:hAnsi="ＭＳ Ｐゴシック" w:hint="eastAsia"/>
          <w:i/>
          <w:sz w:val="24"/>
        </w:rPr>
        <w:t>（添付した資料の名称等を記載）</w:t>
      </w:r>
    </w:p>
    <w:p w:rsidR="00CA3665" w:rsidRPr="00261909" w:rsidRDefault="00CA3665" w:rsidP="00CA3665">
      <w:pPr>
        <w:spacing w:line="276" w:lineRule="auto"/>
        <w:ind w:firstLineChars="300" w:firstLine="720"/>
        <w:rPr>
          <w:rFonts w:ascii="ＭＳ Ｐゴシック" w:eastAsia="ＭＳ Ｐゴシック" w:hAnsi="ＭＳ Ｐゴシック"/>
          <w:sz w:val="24"/>
        </w:rPr>
      </w:pPr>
    </w:p>
    <w:p w:rsidR="00CA3665" w:rsidRPr="00261909" w:rsidRDefault="00CA3665" w:rsidP="00CA3665">
      <w:pPr>
        <w:spacing w:line="276" w:lineRule="auto"/>
        <w:ind w:firstLineChars="100" w:firstLine="240"/>
        <w:rPr>
          <w:rFonts w:ascii="ＭＳ Ｐゴシック" w:eastAsia="ＭＳ Ｐゴシック" w:hAnsi="ＭＳ Ｐゴシック"/>
          <w:sz w:val="24"/>
        </w:rPr>
      </w:pPr>
      <w:r w:rsidRPr="00261909">
        <w:rPr>
          <w:rFonts w:ascii="ＭＳ Ｐゴシック" w:eastAsia="ＭＳ Ｐゴシック" w:hAnsi="ＭＳ Ｐゴシック" w:hint="eastAsia"/>
          <w:sz w:val="24"/>
        </w:rPr>
        <w:t>第２号議案　　●●●●について</w:t>
      </w:r>
    </w:p>
    <w:p w:rsidR="00CA3665" w:rsidRDefault="00CA3665" w:rsidP="00CA3665">
      <w:pPr>
        <w:spacing w:line="276" w:lineRule="auto"/>
        <w:ind w:firstLineChars="100" w:firstLine="240"/>
        <w:rPr>
          <w:rFonts w:ascii="ＭＳ Ｐゴシック" w:eastAsia="ＭＳ Ｐゴシック" w:hAnsi="ＭＳ Ｐゴシック"/>
          <w:sz w:val="24"/>
        </w:rPr>
      </w:pPr>
      <w:r w:rsidRPr="00261909">
        <w:rPr>
          <w:rFonts w:ascii="ＭＳ Ｐゴシック" w:eastAsia="ＭＳ Ｐゴシック" w:hAnsi="ＭＳ Ｐゴシック" w:hint="eastAsia"/>
          <w:sz w:val="24"/>
        </w:rPr>
        <w:t>議案の概要　　●●●●・・・</w:t>
      </w:r>
    </w:p>
    <w:p w:rsidR="00DB6327" w:rsidRPr="00261909" w:rsidRDefault="00DB6327" w:rsidP="00CA3665">
      <w:pPr>
        <w:spacing w:line="276" w:lineRule="auto"/>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資料等　　　　　●●●●</w:t>
      </w:r>
    </w:p>
    <w:p w:rsidR="002123FE" w:rsidRDefault="008824C7" w:rsidP="002123FE">
      <w:pPr>
        <w:spacing w:line="400" w:lineRule="exact"/>
        <w:ind w:left="240" w:hangingChars="100" w:hanging="24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168910</wp:posOffset>
                </wp:positionV>
                <wp:extent cx="5810250" cy="25050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810250" cy="2505075"/>
                        </a:xfrm>
                        <a:prstGeom prst="rect">
                          <a:avLst/>
                        </a:prstGeom>
                        <a:noFill/>
                        <a:ln w="3175">
                          <a:solidFill>
                            <a:schemeClr val="tx1"/>
                          </a:solidFill>
                          <a:prstDash val="dash"/>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F066B9" id="正方形/長方形 1" o:spid="_x0000_s1026" style="position:absolute;left:0;text-align:left;margin-left:1.1pt;margin-top:13.3pt;width:457.5pt;height:19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" filled="f" strokecolor="black [3213]" strokeweight=".25pt">
                <v:stroke dashstyle="dash"/>
              </v:rect>
            </w:pict>
          </mc:Fallback>
        </mc:AlternateContent>
      </w:r>
    </w:p>
    <w:p w:rsidR="008824C7" w:rsidRPr="007A4765" w:rsidRDefault="008824C7" w:rsidP="008824C7">
      <w:pPr>
        <w:tabs>
          <w:tab w:val="left" w:pos="2940"/>
        </w:tabs>
        <w:spacing w:line="240" w:lineRule="exact"/>
        <w:ind w:rightChars="50" w:right="105"/>
        <w:rPr>
          <w:rFonts w:ascii="ＭＳ Ｐゴシック" w:eastAsia="ＭＳ Ｐゴシック" w:hAnsi="ＭＳ Ｐゴシック"/>
          <w:color w:val="000000"/>
          <w:sz w:val="22"/>
          <w:szCs w:val="22"/>
        </w:rPr>
      </w:pPr>
      <w:r w:rsidRPr="007A4765">
        <w:rPr>
          <w:rFonts w:ascii="ＭＳ Ｐゴシック" w:eastAsia="ＭＳ Ｐゴシック" w:hAnsi="ＭＳ Ｐゴシック" w:hint="eastAsia"/>
          <w:color w:val="000000"/>
          <w:sz w:val="22"/>
          <w:szCs w:val="22"/>
        </w:rPr>
        <w:t>【一般社団法人及び一般財団法人に関する法律】</w:t>
      </w:r>
    </w:p>
    <w:p w:rsidR="008824C7" w:rsidRPr="007A4765" w:rsidRDefault="008824C7" w:rsidP="008824C7">
      <w:pPr>
        <w:autoSpaceDE w:val="0"/>
        <w:autoSpaceDN w:val="0"/>
        <w:adjustRightInd w:val="0"/>
        <w:spacing w:line="240" w:lineRule="exact"/>
        <w:rPr>
          <w:rFonts w:ascii="ＭＳ Ｐゴシック" w:eastAsia="ＭＳ Ｐゴシック" w:hAnsi="ＭＳ Ｐゴシック" w:cs="ＭＳ明朝"/>
          <w:kern w:val="0"/>
          <w:sz w:val="22"/>
          <w:szCs w:val="22"/>
        </w:rPr>
      </w:pPr>
      <w:r w:rsidRPr="007A4765">
        <w:rPr>
          <w:rFonts w:ascii="ＭＳ Ｐゴシック" w:eastAsia="ＭＳ Ｐゴシック" w:hAnsi="ＭＳ Ｐゴシック" w:cs="ＭＳゴシック" w:hint="eastAsia"/>
          <w:kern w:val="0"/>
          <w:sz w:val="22"/>
          <w:szCs w:val="22"/>
        </w:rPr>
        <w:t>（理事会の決議の省略）</w:t>
      </w:r>
    </w:p>
    <w:p w:rsidR="008824C7" w:rsidRPr="007A4765" w:rsidRDefault="008824C7" w:rsidP="008824C7">
      <w:pPr>
        <w:autoSpaceDE w:val="0"/>
        <w:autoSpaceDN w:val="0"/>
        <w:adjustRightInd w:val="0"/>
        <w:spacing w:line="240" w:lineRule="exact"/>
        <w:ind w:left="220" w:hangingChars="100" w:hanging="220"/>
        <w:rPr>
          <w:rFonts w:ascii="ＭＳ Ｐゴシック" w:eastAsia="ＭＳ Ｐゴシック" w:hAnsi="ＭＳ Ｐゴシック" w:cs="ＭＳゴシック"/>
          <w:kern w:val="0"/>
          <w:sz w:val="22"/>
          <w:szCs w:val="22"/>
        </w:rPr>
      </w:pPr>
      <w:r w:rsidRPr="007A4765">
        <w:rPr>
          <w:rFonts w:ascii="ＭＳ Ｐゴシック" w:eastAsia="ＭＳ Ｐゴシック" w:hAnsi="ＭＳ Ｐゴシック" w:cs="ＭＳゴシック" w:hint="eastAsia"/>
          <w:kern w:val="0"/>
          <w:sz w:val="22"/>
          <w:szCs w:val="22"/>
        </w:rPr>
        <w:t>第96条　社会福祉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定めることができる。</w:t>
      </w:r>
    </w:p>
    <w:p w:rsidR="008824C7" w:rsidRPr="007A4765" w:rsidRDefault="008824C7" w:rsidP="008824C7">
      <w:pPr>
        <w:autoSpaceDE w:val="0"/>
        <w:autoSpaceDN w:val="0"/>
        <w:adjustRightInd w:val="0"/>
        <w:spacing w:line="240" w:lineRule="exact"/>
        <w:rPr>
          <w:rFonts w:ascii="ＭＳ Ｐゴシック" w:eastAsia="ＭＳ Ｐゴシック" w:hAnsi="ＭＳ Ｐゴシック" w:cs="ＭＳゴシック"/>
          <w:kern w:val="0"/>
          <w:sz w:val="22"/>
          <w:szCs w:val="22"/>
        </w:rPr>
      </w:pPr>
    </w:p>
    <w:p w:rsidR="008824C7" w:rsidRPr="007A4765" w:rsidRDefault="008824C7" w:rsidP="008824C7">
      <w:pPr>
        <w:autoSpaceDE w:val="0"/>
        <w:autoSpaceDN w:val="0"/>
        <w:adjustRightInd w:val="0"/>
        <w:spacing w:line="240" w:lineRule="exact"/>
        <w:rPr>
          <w:rFonts w:ascii="ＭＳ Ｐゴシック" w:eastAsia="ＭＳ Ｐゴシック" w:hAnsi="ＭＳ Ｐゴシック" w:cs="ＭＳ Ｐゴシック"/>
          <w:color w:val="111111"/>
          <w:kern w:val="0"/>
          <w:sz w:val="18"/>
          <w:szCs w:val="18"/>
        </w:rPr>
      </w:pPr>
      <w:r w:rsidRPr="007A4765">
        <w:rPr>
          <w:rFonts w:ascii="ＭＳ Ｐゴシック" w:eastAsia="ＭＳ Ｐゴシック" w:hAnsi="ＭＳ Ｐゴシック" w:cs="ＭＳゴシック" w:hint="eastAsia"/>
          <w:kern w:val="0"/>
          <w:sz w:val="22"/>
          <w:szCs w:val="22"/>
        </w:rPr>
        <w:t>【社会福祉法人定款例】</w:t>
      </w:r>
    </w:p>
    <w:p w:rsidR="008824C7" w:rsidRPr="007A4765" w:rsidRDefault="008824C7" w:rsidP="008824C7">
      <w:pPr>
        <w:spacing w:line="240" w:lineRule="exact"/>
        <w:rPr>
          <w:rFonts w:ascii="ＭＳ Ｐゴシック" w:eastAsia="ＭＳ Ｐゴシック" w:hAnsi="ＭＳ Ｐゴシック"/>
          <w:color w:val="000000"/>
          <w:sz w:val="22"/>
          <w:szCs w:val="18"/>
        </w:rPr>
      </w:pPr>
      <w:r w:rsidRPr="007A4765">
        <w:rPr>
          <w:rFonts w:ascii="ＭＳ Ｐゴシック" w:eastAsia="ＭＳ Ｐゴシック" w:hAnsi="ＭＳ Ｐゴシック" w:hint="eastAsia"/>
          <w:color w:val="000000"/>
          <w:sz w:val="22"/>
          <w:szCs w:val="18"/>
        </w:rPr>
        <w:t>（決議）</w:t>
      </w:r>
    </w:p>
    <w:p w:rsidR="008824C7" w:rsidRPr="007A4765" w:rsidRDefault="008824C7" w:rsidP="008824C7">
      <w:pPr>
        <w:spacing w:line="240" w:lineRule="exact"/>
        <w:ind w:left="220" w:hangingChars="100" w:hanging="220"/>
        <w:rPr>
          <w:rFonts w:ascii="ＭＳ Ｐゴシック" w:eastAsia="ＭＳ Ｐゴシック" w:hAnsi="ＭＳ Ｐゴシック"/>
          <w:color w:val="000000"/>
          <w:sz w:val="22"/>
          <w:szCs w:val="18"/>
        </w:rPr>
      </w:pPr>
      <w:r w:rsidRPr="007A4765">
        <w:rPr>
          <w:rFonts w:ascii="ＭＳ Ｐゴシック" w:eastAsia="ＭＳ Ｐゴシック" w:hAnsi="ＭＳ Ｐゴシック" w:hint="eastAsia"/>
          <w:color w:val="000000"/>
          <w:sz w:val="22"/>
          <w:szCs w:val="18"/>
        </w:rPr>
        <w:t>第26条　理事会の決議は、決議について特別の利害関係を有する理事を除く理事の過半数が出席し、その過半数をもって行う。</w:t>
      </w:r>
    </w:p>
    <w:p w:rsidR="00E104E4" w:rsidRPr="00DB6327" w:rsidRDefault="008824C7" w:rsidP="00DB6327">
      <w:pPr>
        <w:spacing w:line="240" w:lineRule="exact"/>
        <w:ind w:left="220" w:hangingChars="100" w:hanging="220"/>
        <w:rPr>
          <w:rFonts w:ascii="ＭＳ Ｐゴシック" w:eastAsia="ＭＳ Ｐゴシック" w:hAnsi="ＭＳ Ｐゴシック"/>
          <w:sz w:val="24"/>
        </w:rPr>
      </w:pPr>
      <w:r w:rsidRPr="007A4765">
        <w:rPr>
          <w:rFonts w:ascii="ＭＳ Ｐゴシック" w:eastAsia="ＭＳ Ｐゴシック" w:hAnsi="ＭＳ Ｐゴシック" w:hint="eastAsia"/>
          <w:color w:val="000000"/>
          <w:sz w:val="22"/>
          <w:szCs w:val="18"/>
        </w:rPr>
        <w:t>２　前項の規定にかかわらず</w:t>
      </w:r>
      <w:r w:rsidRPr="007A4765">
        <w:rPr>
          <w:rFonts w:ascii="ＭＳ Ｐゴシック" w:eastAsia="ＭＳ Ｐゴシック" w:hAnsi="ＭＳ Ｐゴシック" w:hint="eastAsia"/>
          <w:color w:val="000000"/>
          <w:sz w:val="22"/>
        </w:rPr>
        <w:t>、</w:t>
      </w:r>
      <w:r w:rsidRPr="007A4765">
        <w:rPr>
          <w:rFonts w:ascii="ＭＳ Ｐゴシック" w:eastAsia="ＭＳ Ｐゴシック" w:hAnsi="ＭＳ Ｐゴシック" w:cs="ＭＳ Ｐゴシック"/>
          <w:kern w:val="0"/>
          <w:sz w:val="22"/>
        </w:rPr>
        <w:t>理事（当該事項について議決に加わることができるものに限る。）の全員が書面又は電磁的記録により同意の意思表示をしたとき（監事が当該提案について異議を述べたときを除く。）は、</w:t>
      </w:r>
      <w:r w:rsidRPr="007A4765">
        <w:rPr>
          <w:rFonts w:ascii="ＭＳ Ｐゴシック" w:eastAsia="ＭＳ Ｐゴシック" w:hAnsi="ＭＳ Ｐゴシック"/>
          <w:color w:val="000000"/>
          <w:sz w:val="22"/>
        </w:rPr>
        <w:t>理事会</w:t>
      </w:r>
      <w:r w:rsidRPr="007A4765">
        <w:rPr>
          <w:rFonts w:ascii="ＭＳ Ｐゴシック" w:eastAsia="ＭＳ Ｐゴシック" w:hAnsi="ＭＳ Ｐゴシック"/>
          <w:color w:val="000000"/>
          <w:sz w:val="22"/>
          <w:szCs w:val="18"/>
        </w:rPr>
        <w:t>の決議があったものとみなす。</w:t>
      </w:r>
    </w:p>
    <w:sectPr w:rsidR="00E104E4" w:rsidRPr="00DB6327" w:rsidSect="008F4736">
      <w:pgSz w:w="11906" w:h="16838" w:code="9"/>
      <w:pgMar w:top="993" w:right="1418" w:bottom="1134" w:left="1418"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00" w:rsidRDefault="007E6C00">
      <w:r>
        <w:separator/>
      </w:r>
    </w:p>
  </w:endnote>
  <w:endnote w:type="continuationSeparator" w:id="0">
    <w:p w:rsidR="007E6C00" w:rsidRDefault="007E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Arial Unicode MS"/>
    <w:panose1 w:val="00000000000000000000"/>
    <w:charset w:val="80"/>
    <w:family w:val="auto"/>
    <w:notTrueType/>
    <w:pitch w:val="default"/>
    <w:sig w:usb0="00000001" w:usb1="08070000" w:usb2="00000010" w:usb3="00000000" w:csb0="00020000" w:csb1="00000000"/>
  </w:font>
  <w:font w:name="FutoGoB101Pr6-Bold">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00" w:rsidRDefault="007E6C00">
      <w:r>
        <w:separator/>
      </w:r>
    </w:p>
  </w:footnote>
  <w:footnote w:type="continuationSeparator" w:id="0">
    <w:p w:rsidR="007E6C00" w:rsidRDefault="007E6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20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C44"/>
    <w:rsid w:val="0012279F"/>
    <w:rsid w:val="00166E28"/>
    <w:rsid w:val="00187326"/>
    <w:rsid w:val="00191B8C"/>
    <w:rsid w:val="001A3913"/>
    <w:rsid w:val="001E0486"/>
    <w:rsid w:val="002123FE"/>
    <w:rsid w:val="0023391D"/>
    <w:rsid w:val="00250260"/>
    <w:rsid w:val="00311744"/>
    <w:rsid w:val="003A4800"/>
    <w:rsid w:val="00521E9B"/>
    <w:rsid w:val="005C0438"/>
    <w:rsid w:val="00606EF1"/>
    <w:rsid w:val="00725214"/>
    <w:rsid w:val="007350C8"/>
    <w:rsid w:val="007726A5"/>
    <w:rsid w:val="007A4765"/>
    <w:rsid w:val="007B705F"/>
    <w:rsid w:val="007E6C00"/>
    <w:rsid w:val="007F2098"/>
    <w:rsid w:val="0080132A"/>
    <w:rsid w:val="00856C44"/>
    <w:rsid w:val="008824C7"/>
    <w:rsid w:val="008A5F18"/>
    <w:rsid w:val="008C1BCC"/>
    <w:rsid w:val="008D7E29"/>
    <w:rsid w:val="008F4736"/>
    <w:rsid w:val="00A435CC"/>
    <w:rsid w:val="00B23899"/>
    <w:rsid w:val="00BE7F2A"/>
    <w:rsid w:val="00C22E0E"/>
    <w:rsid w:val="00C97778"/>
    <w:rsid w:val="00CA3665"/>
    <w:rsid w:val="00D9329B"/>
    <w:rsid w:val="00DA4A99"/>
    <w:rsid w:val="00DA6D64"/>
    <w:rsid w:val="00DB6327"/>
    <w:rsid w:val="00DD6661"/>
    <w:rsid w:val="00DE24A0"/>
    <w:rsid w:val="00DE2FE4"/>
    <w:rsid w:val="00DE4397"/>
    <w:rsid w:val="00E104E4"/>
    <w:rsid w:val="00EC3066"/>
    <w:rsid w:val="00EF685A"/>
    <w:rsid w:val="00F200A3"/>
    <w:rsid w:val="00F547D7"/>
    <w:rsid w:val="00F85FF2"/>
    <w:rsid w:val="00FA4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A37DDE3E-99FF-40DD-84F8-4A176378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3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Date"/>
    <w:basedOn w:val="a"/>
    <w:next w:val="a"/>
    <w:link w:val="a7"/>
    <w:rsid w:val="00521675"/>
  </w:style>
  <w:style w:type="character" w:customStyle="1" w:styleId="a7">
    <w:name w:val="日付 (文字)"/>
    <w:link w:val="a6"/>
    <w:rsid w:val="00521675"/>
    <w:rPr>
      <w:kern w:val="2"/>
      <w:sz w:val="21"/>
      <w:szCs w:val="24"/>
    </w:rPr>
  </w:style>
  <w:style w:type="paragraph" w:styleId="a8">
    <w:name w:val="header"/>
    <w:basedOn w:val="a"/>
    <w:link w:val="a9"/>
    <w:rsid w:val="00C626E9"/>
    <w:pPr>
      <w:tabs>
        <w:tab w:val="center" w:pos="4252"/>
        <w:tab w:val="right" w:pos="8504"/>
      </w:tabs>
      <w:snapToGrid w:val="0"/>
    </w:pPr>
  </w:style>
  <w:style w:type="character" w:customStyle="1" w:styleId="a9">
    <w:name w:val="ヘッダー (文字)"/>
    <w:link w:val="a8"/>
    <w:rsid w:val="00C626E9"/>
    <w:rPr>
      <w:kern w:val="2"/>
      <w:sz w:val="21"/>
      <w:szCs w:val="24"/>
    </w:rPr>
  </w:style>
  <w:style w:type="paragraph" w:styleId="aa">
    <w:name w:val="footer"/>
    <w:basedOn w:val="a"/>
    <w:link w:val="ab"/>
    <w:rsid w:val="00C626E9"/>
    <w:pPr>
      <w:tabs>
        <w:tab w:val="center" w:pos="4252"/>
        <w:tab w:val="right" w:pos="8504"/>
      </w:tabs>
      <w:snapToGrid w:val="0"/>
    </w:pPr>
  </w:style>
  <w:style w:type="character" w:customStyle="1" w:styleId="ab">
    <w:name w:val="フッター (文字)"/>
    <w:link w:val="aa"/>
    <w:rsid w:val="00C626E9"/>
    <w:rPr>
      <w:kern w:val="2"/>
      <w:sz w:val="21"/>
      <w:szCs w:val="24"/>
    </w:rPr>
  </w:style>
  <w:style w:type="paragraph" w:styleId="ac">
    <w:name w:val="Balloon Text"/>
    <w:basedOn w:val="a"/>
    <w:link w:val="ad"/>
    <w:rsid w:val="00385536"/>
    <w:rPr>
      <w:rFonts w:ascii="Arial" w:eastAsia="ＭＳ ゴシック" w:hAnsi="Arial"/>
      <w:sz w:val="18"/>
      <w:szCs w:val="18"/>
    </w:rPr>
  </w:style>
  <w:style w:type="character" w:customStyle="1" w:styleId="ad">
    <w:name w:val="吹き出し (文字)"/>
    <w:link w:val="ac"/>
    <w:rsid w:val="00385536"/>
    <w:rPr>
      <w:rFonts w:ascii="Arial" w:eastAsia="ＭＳ ゴシック" w:hAnsi="Arial" w:cs="Times New Roman"/>
      <w:kern w:val="2"/>
      <w:sz w:val="18"/>
      <w:szCs w:val="18"/>
    </w:rPr>
  </w:style>
  <w:style w:type="table" w:styleId="ae">
    <w:name w:val="Table Grid"/>
    <w:basedOn w:val="a1"/>
    <w:rsid w:val="00230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856C44"/>
    <w:rPr>
      <w:strike w:val="0"/>
      <w:dstrike w:val="0"/>
      <w:color w:val="0055AA"/>
      <w:u w:val="none"/>
      <w:effect w:val="none"/>
    </w:rPr>
  </w:style>
  <w:style w:type="character" w:customStyle="1" w:styleId="font-face-gothic">
    <w:name w:val="font-face-gothic"/>
    <w:rsid w:val="00856C44"/>
    <w:rPr>
      <w:b/>
      <w:bCs/>
    </w:rPr>
  </w:style>
  <w:style w:type="paragraph" w:styleId="af0">
    <w:name w:val="Note Heading"/>
    <w:basedOn w:val="a"/>
    <w:next w:val="a"/>
    <w:link w:val="af1"/>
    <w:rsid w:val="00DE2FE4"/>
    <w:pPr>
      <w:jc w:val="center"/>
    </w:pPr>
    <w:rPr>
      <w:rFonts w:ascii="ＭＳ 明朝" w:hAnsi="ＭＳ 明朝"/>
      <w:sz w:val="24"/>
    </w:rPr>
  </w:style>
  <w:style w:type="character" w:customStyle="1" w:styleId="af1">
    <w:name w:val="記 (文字)"/>
    <w:link w:val="af0"/>
    <w:rsid w:val="00DE2FE4"/>
    <w:rPr>
      <w:rFonts w:ascii="ＭＳ 明朝" w:eastAsia="ＭＳ 明朝" w:hAnsi="ＭＳ 明朝"/>
      <w:kern w:val="2"/>
      <w:sz w:val="24"/>
      <w:szCs w:val="24"/>
    </w:rPr>
  </w:style>
  <w:style w:type="paragraph" w:styleId="af2">
    <w:name w:val="Closing"/>
    <w:basedOn w:val="a"/>
    <w:link w:val="af3"/>
    <w:rsid w:val="00DE2FE4"/>
    <w:pPr>
      <w:jc w:val="right"/>
    </w:pPr>
    <w:rPr>
      <w:rFonts w:ascii="ＭＳ 明朝" w:hAnsi="ＭＳ 明朝"/>
      <w:sz w:val="24"/>
    </w:rPr>
  </w:style>
  <w:style w:type="character" w:customStyle="1" w:styleId="af3">
    <w:name w:val="結語 (文字)"/>
    <w:link w:val="af2"/>
    <w:rsid w:val="00DE2FE4"/>
    <w:rPr>
      <w:rFonts w:ascii="ＭＳ 明朝" w:eastAsia="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756513">
      <w:bodyDiv w:val="1"/>
      <w:marLeft w:val="0"/>
      <w:marRight w:val="0"/>
      <w:marTop w:val="0"/>
      <w:marBottom w:val="0"/>
      <w:divBdr>
        <w:top w:val="none" w:sz="0" w:space="0" w:color="auto"/>
        <w:left w:val="none" w:sz="0" w:space="0" w:color="auto"/>
        <w:bottom w:val="none" w:sz="0" w:space="0" w:color="auto"/>
        <w:right w:val="none" w:sz="0" w:space="0" w:color="auto"/>
      </w:divBdr>
      <w:divsChild>
        <w:div w:id="1638409342">
          <w:marLeft w:val="0"/>
          <w:marRight w:val="0"/>
          <w:marTop w:val="0"/>
          <w:marBottom w:val="0"/>
          <w:divBdr>
            <w:top w:val="none" w:sz="0" w:space="0" w:color="auto"/>
            <w:left w:val="none" w:sz="0" w:space="0" w:color="auto"/>
            <w:bottom w:val="none" w:sz="0" w:space="0" w:color="auto"/>
            <w:right w:val="none" w:sz="0" w:space="0" w:color="auto"/>
          </w:divBdr>
          <w:divsChild>
            <w:div w:id="1349212432">
              <w:marLeft w:val="0"/>
              <w:marRight w:val="0"/>
              <w:marTop w:val="0"/>
              <w:marBottom w:val="0"/>
              <w:divBdr>
                <w:top w:val="none" w:sz="0" w:space="0" w:color="auto"/>
                <w:left w:val="none" w:sz="0" w:space="0" w:color="auto"/>
                <w:bottom w:val="none" w:sz="0" w:space="0" w:color="auto"/>
                <w:right w:val="none" w:sz="0" w:space="0" w:color="auto"/>
              </w:divBdr>
              <w:divsChild>
                <w:div w:id="739405707">
                  <w:marLeft w:val="0"/>
                  <w:marRight w:val="0"/>
                  <w:marTop w:val="0"/>
                  <w:marBottom w:val="0"/>
                  <w:divBdr>
                    <w:top w:val="none" w:sz="0" w:space="0" w:color="auto"/>
                    <w:left w:val="none" w:sz="0" w:space="0" w:color="auto"/>
                    <w:bottom w:val="none" w:sz="0" w:space="0" w:color="auto"/>
                    <w:right w:val="none" w:sz="0" w:space="0" w:color="auto"/>
                  </w:divBdr>
                  <w:divsChild>
                    <w:div w:id="324165194">
                      <w:marLeft w:val="240"/>
                      <w:marRight w:val="0"/>
                      <w:marTop w:val="0"/>
                      <w:marBottom w:val="0"/>
                      <w:divBdr>
                        <w:top w:val="none" w:sz="0" w:space="0" w:color="auto"/>
                        <w:left w:val="none" w:sz="0" w:space="0" w:color="auto"/>
                        <w:bottom w:val="none" w:sz="0" w:space="0" w:color="auto"/>
                        <w:right w:val="none" w:sz="0" w:space="0" w:color="auto"/>
                      </w:divBdr>
                    </w:div>
                    <w:div w:id="967735106">
                      <w:marLeft w:val="480"/>
                      <w:marRight w:val="0"/>
                      <w:marTop w:val="0"/>
                      <w:marBottom w:val="0"/>
                      <w:divBdr>
                        <w:top w:val="none" w:sz="0" w:space="0" w:color="auto"/>
                        <w:left w:val="none" w:sz="0" w:space="0" w:color="auto"/>
                        <w:bottom w:val="none" w:sz="0" w:space="0" w:color="auto"/>
                        <w:right w:val="none" w:sz="0" w:space="0" w:color="auto"/>
                      </w:divBdr>
                    </w:div>
                    <w:div w:id="1321344463">
                      <w:marLeft w:val="240"/>
                      <w:marRight w:val="0"/>
                      <w:marTop w:val="0"/>
                      <w:marBottom w:val="0"/>
                      <w:divBdr>
                        <w:top w:val="none" w:sz="0" w:space="0" w:color="auto"/>
                        <w:left w:val="none" w:sz="0" w:space="0" w:color="auto"/>
                        <w:bottom w:val="none" w:sz="0" w:space="0" w:color="auto"/>
                        <w:right w:val="none" w:sz="0" w:space="0" w:color="auto"/>
                      </w:divBdr>
                    </w:div>
                    <w:div w:id="1510484587">
                      <w:marLeft w:val="240"/>
                      <w:marRight w:val="0"/>
                      <w:marTop w:val="0"/>
                      <w:marBottom w:val="0"/>
                      <w:divBdr>
                        <w:top w:val="none" w:sz="0" w:space="0" w:color="auto"/>
                        <w:left w:val="none" w:sz="0" w:space="0" w:color="auto"/>
                        <w:bottom w:val="none" w:sz="0" w:space="0" w:color="auto"/>
                        <w:right w:val="none" w:sz="0" w:space="0" w:color="auto"/>
                      </w:divBdr>
                    </w:div>
                    <w:div w:id="1525363588">
                      <w:marLeft w:val="240"/>
                      <w:marRight w:val="0"/>
                      <w:marTop w:val="0"/>
                      <w:marBottom w:val="0"/>
                      <w:divBdr>
                        <w:top w:val="none" w:sz="0" w:space="0" w:color="auto"/>
                        <w:left w:val="none" w:sz="0" w:space="0" w:color="auto"/>
                        <w:bottom w:val="none" w:sz="0" w:space="0" w:color="auto"/>
                        <w:right w:val="none" w:sz="0" w:space="0" w:color="auto"/>
                      </w:divBdr>
                    </w:div>
                    <w:div w:id="1558202364">
                      <w:marLeft w:val="480"/>
                      <w:marRight w:val="0"/>
                      <w:marTop w:val="0"/>
                      <w:marBottom w:val="0"/>
                      <w:divBdr>
                        <w:top w:val="none" w:sz="0" w:space="0" w:color="auto"/>
                        <w:left w:val="none" w:sz="0" w:space="0" w:color="auto"/>
                        <w:bottom w:val="none" w:sz="0" w:space="0" w:color="auto"/>
                        <w:right w:val="none" w:sz="0" w:space="0" w:color="auto"/>
                      </w:divBdr>
                    </w:div>
                    <w:div w:id="15794848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12363;&#12378;&#12415;&#12424;&#12426;\&#20462;&#27491;&#20013;\12-181\&#208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B982F-A9AA-48B6-9931-EC5552434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元.dot</Template>
  <TotalTime>15</TotalTime>
  <Pages>1</Pages>
  <Words>138</Words>
  <Characters>791</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【１-１　法人名変更時の評議員会議事録の書式例】</vt:lpstr>
    </vt:vector>
  </TitlesOfParts>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2017-05-18T06:46:00Z</cp:lastPrinted>
  <dcterms:created xsi:type="dcterms:W3CDTF">2018-01-11T05:14:00Z</dcterms:created>
  <dcterms:modified xsi:type="dcterms:W3CDTF">2019-04-01T03:51:00Z</dcterms:modified>
</cp:coreProperties>
</file>