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sz w:val="24"/>
        </w:rPr>
        <w:t>18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【提案書】災害時等における業務体制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b w:val="1"/>
          <w:sz w:val="24"/>
          <w:u w:val="none" w:color="auto"/>
        </w:rPr>
      </w:pPr>
      <w:r>
        <w:rPr>
          <w:rFonts w:hint="eastAsia" w:ascii="ＭＳ 明朝" w:hAnsi="ＭＳ 明朝" w:eastAsia="ＭＳ 明朝"/>
          <w:b w:val="1"/>
          <w:sz w:val="24"/>
          <w:u w:val="none" w:color="auto"/>
        </w:rPr>
        <w:t>■災害時等の業務履行体制の整備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※災害等緊急時において、適性に契約を履行できる社内体制の整備について、具体的かつ簡潔明瞭に記載すること。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※マニュアル等を提出すること。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※｢別紙のとおり｣とし、別紙を作成し、添付しても可とする。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3152"/>
      </w:tblGrid>
      <w:tr>
        <w:trPr>
          <w:trHeight w:val="1590" w:hRule="atLeast"/>
        </w:trPr>
        <w:tc>
          <w:tcPr>
            <w:tcW w:w="13152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b w:val="1"/>
          <w:sz w:val="24"/>
          <w:u w:val="none" w:color="auto"/>
        </w:rPr>
      </w:pPr>
      <w:r>
        <w:rPr>
          <w:rFonts w:hint="eastAsia" w:ascii="ＭＳ 明朝" w:hAnsi="ＭＳ 明朝" w:eastAsia="ＭＳ 明朝"/>
          <w:b w:val="1"/>
          <w:sz w:val="24"/>
          <w:u w:val="none" w:color="auto"/>
        </w:rPr>
        <w:t>■災害時等のおける市への協力体制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※災害等緊急時における通常の契約業務以外で市への協力について、具体的かつ簡潔明瞭に記載すること。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※｢別紙のとおり｣とし、別紙を作成し、添付しても可とする。</w:t>
      </w:r>
    </w:p>
    <w:tbl>
      <w:tblPr>
        <w:tblStyle w:val="17"/>
        <w:tblpPr w:leftFromText="142" w:rightFromText="142" w:topFromText="0" w:bottomFromText="0" w:vertAnchor="text" w:horzAnchor="text" w:tblpX="139" w:tblpY="39"/>
        <w:tblW w:w="0" w:type="auto"/>
        <w:tblLayout w:type="fixed"/>
        <w:tblLook w:firstRow="1" w:lastRow="0" w:firstColumn="1" w:lastColumn="0" w:noHBand="0" w:noVBand="1" w:val="04A0"/>
      </w:tblPr>
      <w:tblGrid>
        <w:gridCol w:w="13152"/>
      </w:tblGrid>
      <w:tr>
        <w:trPr>
          <w:trHeight w:val="1562" w:hRule="atLeast"/>
        </w:trPr>
        <w:tc>
          <w:tcPr>
            <w:tcW w:w="13152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trackRevisions/>
  <w:doNotTrackFormatting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212</TotalTime>
  <Pages>1</Pages>
  <Words>1</Words>
  <Characters>230</Characters>
  <Application>JUST Note</Application>
  <Lines>14</Lines>
  <Paragraphs>10</Paragraphs>
  <Company>箕面市役所</Company>
  <CharactersWithSpaces>264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中西　雄太(手動)</cp:lastModifiedBy>
  <dcterms:created xsi:type="dcterms:W3CDTF">2020-03-04T05:54:00Z</dcterms:created>
  <dcterms:modified xsi:type="dcterms:W3CDTF">2024-04-03T04:24:28Z</dcterms:modified>
  <cp:revision>1</cp:revision>
</cp:coreProperties>
</file>