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both"/>
        <w:rPr>
          <w:rFonts w:hint="eastAsia"/>
          <w:sz w:val="24"/>
        </w:rPr>
      </w:pPr>
      <w:bookmarkStart w:id="0" w:name="_Ref23616148"/>
      <w:bookmarkStart w:id="1" w:name="_GoBack"/>
      <w:bookmarkEnd w:id="1"/>
      <w:r>
        <w:rPr>
          <w:rFonts w:hint="eastAsia"/>
          <w:sz w:val="24"/>
        </w:rPr>
        <w:t>様式</w:t>
      </w:r>
      <w:r>
        <w:rPr>
          <w:rFonts w:hint="eastAsia"/>
          <w:sz w:val="24"/>
        </w:rPr>
        <w:t>26</w:t>
      </w:r>
      <w:r>
        <w:rPr>
          <w:rFonts w:hint="eastAsia"/>
          <w:sz w:val="24"/>
        </w:rPr>
        <w:tab/>
      </w:r>
    </w:p>
    <w:p>
      <w:pPr>
        <w:pStyle w:val="15"/>
        <w:jc w:val="both"/>
        <w:rPr>
          <w:rFonts w:hint="eastAsia"/>
          <w:sz w:val="24"/>
        </w:rPr>
      </w:pPr>
    </w:p>
    <w:p>
      <w:pPr>
        <w:pStyle w:val="15"/>
        <w:jc w:val="both"/>
        <w:rPr>
          <w:rFonts w:hint="eastAsia"/>
          <w:sz w:val="24"/>
        </w:rPr>
      </w:pPr>
      <w:r>
        <w:rPr>
          <w:rFonts w:hint="eastAsia"/>
          <w:sz w:val="24"/>
        </w:rPr>
        <w:t>箕面市市民部戸籍住民異動室</w:t>
      </w:r>
    </w:p>
    <w:p>
      <w:pPr>
        <w:pStyle w:val="15"/>
        <w:jc w:val="both"/>
        <w:rPr>
          <w:rFonts w:hint="eastAsia"/>
          <w:sz w:val="24"/>
          <w:highlight w:val="none"/>
        </w:rPr>
      </w:pPr>
      <w:r>
        <w:rPr>
          <w:rFonts w:hint="eastAsia"/>
          <w:sz w:val="24"/>
        </w:rPr>
        <w:t>Ｅﾒｰﾙｱﾄﾞﾚｽ　</w:t>
      </w:r>
      <w:r>
        <w:rPr>
          <w:rFonts w:hint="eastAsia"/>
          <w:sz w:val="24"/>
        </w:rPr>
        <w:t>kosekinyuusatsu@maple.city.minoh.lg.jp</w:t>
      </w:r>
    </w:p>
    <w:p>
      <w:pPr>
        <w:pStyle w:val="15"/>
        <w:rPr>
          <w:rFonts w:hint="eastAsia"/>
          <w:sz w:val="24"/>
          <w:highlight w:val="none"/>
        </w:rPr>
      </w:pPr>
    </w:p>
    <w:p>
      <w:pPr>
        <w:pStyle w:val="0"/>
        <w:jc w:val="right"/>
        <w:rPr>
          <w:rFonts w:hint="eastAsia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年　　　月　　</w:t>
      </w:r>
      <w:r>
        <w:rPr>
          <w:rFonts w:hint="eastAsia"/>
          <w:color w:val="000000"/>
          <w:sz w:val="24"/>
          <w:highlight w:val="none"/>
        </w:rPr>
        <w:t>日</w:t>
      </w:r>
    </w:p>
    <w:p>
      <w:pPr>
        <w:pStyle w:val="0"/>
        <w:jc w:val="center"/>
        <w:rPr>
          <w:rFonts w:hint="eastAsia"/>
          <w:b w:val="1"/>
          <w:color w:val="000000"/>
          <w:sz w:val="32"/>
          <w:highlight w:val="none"/>
        </w:rPr>
      </w:pPr>
      <w:r>
        <w:rPr>
          <w:rFonts w:hint="eastAsia"/>
          <w:b w:val="1"/>
          <w:color w:val="000000"/>
          <w:sz w:val="32"/>
          <w:highlight w:val="none"/>
        </w:rPr>
        <w:t>（件名</w:t>
      </w:r>
      <w:r>
        <w:rPr>
          <w:rFonts w:hint="eastAsia"/>
          <w:b w:val="1"/>
          <w:color w:val="000000"/>
          <w:sz w:val="32"/>
        </w:rPr>
        <w:t>　箕面市窓口支援システム構築・運用保守業務委託</w:t>
      </w:r>
      <w:r>
        <w:rPr>
          <w:rFonts w:hint="eastAsia"/>
          <w:b w:val="1"/>
          <w:color w:val="000000"/>
          <w:sz w:val="32"/>
          <w:highlight w:val="none"/>
        </w:rPr>
        <w:t>）</w:t>
      </w:r>
    </w:p>
    <w:p>
      <w:pPr>
        <w:pStyle w:val="0"/>
        <w:jc w:val="center"/>
        <w:rPr>
          <w:rFonts w:hint="eastAsia"/>
          <w:b w:val="1"/>
          <w:sz w:val="32"/>
          <w:highlight w:val="none"/>
        </w:rPr>
      </w:pPr>
      <w:r>
        <w:rPr>
          <w:rFonts w:hint="eastAsia"/>
          <w:b w:val="1"/>
          <w:color w:val="000000"/>
          <w:sz w:val="32"/>
          <w:highlight w:val="none"/>
        </w:rPr>
        <w:t>質　　　　　　問　　　　　　書</w:t>
      </w:r>
    </w:p>
    <w:p>
      <w:pPr>
        <w:pStyle w:val="15"/>
        <w:rPr>
          <w:rFonts w:hint="eastAsia" w:ascii="HG丸ｺﾞｼｯｸM-PRO" w:hAnsi="HG丸ｺﾞｼｯｸM-PRO" w:eastAsia="HG丸ｺﾞｼｯｸM-PRO"/>
          <w:highlight w:val="none"/>
        </w:rPr>
      </w:pPr>
    </w:p>
    <w:tbl>
      <w:tblPr>
        <w:tblStyle w:val="11"/>
        <w:tblW w:w="9639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08"/>
        <w:gridCol w:w="2208"/>
        <w:gridCol w:w="900"/>
        <w:gridCol w:w="1080"/>
        <w:gridCol w:w="5043"/>
      </w:tblGrid>
      <w:tr>
        <w:trPr>
          <w:cantSplit/>
          <w:trHeight w:val="435" w:hRule="atLeast"/>
        </w:trPr>
        <w:tc>
          <w:tcPr>
            <w:tcW w:w="261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会社名</w:t>
            </w:r>
          </w:p>
        </w:tc>
        <w:tc>
          <w:tcPr>
            <w:tcW w:w="702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  <w:highlight w:val="none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82"/>
                <w:fitText w:val="960" w:id="1"/>
              </w:rPr>
              <w:t>連絡</w:t>
            </w:r>
            <w:r>
              <w:rPr>
                <w:rFonts w:hint="eastAsia"/>
                <w:spacing w:val="1"/>
                <w:fitText w:val="960" w:id="1"/>
              </w:rPr>
              <w:t>先</w:t>
            </w: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所属（担当）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電話・</w:t>
            </w:r>
            <w:r>
              <w:rPr>
                <w:rFonts w:hint="eastAsia"/>
              </w:rPr>
              <w:t>FAX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2616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Ｅﾒｰﾙｱﾄﾞﾚｽ</w:t>
            </w:r>
          </w:p>
        </w:tc>
        <w:tc>
          <w:tcPr>
            <w:tcW w:w="50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  <w:tr>
        <w:trPr>
          <w:cantSplit/>
          <w:trHeight w:val="435" w:hRule="atLeast"/>
        </w:trPr>
        <w:tc>
          <w:tcPr>
            <w:tcW w:w="351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業務名又は項目</w:t>
            </w:r>
          </w:p>
        </w:tc>
        <w:tc>
          <w:tcPr>
            <w:tcW w:w="612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　疑　事　項</w:t>
            </w:r>
          </w:p>
        </w:tc>
      </w:tr>
      <w:tr>
        <w:trPr>
          <w:cantSplit/>
          <w:trHeight w:val="7595" w:hRule="atLeast"/>
        </w:trPr>
        <w:tc>
          <w:tcPr>
            <w:tcW w:w="4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3108" w:type="dxa"/>
            <w:gridSpan w:val="2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  <w:tc>
          <w:tcPr>
            <w:tcW w:w="612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/>
              </w:rPr>
            </w:pPr>
          </w:p>
        </w:tc>
      </w:tr>
    </w:tbl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※質問は、入札説明書・仕様書等のページ番号等を用いて、簡潔明瞭に記載すること。</w:t>
      </w:r>
    </w:p>
    <w:p>
      <w:pPr>
        <w:pStyle w:val="0"/>
        <w:ind w:right="840" w:firstLine="210" w:firstLineChars="100"/>
        <w:rPr>
          <w:rFonts w:hint="eastAsia"/>
        </w:rPr>
      </w:pPr>
      <w:r>
        <w:rPr>
          <w:rFonts w:hint="eastAsia"/>
        </w:rPr>
        <w:t>※口頭での個別対応による質疑、回答等はいたしません。</w:t>
      </w:r>
      <w:bookmarkEnd w:id="0"/>
    </w:p>
    <w:p>
      <w:pPr>
        <w:pStyle w:val="0"/>
        <w:ind w:right="840" w:firstLine="210" w:firstLineChars="100"/>
        <w:rPr>
          <w:rFonts w:hint="eastAsia"/>
        </w:rPr>
      </w:pPr>
      <w:r>
        <w:rPr>
          <w:rFonts w:hint="eastAsia"/>
        </w:rPr>
        <w:t>※質問書〆切：</w:t>
      </w:r>
      <w:r>
        <w:rPr>
          <w:rFonts w:hint="eastAsia"/>
          <w:color w:val="000000"/>
          <w:highlight w:val="none"/>
        </w:rPr>
        <w:t>令和</w:t>
      </w:r>
      <w:r>
        <w:rPr>
          <w:rFonts w:hint="eastAsia"/>
          <w:color w:val="000000"/>
          <w:highlight w:val="none"/>
        </w:rPr>
        <w:t>8</w:t>
      </w:r>
      <w:r>
        <w:rPr>
          <w:rFonts w:hint="eastAsia"/>
          <w:color w:val="000000"/>
          <w:highlight w:val="none"/>
        </w:rPr>
        <w:t>年</w:t>
      </w:r>
      <w:r>
        <w:rPr>
          <w:rFonts w:hint="eastAsia"/>
          <w:color w:val="000000"/>
          <w:highlight w:val="none"/>
        </w:rPr>
        <w:t>7</w:t>
      </w:r>
      <w:r>
        <w:rPr>
          <w:rFonts w:hint="eastAsia"/>
          <w:color w:val="000000"/>
          <w:highlight w:val="none"/>
        </w:rPr>
        <w:t>月</w:t>
      </w:r>
      <w:r>
        <w:rPr>
          <w:rFonts w:hint="eastAsia"/>
          <w:color w:val="000000"/>
          <w:highlight w:val="none"/>
        </w:rPr>
        <w:t>13</w:t>
      </w:r>
      <w:r>
        <w:rPr>
          <w:rFonts w:hint="eastAsia"/>
          <w:color w:val="000000"/>
          <w:highlight w:val="none"/>
        </w:rPr>
        <w:t>日（月）午後</w:t>
      </w:r>
      <w:r>
        <w:rPr>
          <w:rFonts w:hint="eastAsia"/>
          <w:color w:val="000000"/>
          <w:highlight w:val="none"/>
        </w:rPr>
        <w:t>4</w:t>
      </w:r>
      <w:r>
        <w:rPr>
          <w:rFonts w:hint="eastAsia"/>
          <w:color w:val="000000"/>
          <w:highlight w:val="none"/>
        </w:rPr>
        <w:t>時ま</w:t>
      </w:r>
      <w:r>
        <w:rPr>
          <w:rFonts w:hint="eastAsia"/>
          <w:color w:val="000000"/>
        </w:rPr>
        <w:t>で</w:t>
      </w:r>
    </w:p>
    <w:sectPr>
      <w:headerReference r:id="rId5" w:type="default"/>
      <w:pgSz w:w="11907" w:h="16840"/>
      <w:pgMar w:top="1134" w:right="1134" w:bottom="1134" w:left="1134" w:header="601" w:footer="601" w:gutter="0"/>
      <w:pgNumType w:start="1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tbl>
    <w:tblPr>
      <w:tblStyle w:val="11"/>
      <w:tblW w:w="2693" w:type="dxa"/>
      <w:jc w:val="right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bottom w:w="0" w:type="dxa"/>
      </w:tblCellMar>
      <w:tblLook w:firstRow="0" w:lastRow="0" w:firstColumn="0" w:lastColumn="0" w:noHBand="1" w:noVBand="1" w:val="0600"/>
    </w:tblPr>
    <w:tblGrid>
      <w:gridCol w:w="2693"/>
    </w:tblGrid>
    <w:tr>
      <w:trPr/>
      <w:tc>
        <w:tcPr>
          <w:tcW w:w="2693" w:type="dxa"/>
          <w:tc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tl2br w:val="none" w:color="auto" w:sz="0" w:space="0"/>
            <w:tr2bl w:val="none" w:color="auto" w:sz="0" w:space="0"/>
          </w:tcBorders>
          <w:vAlign w:val="top"/>
        </w:tcPr>
        <w:p>
          <w:pPr>
            <w:pStyle w:val="0"/>
            <w:rPr>
              <w:rFonts w:hint="eastAsia" w:eastAsia="ＭＳ ゴシック"/>
            </w:rPr>
          </w:pPr>
          <w:r>
            <w:rPr>
              <w:rFonts w:hint="eastAsia" w:eastAsia="ＭＳ ゴシック"/>
            </w:rPr>
            <w:t>番号</w:t>
          </w:r>
        </w:p>
      </w:tc>
    </w:tr>
  </w:tbl>
  <w:p>
    <w:pPr>
      <w:pStyle w:val="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qFormat/>
    <w:pPr>
      <w:widowControl w:val="0"/>
      <w:snapToGrid w:val="0"/>
      <w:outlineLvl w:val="1"/>
    </w:pPr>
    <w:rPr>
      <w:kern w:val="2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rPr>
      <w:rFonts w:eastAsia="HG丸ｺﾞｼｯｸM-PRO"/>
      <w:sz w:val="24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99</TotalTime>
  <Pages>1</Pages>
  <Words>12</Words>
  <Characters>248</Characters>
  <Application>JUST Note</Application>
  <Lines>69</Lines>
  <Paragraphs>19</Paragraphs>
  <Company>法務省</Company>
  <CharactersWithSpaces>265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　年　　　月　　　日</dc:title>
  <dc:creator>山縣　邦彦(手動)</dc:creator>
  <cp:lastModifiedBy>保坂　育実(手動)</cp:lastModifiedBy>
  <cp:lastPrinted>2026-06-23T06:23:00Z</cp:lastPrinted>
  <dcterms:created xsi:type="dcterms:W3CDTF">2016-10-31T02:38:00Z</dcterms:created>
  <dcterms:modified xsi:type="dcterms:W3CDTF">2026-07-07T04:09:21Z</dcterms:modified>
  <cp:revision>34</cp:revision>
</cp:coreProperties>
</file>