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pacing w:val="6"/>
                <w:w w:val="76"/>
                <w:sz w:val="24"/>
                <w:fitText w:val="9120" w:id="1"/>
              </w:rPr>
              <w:t>■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令和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sz w:val="24"/>
                <w:fitText w:val="9120" w:id="1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sz w:val="24"/>
                <w:fitText w:val="9120" w:id="1"/>
              </w:rPr>
              <w:t>5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color w:val="auto"/>
                <w:spacing w:val="6"/>
                <w:w w:val="76"/>
                <w:sz w:val="24"/>
                <w:fitText w:val="9120" w:id="1"/>
              </w:rPr>
              <w:t>日</w:t>
            </w:r>
            <w:r>
              <w:rPr>
                <w:rFonts w:hint="eastAsia" w:ascii="ＭＳ 明朝" w:hAnsi="ＭＳ 明朝" w:eastAsia="ＭＳ 明朝"/>
                <w:b w:val="0"/>
                <w:spacing w:val="6"/>
                <w:w w:val="76"/>
                <w:sz w:val="24"/>
                <w:fitText w:val="9120" w:id="1"/>
              </w:rPr>
              <w:t>までに　新規に｢就職困難者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0"/>
                <w:spacing w:val="6"/>
                <w:w w:val="76"/>
                <w:sz w:val="24"/>
                <w:fitText w:val="9120" w:id="1"/>
              </w:rPr>
              <w:t>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7"/>
                <w:w w:val="76"/>
                <w:sz w:val="24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315</TotalTime>
  <Pages>1</Pages>
  <Words>19</Words>
  <Characters>533</Characters>
  <Application>JUST Note</Application>
  <Lines>83</Lines>
  <Paragraphs>24</Paragraphs>
  <Company>箕面市役所</Company>
  <CharactersWithSpaces>642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2024-03-25T10:27:40Z</dcterms:modified>
  <cp:revision>2</cp:revision>
</cp:coreProperties>
</file>