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様式３</w:t>
      </w:r>
    </w:p>
    <w:p>
      <w:pPr>
        <w:pStyle w:val="15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8"/>
        </w:rPr>
        <w:t>提出書類一覧チェックリスト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令和５年　月　日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入札者名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（担当部署及び担当者名）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連絡先電話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　　　　　　　　　　　　　　　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20"/>
          <w:u w:val="single" w:color="auto"/>
        </w:rPr>
        <w:t>FAX</w:t>
      </w:r>
      <w:r>
        <w:rPr>
          <w:rFonts w:hint="eastAsia" w:ascii="ＭＳ 明朝" w:hAnsi="ＭＳ 明朝" w:eastAsia="ＭＳ 明朝"/>
          <w:color w:val="auto"/>
          <w:sz w:val="20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E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メールアドレス　　　　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0"/>
        </w:rPr>
        <w:t>※「入札者確認欄」の該当欄に</w:t>
      </w:r>
      <w:r>
        <w:rPr>
          <w:rFonts w:hint="eastAsia" w:eastAsia="Wingdings"/>
          <w:color w:val="auto"/>
          <w:sz w:val="20"/>
        </w:rPr>
        <w:sym w:font="Wingdings" w:char="F0FE"/>
      </w:r>
      <w:r>
        <w:rPr>
          <w:rFonts w:hint="eastAsia" w:ascii="ＭＳ 明朝" w:hAnsi="ＭＳ 明朝" w:eastAsia="ＭＳ 明朝"/>
          <w:color w:val="auto"/>
          <w:sz w:val="20"/>
        </w:rPr>
        <w:t>を付し、添付書類等に漏れがないよう確認してください。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470"/>
        <w:gridCol w:w="5250"/>
        <w:gridCol w:w="945"/>
      </w:tblGrid>
      <w:tr>
        <w:trPr>
          <w:trHeight w:val="706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提出書類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様式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入札者確認欄</w:t>
            </w:r>
          </w:p>
        </w:tc>
      </w:tr>
      <w:tr>
        <w:trPr>
          <w:trHeight w:val="259" w:hRule="atLeast"/>
        </w:trPr>
        <w:tc>
          <w:tcPr>
            <w:tcW w:w="83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価格評価書類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入札書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8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受託業務内訳書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必須評価項目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提出書類一覧チェックリスト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自己資本比率の状況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様式５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流動比率の状況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様式６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経常利益の状況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様式７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過去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ヶ年の決算状況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様式８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キャッシュフローの状況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様式９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事業者の所在地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様式１０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市との災害時応援協定等の締結による地域貢献の実績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事業者の同種・類似業務の実績（過去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5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年間）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配置予定従事者の業務実績及び国家資格並びに専門知識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256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研修体制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適正な履行確保のための業務体制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様式１５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品質保証への取組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様式１６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苦情処理体制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選択評価項目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様式１７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災害時等における業務体制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様式１８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契約（業務）期間終了後の引継ぎ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様式１９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個人情報保護に関する取組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様式２０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情報セキュリティに関する取組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実施方針等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特定提案等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任意様式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　※提出にあたっては、上記｢入札者確認欄｣に必ず</w:t>
      </w:r>
      <w:r>
        <w:rPr>
          <w:rFonts w:hint="eastAsia" w:eastAsia="Wingdings"/>
          <w:color w:val="auto"/>
          <w:sz w:val="20"/>
        </w:rPr>
        <w:sym w:font="Wingdings" w:char="F0FE"/>
      </w:r>
      <w:r>
        <w:rPr>
          <w:rFonts w:hint="eastAsia" w:ascii="ＭＳ 明朝" w:hAnsi="ＭＳ 明朝" w:eastAsia="ＭＳ 明朝"/>
          <w:color w:val="auto"/>
          <w:sz w:val="20"/>
        </w:rPr>
        <w:t>を付すること。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　※提案書には、タックインデックス等のラベルを添付した上で、ファイル等に綴じ込み提出すること。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　※提案書の提出部数は、６部（正本１部、副本５部）とする。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1</Pages>
  <Words>4</Words>
  <Characters>535</Characters>
  <Application>JUST Note</Application>
  <Lines>709</Lines>
  <Paragraphs>82</Paragraphs>
  <Company>箕面市役所</Company>
  <CharactersWithSpaces>696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木村　沙織(手動)</cp:lastModifiedBy>
  <cp:lastPrinted>2023-04-03T05:33:16Z</cp:lastPrinted>
  <dcterms:created xsi:type="dcterms:W3CDTF">2020-03-04T04:58:00Z</dcterms:created>
  <dcterms:modified xsi:type="dcterms:W3CDTF">2023-04-05T00:34:09Z</dcterms:modified>
  <cp:revision>14</cp:revision>
</cp:coreProperties>
</file>