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（様式４）①コスト縮減策（契約時ＶＥ）</w:t>
      </w:r>
    </w:p>
    <w:p>
      <w:pPr>
        <w:pStyle w:val="0"/>
        <w:jc w:val="center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技術提案書①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color w:val="auto"/>
          <w:sz w:val="22"/>
          <w:u w:val="single" w:color="auto"/>
        </w:rPr>
        <w:t>工事名：</w:t>
      </w:r>
      <w:r>
        <w:rPr>
          <w:rFonts w:hint="eastAsia" w:ascii="ＭＳ 明朝" w:hAnsi="ＭＳ 明朝" w:eastAsia="ＭＳ 明朝"/>
          <w:color w:val="auto"/>
          <w:sz w:val="22"/>
          <w:u w:val="single" w:color="auto"/>
        </w:rPr>
        <w:t>北大阪急行線延伸に伴う特殊街路部整備工事（第１工区）</w:t>
      </w:r>
    </w:p>
    <w:p>
      <w:pPr>
        <w:pStyle w:val="0"/>
        <w:wordWrap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2"/>
          <w:u w:val="single" w:color="auto"/>
        </w:rPr>
        <w:t>事業者名：　　　　　　　　　　　　　　　　　　　　　　　　　</w:t>
      </w:r>
    </w:p>
    <w:tbl>
      <w:tblPr>
        <w:tblStyle w:val="11"/>
        <w:tblpPr w:leftFromText="142" w:rightFromText="142" w:topFromText="0" w:bottomFromText="0" w:vertAnchor="text" w:horzAnchor="text" w:tblpX="112" w:tblpY="199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1830"/>
        <w:gridCol w:w="7020"/>
      </w:tblGrid>
      <w:tr>
        <w:trPr>
          <w:trHeight w:val="814" w:hRule="atLeast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技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術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提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案</w:t>
            </w:r>
            <w:r>
              <w:rPr>
                <w:rFonts w:hint="eastAsia" w:asciiTheme="minorEastAsia" w:hAnsiTheme="minorEastAsia" w:eastAsiaTheme="minorEastAsia"/>
              </w:rPr>
              <w:t>　</w:t>
            </w:r>
          </w:p>
        </w:tc>
        <w:tc>
          <w:tcPr>
            <w:tcW w:w="7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wordWrap w:val="0"/>
        <w:jc w:val="both"/>
        <w:rPr>
          <w:rFonts w:hint="eastAsia" w:asciiTheme="minorEastAsia" w:hAnsiTheme="minorEastAsia" w:eastAsiaTheme="minorEastAsia"/>
        </w:rPr>
      </w:pPr>
    </w:p>
    <w:tbl>
      <w:tblPr>
        <w:tblStyle w:val="11"/>
        <w:tblpPr w:leftFromText="142" w:rightFromText="142" w:topFromText="0" w:bottomFromText="0" w:vertAnchor="text" w:horzAnchor="text" w:tblpX="127" w:tblpY="158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8820"/>
      </w:tblGrid>
      <w:tr>
        <w:trPr>
          <w:trHeight w:val="597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具　体　的　な　技　術　提　案</w:t>
            </w:r>
          </w:p>
        </w:tc>
      </w:tr>
      <w:tr>
        <w:trPr>
          <w:trHeight w:val="9943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left="195" w:hanging="195" w:hangingChars="10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・Ａ４サイズ片面３ページ以内に収めるものとする。（Ａ３サイズの図表等はＡ４サイズに折り込むこと）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・文字のサイズは１０～１２ポイントとすること。</w:t>
            </w:r>
            <w:bookmarkStart w:id="0" w:name="_GoBack"/>
            <w:bookmarkEnd w:id="0"/>
          </w:p>
        </w:tc>
      </w:tr>
    </w:tbl>
    <w:p>
      <w:pPr>
        <w:pStyle w:val="0"/>
        <w:wordWrap w:val="0"/>
        <w:jc w:val="both"/>
        <w:rPr>
          <w:rFonts w:hint="eastAsia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※別紙「技術提案書作成にあたっての留意事項」を参照のこと</w:t>
      </w: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298" w:charSpace="-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195"/>
  <w:drawingGridVerticalSpacing w:val="14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HG丸ｺﾞｼｯｸM-PRO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227</TotalTime>
  <Pages>2</Pages>
  <Words>0</Words>
  <Characters>131</Characters>
  <Application>JUST Note</Application>
  <Lines>19</Lines>
  <Paragraphs>9</Paragraphs>
  <CharactersWithSpaces>160</CharactersWithSpaces>
  <AppVersion>1.0002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馬場　健一(手動)</cp:lastModifiedBy>
  <cp:revision>11</cp:revision>
  <cp:lastPrinted>2016-04-25T12:46:02Z</cp:lastPrinted>
  <dcterms:created xsi:type="dcterms:W3CDTF">2016-04-22T09:42:00Z</dcterms:created>
  <dcterms:modified xsi:type="dcterms:W3CDTF">2016-04-25T12:46:08Z</dcterms:modified>
</cp:coreProperties>
</file>