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eastAsia"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b w:val="1"/>
          <w:sz w:val="52"/>
        </w:rPr>
        <w:t>入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札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>
        <w:trPr>
          <w:trHeight w:val="1420" w:hRule="atLeast"/>
        </w:trPr>
        <w:tc>
          <w:tcPr>
            <w:tcW w:w="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36"/>
              </w:rPr>
              <w:t>金額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拾億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百万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2"/>
          <w:u w:val="thick" w:color="auto"/>
        </w:rPr>
        <w:t>件名　令和８年度箕面市国保ヘルスアップ事業業務委託（特定健診受診勧奨、重複・多剤服薬者の指導業務及びデータヘルス計画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u w:val="thick" w:color="auto"/>
        </w:rPr>
        <w:t>中間評価報告書作成支援業務等）</w:t>
      </w:r>
    </w:p>
    <w:p>
      <w:pPr>
        <w:pStyle w:val="0"/>
        <w:autoSpaceDE w:val="0"/>
        <w:autoSpaceDN w:val="0"/>
        <w:adjustRightInd w:val="0"/>
        <w:ind w:right="-194" w:rightChars="-99" w:firstLine="266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入札説明書及び公告の各条項を承諾し、上記のとおり入札いたします。</w:t>
      </w:r>
    </w:p>
    <w:p>
      <w:pPr>
        <w:pStyle w:val="0"/>
        <w:autoSpaceDE w:val="0"/>
        <w:autoSpaceDN w:val="0"/>
        <w:adjustRightInd w:val="0"/>
        <w:ind w:right="-208" w:rightChars="-99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1152" w:firstLineChars="300"/>
        <w:jc w:val="righ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24"/>
        </w:rPr>
        <w:t>令和８年（２０２６年）６月１９日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360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36"/>
        </w:rPr>
        <w:t>箕面市長</w:t>
      </w:r>
      <w:r>
        <w:rPr>
          <w:rFonts w:hint="eastAsia" w:asciiTheme="minorEastAsia" w:hAnsiTheme="minorEastAsia" w:eastAsiaTheme="minorEastAsia"/>
          <w:sz w:val="36"/>
        </w:rPr>
        <w:t xml:space="preserve"> </w:t>
      </w:r>
      <w:r>
        <w:rPr>
          <w:rFonts w:hint="eastAsia" w:asciiTheme="minorEastAsia" w:hAnsiTheme="minorEastAsia" w:eastAsiaTheme="minorEastAsia"/>
          <w:sz w:val="36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入札者　</w:t>
      </w:r>
      <w:r>
        <w:rPr>
          <w:rFonts w:hint="eastAsia" w:asciiTheme="minorEastAsia" w:hAnsiTheme="minorEastAsia" w:eastAsiaTheme="minorEastAsia"/>
          <w:spacing w:val="5"/>
          <w:sz w:val="28"/>
          <w:fitText w:val="2030" w:id="1"/>
        </w:rPr>
        <w:t>所在地又は住所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2"/>
        </w:rPr>
        <w:t>商号又は名</w:t>
      </w:r>
      <w:r>
        <w:rPr>
          <w:rFonts w:hint="eastAsia" w:asciiTheme="minorEastAsia" w:hAnsiTheme="minorEastAsia" w:eastAsiaTheme="minorEastAsia"/>
          <w:sz w:val="28"/>
          <w:fitText w:val="2030" w:id="2"/>
        </w:rPr>
        <w:t>称</w:t>
      </w: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3"/>
        </w:rPr>
        <w:t>代表者職氏</w:t>
      </w:r>
      <w:r>
        <w:rPr>
          <w:rFonts w:hint="eastAsia" w:asciiTheme="minorEastAsia" w:hAnsiTheme="minorEastAsia" w:eastAsiaTheme="minorEastAsia"/>
          <w:sz w:val="28"/>
          <w:fitText w:val="2030" w:id="3"/>
        </w:rPr>
        <w:t>名</w:t>
      </w:r>
      <w:r>
        <w:rPr>
          <w:rFonts w:hint="eastAsia" w:asciiTheme="minorEastAsia" w:hAnsiTheme="minorEastAsia" w:eastAsiaTheme="minorEastAsia"/>
          <w:sz w:val="28"/>
        </w:rPr>
        <w:t>　　　　　　　　　　　</w:t>
      </w:r>
      <w:r>
        <w:rPr>
          <w:rFonts w:hint="eastAsia" w:ascii="MSPMincho" w:hAnsi="MSPMincho" w:eastAsia="MSPMincho"/>
          <w:sz w:val="28"/>
        </w:rPr>
        <w:t>　　　　　　</w:t>
      </w:r>
      <w:r>
        <w:rPr>
          <w:rFonts w:hint="eastAsia" w:asciiTheme="minorEastAsia" w:hAnsiTheme="minorEastAsia" w:eastAsiaTheme="minorEastAsia"/>
          <w:sz w:val="28"/>
        </w:rPr>
        <w:t>㊞</w:t>
      </w:r>
    </w:p>
    <w:sectPr>
      <w:pgSz w:w="11906" w:h="16838"/>
      <w:pgMar w:top="1625" w:right="1385" w:bottom="1701" w:left="1701" w:header="851" w:footer="992" w:gutter="0"/>
      <w:pgBorders w:zOrder="front" w:display="allPages" w:offsetFrom="page"/>
      <w:cols w:space="720"/>
      <w:textDirection w:val="lrTb"/>
      <w:docGrid w:type="linesAndChars" w:linePitch="36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0</Words>
  <Characters>119</Characters>
  <Application>JUST Note</Application>
  <Lines>32</Lines>
  <Paragraphs>20</Paragraphs>
  <Company>箕面市役所</Company>
  <CharactersWithSpaces>164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川瀬　多津子(手動)</dc:creator>
  <cp:lastModifiedBy>田邉　希果(手動)</cp:lastModifiedBy>
  <cp:lastPrinted>2026-04-21T05:04:33Z</cp:lastPrinted>
  <dcterms:created xsi:type="dcterms:W3CDTF">2021-06-15T01:36:00Z</dcterms:created>
  <dcterms:modified xsi:type="dcterms:W3CDTF">2026-05-14T05:36:30Z</dcterms:modified>
  <cp:revision>9</cp:revision>
</cp:coreProperties>
</file>