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sz w:val="40"/>
        </w:rPr>
      </w:pPr>
      <w:r>
        <w:rPr>
          <w:rFonts w:hint="eastAsia" w:asciiTheme="minorEastAsia" w:hAnsiTheme="minorEastAsia"/>
          <w:b w:val="1"/>
          <w:sz w:val="52"/>
        </w:rPr>
        <w:t>入</w:t>
      </w:r>
      <w:r>
        <w:rPr>
          <w:rFonts w:hint="eastAsia" w:asciiTheme="minorEastAsia" w:hAnsiTheme="minorEastAsia"/>
          <w:b w:val="1"/>
          <w:sz w:val="52"/>
        </w:rPr>
        <w:t xml:space="preserve"> </w:t>
      </w:r>
      <w:r>
        <w:rPr>
          <w:rFonts w:hint="eastAsia" w:asciiTheme="minorEastAsia" w:hAnsiTheme="minorEastAsia"/>
          <w:b w:val="1"/>
          <w:sz w:val="52"/>
        </w:rPr>
        <w:t>　札</w:t>
      </w:r>
      <w:r>
        <w:rPr>
          <w:rFonts w:hint="eastAsia" w:asciiTheme="minorEastAsia" w:hAnsiTheme="minorEastAsia"/>
          <w:b w:val="1"/>
          <w:sz w:val="52"/>
        </w:rPr>
        <w:t xml:space="preserve"> </w:t>
      </w:r>
      <w:r>
        <w:rPr>
          <w:rFonts w:hint="eastAsia" w:asciiTheme="minorEastAsia" w:hAnsi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36"/>
              </w:rPr>
              <w:t>金額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8"/>
        </w:rPr>
      </w:pPr>
    </w:p>
    <w:p>
      <w:pPr>
        <w:pStyle w:val="0"/>
        <w:autoSpaceDE w:val="0"/>
        <w:autoSpaceDN w:val="0"/>
        <w:adjustRightInd w:val="0"/>
        <w:ind w:left="1038" w:right="-294" w:rightChars="-150" w:hanging="1038" w:hangingChars="300"/>
        <w:jc w:val="left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36"/>
        </w:rPr>
        <w:t>件名　</w:t>
      </w:r>
      <w:r>
        <w:rPr>
          <w:rFonts w:hint="eastAsia" w:asciiTheme="minorEastAsia" w:hAnsiTheme="minorEastAsia"/>
          <w:sz w:val="36"/>
          <w:u w:val="single" w:color="auto"/>
        </w:rPr>
        <w:t>カード型障害者手帳発行のためのカードプリンタ及び発行システムの構築等委託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36"/>
        </w:rPr>
      </w:pP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194" w:rightChars="-99"/>
        <w:jc w:val="left"/>
        <w:rPr>
          <w:rFonts w:hint="default" w:asciiTheme="minorEastAsia" w:hAnsi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678" w:firstLineChars="300"/>
        <w:jc w:val="right"/>
        <w:rPr>
          <w:rFonts w:hint="default" w:asciiTheme="minorEastAsia" w:hAnsiTheme="minorEastAsia"/>
          <w:sz w:val="36"/>
        </w:rPr>
      </w:pPr>
      <w:r>
        <w:rPr>
          <w:rFonts w:hint="eastAsia" w:asciiTheme="minorEastAsia" w:hAnsiTheme="minorEastAsia"/>
          <w:sz w:val="24"/>
        </w:rPr>
        <w:t>令和８年（２０２６年）６月１０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46" w:firstLineChars="10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36"/>
        </w:rPr>
        <w:t>箕面市長</w:t>
      </w:r>
      <w:r>
        <w:rPr>
          <w:rFonts w:hint="eastAsia" w:asciiTheme="minorEastAsia" w:hAnsiTheme="minorEastAsia"/>
          <w:sz w:val="36"/>
        </w:rPr>
        <w:t xml:space="preserve"> </w:t>
      </w:r>
      <w:r>
        <w:rPr>
          <w:rFonts w:hint="eastAsia" w:asciiTheme="minorEastAsia" w:hAnsi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入札者　</w:t>
      </w:r>
      <w:r>
        <w:rPr>
          <w:rFonts w:hint="eastAsia" w:asciiTheme="minorEastAsia" w:hAnsi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/>
          <w:sz w:val="28"/>
          <w:fitText w:val="2030" w:id="3"/>
        </w:rPr>
        <w:t>名</w:t>
      </w:r>
      <w:r>
        <w:rPr>
          <w:rFonts w:hint="eastAsia" w:asciiTheme="minorEastAsia" w:hAnsi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133</Characters>
  <Application>JUST Note</Application>
  <Lines>33</Lines>
  <Paragraphs>21</Paragraphs>
  <Company>箕面市役所</Company>
  <CharactersWithSpaces>169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山田　博昭(手動)</cp:lastModifiedBy>
  <cp:lastPrinted>2019-09-24T05:24:00Z</cp:lastPrinted>
  <dcterms:created xsi:type="dcterms:W3CDTF">2022-02-26T04:36:00Z</dcterms:created>
  <dcterms:modified xsi:type="dcterms:W3CDTF">2026-05-19T07:16:05Z</dcterms:modified>
  <cp:revision>5</cp:revision>
</cp:coreProperties>
</file>