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様式第１号</w:t>
      </w:r>
      <w:r>
        <w:rPr>
          <w:rStyle w:val="15"/>
          <w:rFonts w:hint="default"/>
        </w:rPr>
        <w:t>(</w:t>
      </w:r>
      <w:r>
        <w:rPr>
          <w:rStyle w:val="15"/>
          <w:rFonts w:hint="default"/>
        </w:rPr>
        <w:t>第５条関係</w:t>
      </w:r>
      <w:r>
        <w:rPr>
          <w:rStyle w:val="15"/>
          <w:rFonts w:hint="default"/>
        </w:rPr>
        <w:t>)</w:t>
      </w:r>
    </w:p>
    <w:p>
      <w:pPr>
        <w:pStyle w:val="26"/>
        <w:keepNext w:val="1"/>
        <w:keepLines w:val="1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0" w:right="0" w:firstLine="0"/>
        <w:jc w:val="center"/>
        <w:rPr>
          <w:rFonts w:hint="default"/>
          <w:sz w:val="36"/>
        </w:rPr>
      </w:pPr>
      <w:bookmarkStart w:id="0" w:name="bookmark10"/>
      <w:r>
        <w:rPr>
          <w:rStyle w:val="16"/>
          <w:rFonts w:hint="default"/>
          <w:sz w:val="36"/>
        </w:rPr>
        <w:t>解体工事等事前協議書</w:t>
      </w:r>
      <w:bookmarkEnd w:id="0"/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20" w:afterLines="0" w:afterAutospacing="0" w:line="240" w:lineRule="auto"/>
        <w:ind w:left="0" w:right="0" w:firstLine="0"/>
        <w:jc w:val="right"/>
        <w:rPr>
          <w:rFonts w:hint="default"/>
        </w:rPr>
      </w:pP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　　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　</w:t>
      </w:r>
      <w:r>
        <w:rPr>
          <w:rStyle w:val="15"/>
          <w:rFonts w:hint="default"/>
        </w:rPr>
        <w:t>日</w:t>
      </w:r>
    </w:p>
    <w:p>
      <w:pPr>
        <w:pStyle w:val="28"/>
        <w:keepNext w:val="1"/>
        <w:keepLines w:val="1"/>
        <w:widowControl w:val="0"/>
        <w:shd w:val="clear" w:color="auto" w:fill="auto"/>
        <w:tabs>
          <w:tab w:val="left" w:leader="none" w:pos="5281"/>
        </w:tabs>
        <w:spacing w:before="0" w:beforeLines="0" w:beforeAutospacing="0" w:after="400" w:afterLines="0" w:afterAutospacing="0" w:line="240" w:lineRule="auto"/>
        <w:ind w:left="0" w:right="0" w:firstLine="0"/>
        <w:jc w:val="left"/>
        <w:rPr>
          <w:rFonts w:hint="default"/>
          <w:sz w:val="28"/>
        </w:rPr>
      </w:pPr>
      <w:bookmarkStart w:id="1" w:name="bookmark12"/>
      <w:r>
        <w:rPr>
          <w:rStyle w:val="18"/>
          <w:rFonts w:hint="default"/>
          <w:sz w:val="28"/>
        </w:rPr>
        <w:t>(</w:t>
      </w:r>
      <w:r>
        <w:rPr>
          <w:rStyle w:val="18"/>
          <w:rFonts w:hint="default"/>
          <w:sz w:val="28"/>
        </w:rPr>
        <w:t>宛先</w:t>
      </w:r>
      <w:r>
        <w:rPr>
          <w:rStyle w:val="18"/>
          <w:rFonts w:hint="default"/>
          <w:sz w:val="28"/>
        </w:rPr>
        <w:t>)</w:t>
      </w:r>
      <w:r>
        <w:rPr>
          <w:rStyle w:val="18"/>
          <w:rFonts w:hint="default"/>
          <w:sz w:val="28"/>
        </w:rPr>
        <w:t>箕面市長</w:t>
      </w:r>
      <w:bookmarkEnd w:id="1"/>
      <w:r>
        <w:rPr>
          <w:rStyle w:val="18"/>
          <w:rFonts w:hint="eastAsia"/>
          <w:sz w:val="28"/>
        </w:rPr>
        <w:tab/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07" w:lineRule="exact"/>
        <w:ind w:left="0" w:right="0" w:firstLine="0"/>
        <w:rPr>
          <w:rFonts w:hint="default"/>
        </w:rPr>
      </w:pPr>
      <w:r>
        <w:rPr>
          <w:rFonts w:hint="eastAsia"/>
        </w:rPr>
        <w:t>発　注　者　　　　　　　　　　　　　　　　　　住　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07" w:lineRule="exact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(</w:t>
      </w:r>
      <w:r>
        <w:rPr>
          <w:rStyle w:val="15"/>
          <w:rFonts w:hint="default"/>
        </w:rPr>
        <w:t>工事施工者</w:t>
      </w:r>
      <w:r>
        <w:rPr>
          <w:rStyle w:val="15"/>
          <w:rFonts w:hint="default"/>
        </w:rPr>
        <w:t xml:space="preserve">) </w:t>
      </w:r>
      <w:r>
        <w:rPr>
          <w:rStyle w:val="15"/>
          <w:rFonts w:hint="eastAsia"/>
        </w:rPr>
        <w:t>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07" w:lineRule="exact"/>
        <w:ind w:left="0" w:right="0" w:firstLine="0"/>
        <w:rPr>
          <w:rFonts w:hint="default"/>
        </w:rPr>
      </w:pPr>
      <w:r>
        <w:rPr>
          <w:rFonts w:hint="eastAsia"/>
        </w:rPr>
        <w:t>　　　　　　　　　　　　　　　　　　　　　　　氏　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07" w:lineRule="exact"/>
        <w:ind w:left="0" w:right="0" w:firstLine="0"/>
        <w:jc w:val="center"/>
        <w:rPr>
          <w:rFonts w:hint="default"/>
        </w:r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300" w:afterLines="0" w:afterAutospacing="0" w:line="307" w:lineRule="exact"/>
        <w:ind w:left="5880" w:right="0" w:firstLine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144" behindDoc="0" locked="0" layoutInCell="1" hidden="0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11430</wp:posOffset>
                </wp:positionV>
                <wp:extent cx="2637790" cy="3924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37790" cy="392430"/>
                        </a:xfrm>
                        <a:prstGeom prst="bracketPair">
                          <a:avLst>
                            <a:gd name="adj" fmla="val 1668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144;height:30.9pt;width:207.7pt;mso-position-horizontal-relative:text;position:absolute;margin-top:0.9pt;margin-left:288.10000000000002pt;mso-position-vertical-relative:text;" o:spid="_x0000_s1026" o:allowincell="t" o:allowoverlap="t" filled="f" stroked="t" strokecolor="#000000" strokeweight="0.75pt" o:spt="185" type="#_x0000_t185" adj="360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Style w:val="15"/>
          <w:rFonts w:hint="default"/>
        </w:rPr>
        <w:t>法人の場合は、その名称、主たる事務所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の所在地及びその代表者の氏名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300" w:afterLines="0" w:afterAutospacing="0" w:line="307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eastAsia"/>
        </w:rPr>
        <w:t xml:space="preserve">   </w:t>
      </w:r>
      <w:r>
        <w:rPr>
          <w:rStyle w:val="15"/>
          <w:rFonts w:hint="eastAsia"/>
        </w:rPr>
        <w:t>　　　</w:t>
      </w:r>
      <w:r>
        <w:rPr>
          <w:rStyle w:val="15"/>
          <w:rFonts w:hint="default"/>
        </w:rPr>
        <w:t>申請者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eastAsia"/>
        </w:rPr>
        <w:t>　</w:t>
      </w:r>
      <w:r>
        <w:rPr>
          <w:rStyle w:val="15"/>
          <w:rFonts w:hint="default"/>
        </w:rPr>
        <w:t>住所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300" w:afterLines="0" w:afterAutospacing="0" w:line="307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氏名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307" w:lineRule="exact"/>
        <w:ind w:left="0" w:right="0" w:firstLine="180"/>
        <w:jc w:val="left"/>
        <w:rPr>
          <w:rFonts w:hint="default"/>
        </w:rPr>
      </w:pPr>
      <w:r>
        <w:rPr>
          <w:rStyle w:val="15"/>
          <w:rFonts w:hint="default"/>
        </w:rPr>
        <w:t>建設行為等に係る交通安全・公害防止対策指導要綱第５条の規定により、下記のとおり協議します。</w:t>
      </w:r>
    </w:p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9"/>
          <w:rFonts w:hint="default"/>
        </w:rPr>
        <w:t>記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155"/>
        <w:gridCol w:w="2707"/>
        <w:gridCol w:w="2102"/>
        <w:gridCol w:w="2539"/>
      </w:tblGrid>
      <w:tr>
        <w:trPr>
          <w:trHeight w:val="504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行為地番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2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箕面市</w:t>
            </w:r>
          </w:p>
        </w:tc>
      </w:tr>
      <w:tr>
        <w:trPr>
          <w:trHeight w:val="504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工事種別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9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解体</w:t>
            </w:r>
            <w:r>
              <w:rPr>
                <w:rStyle w:val="20"/>
                <w:rFonts w:hint="default"/>
              </w:rPr>
              <w:t xml:space="preserve"> </w:t>
            </w:r>
            <w:r>
              <w:rPr>
                <w:rStyle w:val="20"/>
                <w:rFonts w:hint="default"/>
              </w:rPr>
              <w:t>・石綿除去・</w:t>
            </w:r>
            <w:r>
              <w:rPr>
                <w:rStyle w:val="20"/>
                <w:rFonts w:hint="default"/>
              </w:rPr>
              <w:t xml:space="preserve"> </w:t>
            </w:r>
            <w:r>
              <w:rPr>
                <w:rStyle w:val="20"/>
                <w:rFonts w:hint="default"/>
              </w:rPr>
              <w:t>その他</w:t>
            </w:r>
          </w:p>
        </w:tc>
      </w:tr>
      <w:tr>
        <w:trPr>
          <w:trHeight w:val="499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建築面積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504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延床面積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94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階数・高さ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258"/>
                <w:tab w:val="left" w:leader="none" w:pos="3149"/>
                <w:tab w:val="left" w:leader="none" w:pos="504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地上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階・</w:t>
            </w:r>
            <w:r>
              <w:rPr>
                <w:rStyle w:val="20"/>
                <w:rFonts w:hint="default"/>
              </w:rPr>
              <w:t xml:space="preserve"> </w:t>
            </w:r>
            <w:r>
              <w:rPr>
                <w:rStyle w:val="20"/>
                <w:rFonts w:hint="default"/>
              </w:rPr>
              <w:t>地下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階</w:t>
            </w:r>
            <w:r>
              <w:rPr>
                <w:rStyle w:val="20"/>
                <w:rFonts w:hint="default"/>
              </w:rPr>
              <w:t xml:space="preserve"> </w:t>
            </w:r>
            <w:r>
              <w:rPr>
                <w:rStyle w:val="20"/>
                <w:rFonts w:hint="default"/>
              </w:rPr>
              <w:t>・</w:t>
            </w:r>
            <w:r>
              <w:rPr>
                <w:rStyle w:val="20"/>
                <w:rFonts w:hint="default"/>
              </w:rPr>
              <w:t xml:space="preserve"> </w:t>
            </w:r>
            <w:r>
              <w:rPr>
                <w:rStyle w:val="20"/>
                <w:rFonts w:hint="default"/>
              </w:rPr>
              <w:t>高さ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ｍ</w:t>
            </w:r>
          </w:p>
        </w:tc>
      </w:tr>
      <w:tr>
        <w:trPr>
          <w:trHeight w:val="504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着工予定年月日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完了予定年月日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037" w:hRule="exac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連絡先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00" w:afterLines="0" w:afterAutospacing="0" w:line="240" w:lineRule="auto"/>
              <w:ind w:left="0" w:right="0" w:firstLine="20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住所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3694"/>
              </w:tabs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氏名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(</w:t>
            </w:r>
            <w:r>
              <w:rPr>
                <w:rStyle w:val="20"/>
                <w:rFonts w:hint="default"/>
              </w:rPr>
              <w:t>電話番号</w:t>
            </w:r>
            <w:r>
              <w:rPr>
                <w:rStyle w:val="20"/>
                <w:rFonts w:hint="default"/>
              </w:rPr>
              <w:t>)</w:t>
            </w:r>
          </w:p>
        </w:tc>
      </w:tr>
    </w:tbl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14" w:right="0" w:firstLine="0"/>
        <w:jc w:val="left"/>
        <w:rPr>
          <w:rFonts w:hint="default"/>
        </w:rPr>
      </w:pPr>
      <w:r>
        <w:rPr>
          <w:rStyle w:val="19"/>
          <w:rFonts w:hint="default"/>
        </w:rPr>
        <w:t>添付図書</w:t>
      </w:r>
    </w:p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14" w:right="0" w:firstLine="0"/>
        <w:jc w:val="left"/>
        <w:rPr>
          <w:rFonts w:hint="default"/>
        </w:rPr>
      </w:pPr>
      <w:r>
        <w:rPr>
          <w:rStyle w:val="19"/>
          <w:rFonts w:hint="default"/>
        </w:rPr>
        <w:t>位置図その他市長が必要と認める図書</w:t>
      </w:r>
    </w:p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14" w:right="0" w:firstLine="0"/>
        <w:jc w:val="lef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※協議対象部署</w:t>
      </w:r>
    </w:p>
    <w:tbl>
      <w:tblPr>
        <w:tblStyle w:val="11"/>
        <w:jc w:val="right"/>
        <w:tblInd w:w="0" w:type="dxa"/>
        <w:tblLayout w:type="fixed"/>
        <w:tblLook w:firstRow="1" w:lastRow="1" w:firstColumn="1" w:lastColumn="1" w:noHBand="0" w:noVBand="0" w:val="01E0"/>
      </w:tblPr>
      <w:tblGrid>
        <w:gridCol w:w="1478"/>
        <w:gridCol w:w="1051"/>
        <w:gridCol w:w="4848"/>
      </w:tblGrid>
      <w:tr>
        <w:trPr>
          <w:trHeight w:val="326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対象</w:t>
            </w:r>
            <w:r>
              <w:rPr>
                <w:rStyle w:val="20"/>
                <w:rFonts w:hint="eastAsia"/>
              </w:rPr>
              <w:t>部署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チェック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備</w:t>
            </w:r>
            <w:r>
              <w:rPr>
                <w:rStyle w:val="20"/>
                <w:rFonts w:hint="eastAsia"/>
              </w:rPr>
              <w:t>　　</w:t>
            </w:r>
            <w:r>
              <w:rPr>
                <w:rStyle w:val="20"/>
                <w:rFonts w:hint="default"/>
              </w:rPr>
              <w:t>考</w:t>
            </w:r>
          </w:p>
        </w:tc>
      </w:tr>
      <w:tr>
        <w:trPr>
          <w:trHeight w:val="317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317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317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322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326" w:hRule="exac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tLeast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様式第２号</w:t>
      </w:r>
      <w:r>
        <w:rPr>
          <w:rStyle w:val="15"/>
          <w:rFonts w:hint="default"/>
        </w:rPr>
        <w:t>(</w:t>
      </w:r>
      <w:r>
        <w:rPr>
          <w:rStyle w:val="15"/>
          <w:rFonts w:hint="default"/>
        </w:rPr>
        <w:t>第６条関係</w:t>
      </w:r>
      <w:r>
        <w:rPr>
          <w:rStyle w:val="15"/>
          <w:rFonts w:hint="default"/>
        </w:rPr>
        <w:t>)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tLeast"/>
        <w:ind w:left="0" w:right="0" w:firstLine="0"/>
        <w:jc w:val="left"/>
        <w:rPr>
          <w:rFonts w:hint="default"/>
        </w:r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20" w:afterLines="0" w:afterAutospacing="0" w:line="240" w:lineRule="atLeast"/>
        <w:ind w:left="0" w:right="0" w:firstLine="0"/>
        <w:jc w:val="center"/>
        <w:rPr>
          <w:rFonts w:hint="default"/>
          <w:sz w:val="36"/>
        </w:rPr>
      </w:pPr>
      <w:r>
        <w:rPr>
          <w:rStyle w:val="18"/>
          <w:rFonts w:hint="eastAsia"/>
          <w:sz w:val="36"/>
        </w:rPr>
        <w:t>誓　　約　　書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240" w:lineRule="atLeast"/>
        <w:ind w:left="0" w:right="0" w:firstLine="0"/>
        <w:jc w:val="right"/>
        <w:rPr>
          <w:rFonts w:hint="default"/>
        </w:rPr>
      </w:pPr>
      <w:r>
        <w:rPr>
          <w:rStyle w:val="15"/>
          <w:rFonts w:hint="eastAsia"/>
        </w:rPr>
        <w:t>年　　　　月　　　　日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20" w:afterLines="0" w:afterAutospacing="0" w:line="322" w:lineRule="exact"/>
        <w:ind w:left="0" w:right="0" w:firstLine="0"/>
        <w:jc w:val="left"/>
        <w:rPr>
          <w:rFonts w:hint="default"/>
        </w:rPr>
      </w:pPr>
      <w:bookmarkStart w:id="2" w:name="bookmark14"/>
      <w:r>
        <w:rPr>
          <w:rStyle w:val="18"/>
          <w:rFonts w:hint="default"/>
          <w:sz w:val="28"/>
        </w:rPr>
        <w:t>(</w:t>
      </w:r>
      <w:r>
        <w:rPr>
          <w:rStyle w:val="18"/>
          <w:rFonts w:hint="default"/>
          <w:sz w:val="28"/>
        </w:rPr>
        <w:t>宛先</w:t>
      </w:r>
      <w:r>
        <w:rPr>
          <w:rStyle w:val="18"/>
          <w:rFonts w:hint="default"/>
          <w:sz w:val="28"/>
        </w:rPr>
        <w:t>)</w:t>
      </w:r>
      <w:r>
        <w:rPr>
          <w:rStyle w:val="18"/>
          <w:rFonts w:hint="default"/>
          <w:sz w:val="28"/>
        </w:rPr>
        <w:t>箕面市長</w:t>
      </w:r>
      <w:bookmarkEnd w:id="2"/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　　　　住　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発　注　者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　　　　氏　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住</w:t>
      </w:r>
      <w:r>
        <w:rPr>
          <w:rStyle w:val="15"/>
          <w:rFonts w:hint="eastAsia"/>
        </w:rPr>
        <w:t>　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default"/>
        </w:rPr>
        <w:t>工事施工者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　　　　氏　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680" w:afterLines="0" w:afterAutospacing="0" w:line="341" w:lineRule="exact"/>
        <w:ind w:left="5160" w:right="0" w:firstLine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145" behindDoc="0" locked="0" layoutInCell="1" hidden="0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34925</wp:posOffset>
                </wp:positionV>
                <wp:extent cx="2990215" cy="3924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90215" cy="392430"/>
                        </a:xfrm>
                        <a:prstGeom prst="bracketPair">
                          <a:avLst>
                            <a:gd name="adj" fmla="val 1668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145;height:30.9pt;width:235.45pt;mso-position-horizontal-relative:text;position:absolute;margin-top:2.75pt;margin-left:251pt;mso-position-vertical-relative:text;" o:spid="_x0000_s1027" o:allowincell="t" o:allowoverlap="t" filled="f" stroked="t" strokecolor="#000000" strokeweight="0.75pt" o:spt="185" type="#_x0000_t185" adj="360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Style w:val="15"/>
          <w:rFonts w:hint="default"/>
        </w:rPr>
        <w:t>法人の場合は、その名称、主たる事務所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の所在</w:t>
      </w:r>
      <w:r>
        <w:rPr>
          <w:rStyle w:val="15"/>
          <w:rFonts w:hint="eastAsia"/>
        </w:rPr>
        <w:t>地</w:t>
      </w:r>
      <w:r>
        <w:rPr>
          <w:rStyle w:val="15"/>
          <w:rFonts w:hint="default"/>
        </w:rPr>
        <w:t>及びその代表者の氏名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1440" w:afterLines="0" w:afterAutospacing="0" w:line="343" w:lineRule="exact"/>
        <w:ind w:left="0" w:right="0" w:firstLine="240"/>
        <w:jc w:val="left"/>
        <w:rPr>
          <w:rFonts w:hint="default"/>
        </w:rPr>
      </w:pPr>
      <w:r>
        <w:rPr>
          <w:rStyle w:val="15"/>
          <w:rFonts w:hint="default"/>
        </w:rPr>
        <w:t>今般、下記により建設行為等を行うにつきましては、建設行為等に係る交通安全・公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害防止対策指導要綱を遵守するとともに、交通安全及び公害対策措置方針</w:t>
      </w:r>
      <w:r>
        <w:rPr>
          <w:rStyle w:val="15"/>
          <w:rFonts w:hint="default"/>
        </w:rPr>
        <w:t>(</w:t>
      </w:r>
      <w:r>
        <w:rPr>
          <w:rStyle w:val="15"/>
          <w:rFonts w:hint="default"/>
        </w:rPr>
        <w:t>様式第３号</w:t>
      </w:r>
      <w:r>
        <w:rPr>
          <w:rStyle w:val="15"/>
          <w:rFonts w:hint="default"/>
        </w:rPr>
        <w:t xml:space="preserve">) </w:t>
      </w:r>
      <w:r>
        <w:rPr>
          <w:rStyle w:val="15"/>
          <w:rFonts w:hint="default"/>
        </w:rPr>
        <w:t>に基づいて建設行為等を施工することを誓約します。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035"/>
        <w:gridCol w:w="6739"/>
      </w:tblGrid>
      <w:tr>
        <w:trPr>
          <w:trHeight w:val="581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行為地番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4685"/>
                <w:tab w:val="left" w:leader="none" w:pos="6173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箕面市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番地外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筆</w:t>
            </w:r>
          </w:p>
        </w:tc>
      </w:tr>
      <w:tr>
        <w:trPr>
          <w:trHeight w:val="576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行為面積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Chars="0"/>
              <w:jc w:val="righ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平方メートル</w:t>
            </w:r>
          </w:p>
        </w:tc>
      </w:tr>
      <w:tr>
        <w:trPr>
          <w:trHeight w:val="586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行為の内容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rPr>
          <w:rFonts w:hint="default"/>
        </w:rPr>
        <w:sectPr>
          <w:pgSz w:w="11900" w:h="16840"/>
          <w:pgMar w:top="706" w:right="1095" w:bottom="962" w:left="1052" w:header="278" w:footer="534" w:gutter="0"/>
          <w:cols w:space="720"/>
          <w:noEndnote w:val="1"/>
          <w:textDirection w:val="lrTb"/>
          <w:docGrid w:linePitch="360"/>
        </w:sectPr>
      </w:pPr>
    </w:p>
    <w:p>
      <w:pPr>
        <w:pStyle w:val="28"/>
        <w:keepNext w:val="1"/>
        <w:keepLines w:val="1"/>
        <w:widowControl w:val="0"/>
        <w:shd w:val="clear" w:color="auto" w:fill="auto"/>
        <w:spacing w:before="0" w:beforeLines="0" w:beforeAutospacing="0" w:after="500" w:afterLines="0" w:afterAutospacing="0" w:line="240" w:lineRule="auto"/>
        <w:ind w:left="0" w:right="0" w:firstLine="0"/>
        <w:jc w:val="center"/>
        <w:rPr>
          <w:rFonts w:hint="default"/>
          <w:sz w:val="32"/>
        </w:rPr>
      </w:pPr>
      <w:bookmarkStart w:id="3" w:name="bookmark20"/>
      <w:r>
        <w:rPr>
          <w:rStyle w:val="18"/>
          <w:rFonts w:hint="default"/>
          <w:sz w:val="32"/>
        </w:rPr>
        <w:t>交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通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安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全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及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び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公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害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対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策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措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置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方</w:t>
      </w:r>
      <w:r>
        <w:rPr>
          <w:rStyle w:val="18"/>
          <w:rFonts w:hint="eastAsia"/>
          <w:sz w:val="32"/>
        </w:rPr>
        <w:t>　</w:t>
      </w:r>
      <w:r>
        <w:rPr>
          <w:rStyle w:val="18"/>
          <w:rFonts w:hint="default"/>
          <w:sz w:val="32"/>
        </w:rPr>
        <w:t>針</w:t>
      </w:r>
      <w:bookmarkEnd w:id="3"/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277"/>
        <w:gridCol w:w="3202"/>
        <w:gridCol w:w="10483"/>
      </w:tblGrid>
      <w:tr>
        <w:trPr>
          <w:trHeight w:val="1373" w:hRule="exact"/>
        </w:trPr>
        <w:tc>
          <w:tcPr>
            <w:tcW w:w="44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事</w:t>
            </w:r>
            <w:r>
              <w:rPr>
                <w:rStyle w:val="20"/>
                <w:rFonts w:hint="eastAsia"/>
                <w:sz w:val="24"/>
              </w:rPr>
              <w:t>　　　　</w:t>
            </w:r>
            <w:r>
              <w:rPr>
                <w:rStyle w:val="20"/>
                <w:rFonts w:hint="default"/>
                <w:sz w:val="24"/>
              </w:rPr>
              <w:t>項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2544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措</w:t>
            </w:r>
            <w:r>
              <w:rPr>
                <w:rStyle w:val="20"/>
                <w:rFonts w:hint="eastAsia"/>
                <w:sz w:val="24"/>
              </w:rPr>
              <w:t>　　　</w:t>
            </w:r>
            <w:r>
              <w:rPr>
                <w:rStyle w:val="20"/>
                <w:rFonts w:hint="default"/>
                <w:sz w:val="24"/>
              </w:rPr>
              <w:t>置</w:t>
            </w:r>
            <w:r>
              <w:rPr>
                <w:rStyle w:val="20"/>
                <w:rFonts w:hint="eastAsia"/>
                <w:sz w:val="24"/>
              </w:rPr>
              <w:t>　　　</w:t>
            </w:r>
            <w:r>
              <w:rPr>
                <w:rStyle w:val="20"/>
                <w:rFonts w:hint="default"/>
                <w:sz w:val="24"/>
              </w:rPr>
              <w:t>方</w:t>
            </w:r>
            <w:r>
              <w:rPr>
                <w:rStyle w:val="20"/>
                <w:rFonts w:hint="eastAsia"/>
                <w:sz w:val="24"/>
              </w:rPr>
              <w:t>　　　</w:t>
            </w:r>
            <w:r>
              <w:rPr>
                <w:rStyle w:val="20"/>
                <w:rFonts w:hint="default"/>
                <w:sz w:val="24"/>
              </w:rPr>
              <w:t>針</w:t>
            </w:r>
          </w:p>
        </w:tc>
      </w:tr>
      <w:tr>
        <w:trPr>
          <w:trHeight w:val="1373" w:hRule="exact"/>
        </w:trPr>
        <w:tc>
          <w:tcPr>
            <w:tcW w:w="44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交通安全及び公害対策責任者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8365"/>
                <w:tab w:val="left" w:leader="none" w:pos="9123"/>
              </w:tabs>
              <w:spacing w:before="0" w:beforeLines="0" w:beforeAutospacing="0" w:after="0" w:afterLines="0" w:afterAutospacing="0" w:line="240" w:lineRule="auto"/>
              <w:ind w:left="644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電話番号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(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)</w:t>
            </w:r>
          </w:p>
        </w:tc>
      </w:tr>
      <w:tr>
        <w:trPr>
          <w:trHeight w:val="1373" w:hRule="exac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4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交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4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通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4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安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4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全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4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対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策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46" w:lineRule="exact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運行経路</w:t>
            </w:r>
            <w:r>
              <w:rPr>
                <w:rStyle w:val="20"/>
                <w:rFonts w:hint="default"/>
                <w:sz w:val="24"/>
              </w:rPr>
              <w:t xml:space="preserve"> (</w:t>
            </w:r>
            <w:r>
              <w:rPr>
                <w:rStyle w:val="20"/>
                <w:rFonts w:hint="default"/>
                <w:sz w:val="24"/>
              </w:rPr>
              <w:t>通学路の有無</w:t>
            </w:r>
            <w:r>
              <w:rPr>
                <w:rStyle w:val="20"/>
                <w:rFonts w:hint="default"/>
                <w:sz w:val="24"/>
              </w:rPr>
              <w:t>)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68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46" w:lineRule="exact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通行時間</w:t>
            </w:r>
            <w:r>
              <w:rPr>
                <w:rStyle w:val="20"/>
                <w:rFonts w:hint="default"/>
                <w:sz w:val="24"/>
              </w:rPr>
              <w:t xml:space="preserve"> (</w:t>
            </w:r>
            <w:r>
              <w:rPr>
                <w:rStyle w:val="20"/>
                <w:rFonts w:hint="default"/>
                <w:sz w:val="24"/>
              </w:rPr>
              <w:t>工事時間</w:t>
            </w:r>
            <w:r>
              <w:rPr>
                <w:rStyle w:val="20"/>
                <w:rFonts w:hint="default"/>
                <w:sz w:val="24"/>
              </w:rPr>
              <w:t>)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運行回数及び車種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68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交通整理員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工事関係車両の管理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清潔の保持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68" w:hRule="exac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8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公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8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害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8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防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8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止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80" w:afterLines="0" w:afterAutospacing="0" w:line="240" w:lineRule="auto"/>
              <w:ind w:left="0" w:right="0" w:firstLine="520"/>
              <w:jc w:val="both"/>
              <w:rPr>
                <w:rFonts w:hint="default"/>
                <w:vertAlign w:val="baseline"/>
              </w:rPr>
            </w:pPr>
            <w:r>
              <w:rPr>
                <w:rStyle w:val="20"/>
                <w:rFonts w:hint="default"/>
                <w:vertAlign w:val="baseline"/>
              </w:rPr>
              <w:t>対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520"/>
              <w:jc w:val="both"/>
              <w:rPr>
                <w:rFonts w:hint="default"/>
              </w:rPr>
            </w:pPr>
            <w:r>
              <w:rPr>
                <w:rStyle w:val="20"/>
                <w:rFonts w:hint="default"/>
                <w:vertAlign w:val="baseline"/>
              </w:rPr>
              <w:t>策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騒音防止対策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振動防止対策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粉じん防止対策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68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石綿飛散防止対策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3" w:hRule="exac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周辺環境対策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78" w:hRule="exact"/>
        </w:trPr>
        <w:tc>
          <w:tcPr>
            <w:tcW w:w="4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51" w:lineRule="exact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Style w:val="20"/>
                <w:rFonts w:hint="default"/>
                <w:sz w:val="24"/>
              </w:rPr>
              <w:t>その他</w:t>
            </w:r>
            <w:r>
              <w:rPr>
                <w:rStyle w:val="20"/>
                <w:rFonts w:hint="default"/>
                <w:sz w:val="24"/>
              </w:rPr>
              <w:t xml:space="preserve"> (</w:t>
            </w:r>
            <w:r>
              <w:rPr>
                <w:rStyle w:val="20"/>
                <w:rFonts w:hint="default"/>
                <w:sz w:val="24"/>
              </w:rPr>
              <w:t>周辺住民への説明等</w:t>
            </w:r>
            <w:r>
              <w:rPr>
                <w:rStyle w:val="20"/>
                <w:rFonts w:hint="default"/>
                <w:sz w:val="24"/>
              </w:rPr>
              <w:t>)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36" w:right="0" w:firstLine="0"/>
        <w:jc w:val="left"/>
        <w:rPr>
          <w:rFonts w:hint="default"/>
        </w:rPr>
      </w:pPr>
      <w:r>
        <w:rPr>
          <w:rStyle w:val="19"/>
          <w:rFonts w:hint="default"/>
        </w:rPr>
        <w:t>＊添付図面等</w:t>
      </w:r>
      <w:r>
        <w:rPr>
          <w:rStyle w:val="19"/>
          <w:rFonts w:hint="default"/>
        </w:rPr>
        <w:t xml:space="preserve"> </w:t>
      </w:r>
      <w:r>
        <w:rPr>
          <w:rStyle w:val="19"/>
          <w:rFonts w:hint="default"/>
        </w:rPr>
        <w:t>工程表、運行経路の図面、土地利用計画図、立面図、緊急連絡体制表、関係機関との協議報告書</w:t>
      </w:r>
      <w:r>
        <w:rPr>
          <w:rFonts w:hint="default"/>
        </w:rPr>
        <w:br w:type="page"/>
      </w:r>
    </w:p>
    <w:p>
      <w:pPr>
        <w:rPr>
          <w:rFonts w:hint="default"/>
        </w:rPr>
        <w:sectPr>
          <w:headerReference r:id="rId5" w:type="default"/>
          <w:pgSz w:w="16840" w:h="23800"/>
          <w:pgMar w:top="1623" w:right="855" w:bottom="1412" w:left="1023" w:header="0" w:footer="984" w:gutter="0"/>
          <w:cols w:space="720"/>
          <w:noEndnote w:val="1"/>
          <w:textDirection w:val="lrTb"/>
          <w:docGrid w:linePitch="360"/>
        </w:sect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様式第４号</w:t>
      </w:r>
      <w:r>
        <w:rPr>
          <w:rStyle w:val="15"/>
          <w:rFonts w:hint="default"/>
        </w:rPr>
        <w:t>(</w:t>
      </w:r>
      <w:r>
        <w:rPr>
          <w:rStyle w:val="15"/>
          <w:rFonts w:hint="default"/>
        </w:rPr>
        <w:t>第８条関係</w:t>
      </w:r>
      <w:r>
        <w:rPr>
          <w:rStyle w:val="15"/>
          <w:rFonts w:hint="default"/>
        </w:rPr>
        <w:t>)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-6802" w:rightChars="-2834" w:firstLine="0" w:firstLineChars="0"/>
        <w:jc w:val="center"/>
        <w:rPr>
          <w:rFonts w:hint="default"/>
          <w:sz w:val="36"/>
        </w:rPr>
      </w:pPr>
      <w:r>
        <w:rPr>
          <w:rStyle w:val="15"/>
          <w:rFonts w:hint="eastAsia"/>
          <w:sz w:val="36"/>
        </w:rPr>
        <w:t>工　事　着　手　届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-6622" w:rightChars="-2759" w:firstLine="0" w:firstLineChars="0"/>
        <w:jc w:val="right"/>
        <w:rPr>
          <w:rFonts w:hint="default"/>
        </w:rPr>
      </w:pPr>
      <w:r>
        <w:rPr>
          <w:rStyle w:val="15"/>
          <w:rFonts w:hint="eastAsia"/>
        </w:rPr>
        <w:t>年　　　　月　　　　日</w:t>
      </w:r>
    </w:p>
    <w:p>
      <w:pPr>
        <w:pStyle w:val="33"/>
        <w:keepNext w:val="1"/>
        <w:keepLines w:val="1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right="0" w:firstLine="0"/>
        <w:jc w:val="left"/>
        <w:rPr>
          <w:rFonts w:hint="default"/>
        </w:rPr>
        <w:sectPr>
          <w:headerReference r:id="rId6" w:type="default"/>
          <w:pgSz w:w="11900" w:h="16840"/>
          <w:pgMar w:top="1412" w:right="7818" w:bottom="770" w:left="1112" w:header="984" w:footer="342" w:gutter="0"/>
          <w:cols w:space="720"/>
          <w:noEndnote w:val="1"/>
          <w:textDirection w:val="lrTb"/>
          <w:docGrid w:linePitch="360"/>
        </w:sectPr>
      </w:pPr>
      <w:bookmarkStart w:id="4" w:name="bookmark24"/>
      <w:r>
        <w:rPr>
          <w:rStyle w:val="23"/>
          <w:rFonts w:hint="default"/>
        </w:rPr>
        <w:t>(</w:t>
      </w:r>
      <w:r>
        <w:rPr>
          <w:rStyle w:val="23"/>
          <w:rFonts w:hint="default"/>
        </w:rPr>
        <w:t>宛先</w:t>
      </w:r>
      <w:r>
        <w:rPr>
          <w:rStyle w:val="23"/>
          <w:rFonts w:hint="default"/>
        </w:rPr>
        <w:t>)</w:t>
      </w:r>
      <w:r>
        <w:rPr>
          <w:rStyle w:val="23"/>
          <w:rFonts w:hint="default"/>
        </w:rPr>
        <w:t>箕面市長</w:t>
      </w:r>
      <w:bookmarkEnd w:id="4"/>
    </w:p>
    <w:p>
      <w:pPr>
        <w:pStyle w:val="0"/>
        <w:rPr>
          <w:rFonts w:hint="default"/>
        </w:rPr>
        <w:sectPr>
          <w:type w:val="continuous"/>
          <w:pgSz w:w="11900" w:h="16840"/>
          <w:pgMar w:top="1412" w:right="0" w:bottom="770" w:left="0" w:header="0" w:footer="3" w:gutter="0"/>
          <w:cols w:space="720"/>
          <w:noEndnote w:val="1"/>
          <w:textDirection w:val="lrTb"/>
          <w:docGrid w:linePitch="360"/>
        </w:sect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4600" w:firstLineChars="2300"/>
        <w:jc w:val="left"/>
        <w:rPr>
          <w:rFonts w:hint="default"/>
        </w:rPr>
      </w:pPr>
      <w:r>
        <w:rPr>
          <w:rStyle w:val="15"/>
          <w:rFonts w:hint="eastAsia"/>
        </w:rPr>
        <w:t>住　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発　注　者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　　　　氏　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住</w:t>
      </w:r>
      <w:r>
        <w:rPr>
          <w:rStyle w:val="15"/>
          <w:rFonts w:hint="eastAsia"/>
        </w:rPr>
        <w:t>　所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default"/>
        </w:rPr>
        <w:t>工事施工者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322" w:lineRule="exact"/>
        <w:ind w:left="0" w:leftChars="0" w:right="0" w:rightChars="0" w:firstLine="3800" w:firstLineChars="1900"/>
        <w:jc w:val="left"/>
        <w:rPr>
          <w:rFonts w:hint="default"/>
        </w:rPr>
      </w:pPr>
      <w:r>
        <w:rPr>
          <w:rStyle w:val="15"/>
          <w:rFonts w:hint="eastAsia"/>
        </w:rPr>
        <w:t>　　　　氏　名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680" w:afterLines="0" w:afterAutospacing="0" w:line="341" w:lineRule="exact"/>
        <w:ind w:left="5160" w:right="0" w:firstLine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146" behindDoc="0" locked="0" layoutInCell="1" hidden="0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64135</wp:posOffset>
                </wp:positionV>
                <wp:extent cx="3043555" cy="39243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43555" cy="392430"/>
                        </a:xfrm>
                        <a:prstGeom prst="bracketPair">
                          <a:avLst>
                            <a:gd name="adj" fmla="val 1668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146;height:30.9pt;width:239.65pt;mso-position-horizontal-relative:text;position:absolute;margin-top:5.05pt;margin-left:253.15pt;mso-position-vertical-relative:text;" o:spid="_x0000_s1028" o:allowincell="t" o:allowoverlap="t" filled="f" stroked="t" strokecolor="#000000" strokeweight="0.75pt" o:spt="185" type="#_x0000_t185" adj="360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Style w:val="15"/>
          <w:rFonts w:hint="default"/>
        </w:rPr>
        <w:t>法人の場合は、その名称、主たる事務所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の所在</w:t>
      </w:r>
      <w:r>
        <w:rPr>
          <w:rStyle w:val="15"/>
          <w:rFonts w:hint="eastAsia"/>
        </w:rPr>
        <w:t>地</w:t>
      </w:r>
      <w:r>
        <w:rPr>
          <w:rStyle w:val="15"/>
          <w:rFonts w:hint="default"/>
        </w:rPr>
        <w:t>及びその代表者の氏名</w:t>
      </w:r>
    </w:p>
    <w:p>
      <w:pPr>
        <w:rPr>
          <w:rFonts w:hint="default"/>
        </w:rPr>
        <w:sectPr>
          <w:type w:val="continuous"/>
          <w:pgSz w:w="11900" w:h="16840"/>
          <w:pgMar w:top="1412" w:right="1141" w:bottom="770" w:left="1112" w:header="0" w:footer="3" w:gutter="0"/>
          <w:cols w:space="720"/>
          <w:noEndnote w:val="1"/>
          <w:textDirection w:val="lrTb"/>
          <w:docGrid w:linePitch="360"/>
        </w:sect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41" w:lineRule="exact"/>
        <w:ind w:left="0" w:leftChars="0" w:right="0" w:rightChars="0" w:firstLine="400" w:firstLineChars="200"/>
        <w:jc w:val="left"/>
        <w:rPr>
          <w:rFonts w:hint="default"/>
        </w:rPr>
      </w:pPr>
      <w:r>
        <w:rPr>
          <w:rStyle w:val="15"/>
          <w:rFonts w:hint="default"/>
        </w:rPr>
        <w:t>建設行為等に係る交通安全・公害防止対策指導要綱の規定により、</w:t>
      </w:r>
      <w:r>
        <w:rPr>
          <w:rStyle w:val="15"/>
          <w:rFonts w:hint="eastAsia"/>
        </w:rPr>
        <w:t>　　　</w:t>
      </w: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日付けを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41" w:lineRule="exact"/>
        <w:ind w:left="0" w:leftChars="0" w:right="0" w:rightChars="0" w:firstLine="200" w:firstLineChars="100"/>
        <w:jc w:val="left"/>
        <w:rPr>
          <w:rFonts w:hint="default"/>
        </w:rPr>
      </w:pPr>
      <w:r>
        <w:rPr>
          <w:rStyle w:val="15"/>
          <w:rFonts w:hint="default"/>
        </w:rPr>
        <w:t>もって誓約しました建設行為等について、下記のとおり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工事に着手します。</w:t>
      </w: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41" w:lineRule="exact"/>
        <w:ind w:left="0" w:leftChars="0" w:right="0" w:rightChars="0" w:firstLine="200" w:firstLineChars="100"/>
        <w:jc w:val="left"/>
        <w:rPr>
          <w:rFonts w:hint="default"/>
        </w:rPr>
      </w:pPr>
    </w:p>
    <w:p>
      <w:pPr>
        <w:pStyle w:val="2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9"/>
          <w:rFonts w:hint="default"/>
        </w:rPr>
        <w:t>記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218"/>
        <w:gridCol w:w="1445"/>
        <w:gridCol w:w="1243"/>
        <w:gridCol w:w="984"/>
        <w:gridCol w:w="845"/>
        <w:gridCol w:w="2309"/>
      </w:tblGrid>
      <w:tr>
        <w:trPr>
          <w:trHeight w:val="811" w:hRule="exac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行　為　地　番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箕面市</w:t>
            </w:r>
          </w:p>
        </w:tc>
        <w:tc>
          <w:tcPr>
            <w:tcW w:w="12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47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番地外</w:t>
            </w:r>
            <w:r>
              <w:rPr>
                <w:rStyle w:val="20"/>
                <w:rFonts w:hint="default"/>
              </w:rPr>
              <w:tab/>
            </w:r>
            <w:r>
              <w:rPr>
                <w:rStyle w:val="20"/>
                <w:rFonts w:hint="default"/>
              </w:rPr>
              <w:t>筆</w:t>
            </w:r>
          </w:p>
        </w:tc>
      </w:tr>
      <w:tr>
        <w:trPr>
          <w:trHeight w:val="806" w:hRule="exac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行　為　面　積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498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平方メートル</w:t>
            </w:r>
          </w:p>
        </w:tc>
      </w:tr>
      <w:tr>
        <w:trPr>
          <w:trHeight w:val="802" w:hRule="exac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行　為　の　内　容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312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1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1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10"/>
              </w:rPr>
            </w:pPr>
            <w:r>
              <w:rPr>
                <w:rStyle w:val="20"/>
                <w:rFonts w:hint="eastAsia"/>
              </w:rPr>
              <w:t>工　　　　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(</w:t>
            </w:r>
            <w:r>
              <w:rPr>
                <w:rStyle w:val="20"/>
                <w:rFonts w:hint="default"/>
              </w:rPr>
              <w:t>自</w:t>
            </w:r>
            <w:r>
              <w:rPr>
                <w:rStyle w:val="20"/>
                <w:rFonts w:hint="default"/>
              </w:rPr>
              <w:t>)</w:t>
            </w:r>
          </w:p>
        </w:tc>
        <w:tc>
          <w:tcPr>
            <w:tcW w:w="12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6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年</w:t>
            </w:r>
          </w:p>
        </w:tc>
        <w:tc>
          <w:tcPr>
            <w:tcW w:w="9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月</w:t>
            </w:r>
          </w:p>
        </w:tc>
        <w:tc>
          <w:tcPr>
            <w:tcW w:w="8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8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日</w:t>
            </w:r>
          </w:p>
        </w:tc>
        <w:tc>
          <w:tcPr>
            <w:tcW w:w="23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99" w:hRule="exact"/>
        </w:trPr>
        <w:tc>
          <w:tcPr>
            <w:tcW w:w="22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(</w:t>
            </w:r>
            <w:r>
              <w:rPr>
                <w:rStyle w:val="20"/>
                <w:rFonts w:hint="default"/>
              </w:rPr>
              <w:t>至</w:t>
            </w:r>
            <w:r>
              <w:rPr>
                <w:rStyle w:val="20"/>
                <w:rFonts w:hint="default"/>
              </w:rPr>
              <w:t>)</w:t>
            </w:r>
          </w:p>
        </w:tc>
        <w:tc>
          <w:tcPr>
            <w:tcW w:w="12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64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年</w:t>
            </w: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月</w:t>
            </w: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80"/>
              <w:jc w:val="left"/>
              <w:rPr>
                <w:rFonts w:hint="default"/>
              </w:rPr>
            </w:pPr>
            <w:r>
              <w:rPr>
                <w:rStyle w:val="20"/>
                <w:rFonts w:hint="default"/>
              </w:rPr>
              <w:t>日</w:t>
            </w:r>
          </w:p>
        </w:tc>
        <w:tc>
          <w:tcPr>
            <w:tcW w:w="2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widowControl w:val="0"/>
        <w:spacing w:after="259" w:afterLines="0" w:afterAutospacing="0" w:line="1" w:lineRule="exact"/>
        <w:rPr>
          <w:rFonts w:hint="default"/>
        </w:rPr>
      </w:pPr>
    </w:p>
    <w:p>
      <w:pPr>
        <w:pStyle w:val="25"/>
        <w:keepNext w:val="0"/>
        <w:keepLines w:val="0"/>
        <w:widowControl w:val="0"/>
        <w:shd w:val="clear" w:color="auto" w:fill="auto"/>
        <w:spacing w:before="0" w:beforeLines="0" w:beforeAutospacing="0" w:after="300" w:afterLines="0" w:afterAutospacing="0" w:line="341" w:lineRule="exact"/>
        <w:ind w:left="1500" w:right="0" w:hanging="1500"/>
        <w:jc w:val="left"/>
        <w:rPr>
          <w:rFonts w:hint="default"/>
        </w:rPr>
        <w:sectPr>
          <w:type w:val="continuous"/>
          <w:pgSz w:w="11900" w:h="16840"/>
          <w:pgMar w:top="1412" w:right="1140" w:bottom="770" w:left="1361" w:header="0" w:footer="3" w:gutter="0"/>
          <w:cols w:space="720"/>
          <w:noEndnote w:val="1"/>
          <w:textDirection w:val="lrTb"/>
          <w:docGrid w:linePitch="360"/>
        </w:sectPr>
      </w:pPr>
      <w:r>
        <w:rPr>
          <w:rStyle w:val="15"/>
          <w:rFonts w:hint="default"/>
        </w:rPr>
        <w:t>添付図書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eastAsia"/>
        </w:rPr>
        <w:t>　　　</w:t>
      </w:r>
      <w:r>
        <w:rPr>
          <w:rStyle w:val="15"/>
          <w:rFonts w:hint="default"/>
        </w:rPr>
        <w:t>位置図、土地利用計画図、交通対策及び公害対策措置方針、工程表、運行経路の図面、緊急連絡体制表</w:t>
      </w:r>
    </w:p>
    <w:p>
      <w:pPr>
        <w:pStyle w:val="0"/>
        <w:rPr>
          <w:rFonts w:hint="eastAsia"/>
        </w:rPr>
      </w:pPr>
      <w:bookmarkStart w:id="5" w:name="_GoBack"/>
      <w:bookmarkEnd w:id="5"/>
    </w:p>
    <w:sectPr>
      <w:type w:val="continuous"/>
      <w:pgSz w:w="11900" w:h="16840"/>
      <w:pgMar w:top="1747" w:right="1910" w:bottom="1387" w:left="2099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0" distR="0" simplePos="0" relativeHeight="2" behindDoc="1" locked="0" layoutInCell="1" hidden="0" allowOverlap="1">
              <wp:simplePos x="0" y="0"/>
              <wp:positionH relativeFrom="page">
                <wp:posOffset>725805</wp:posOffset>
              </wp:positionH>
              <wp:positionV relativeFrom="page">
                <wp:posOffset>509270</wp:posOffset>
              </wp:positionV>
              <wp:extent cx="1600200" cy="125095"/>
              <wp:effectExtent l="0" t="0" r="635" b="635"/>
              <wp:wrapNone/>
              <wp:docPr id="2049" name="Shape 3"/>
              <a:graphic xmlns:a="http://schemas.openxmlformats.org/drawingml/2006/main">
                <a:graphicData uri="http://schemas.microsoft.com/office/word/2010/wordprocessingShape">
                  <wps:wsp>
                    <wps:cNvPr id="2049" name="Shape 3"/>
                    <wps:cNvSpPr txBox="1"/>
                    <wps:spPr>
                      <a:xfrm>
                        <a:off x="0" y="0"/>
                        <a:ext cx="1600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32"/>
                            <w:keepNext w:val="0"/>
                            <w:keepLines w:val="0"/>
                            <w:widowControl w:val="0"/>
                            <w:shd w:val="clear" w:color="auto" w:fill="auto"/>
                            <w:spacing w:before="0" w:beforeLines="0" w:beforeAutospacing="0" w:after="0" w:afterLines="0" w:afterAutospacing="0" w:line="240" w:lineRule="auto"/>
                            <w:ind w:left="0" w:right="0" w:firstLine="0"/>
                            <w:jc w:val="left"/>
                            <w:rPr>
                              <w:rFonts w:hint="default"/>
                            </w:rPr>
                          </w:pPr>
                          <w:r>
                            <w:rPr>
                              <w:rStyle w:val="22"/>
                              <w:rFonts w:hint="default"/>
                            </w:rPr>
                            <w:t>様式第３号</w:t>
                          </w:r>
                          <w:r>
                            <w:rPr>
                              <w:rStyle w:val="22"/>
                              <w:rFonts w:hint="default"/>
                            </w:rPr>
                            <w:t>(</w:t>
                          </w:r>
                          <w:r>
                            <w:rPr>
                              <w:rStyle w:val="22"/>
                              <w:rFonts w:hint="default"/>
                            </w:rPr>
                            <w:t>第６条関係</w:t>
                          </w:r>
                          <w:r>
                            <w:rPr>
                              <w:rStyle w:val="22"/>
                              <w:rFonts w:hint="default"/>
                            </w:rPr>
                            <w:t>)</w:t>
                          </w:r>
                        </w:p>
                      </w:txbxContent>
                    </wps:txbx>
                    <wps:bodyPr vertOverflow="overflow" horzOverflow="overflow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style="z-index:-503316478;height:9.85pt;mso-wrap-distance-left:0pt;width:126pt;mso-wrap-distance-top:0pt;mso-position-horizontal-relative:page;position:absolute;margin-top:40.1pt;margin-left:57.15pt;mso-position-vertical-relative:page;mso-wrap-distance-bottom:0pt;mso-wrap-distance-right:0pt;mso-wrap-style:none;" o:spid="_x0000_s2049" o:allowincell="t" o:allowoverlap="t" filled="f" stroked="f" o:spt="202" type="#_x0000_t202">
              <v:fill/>
              <v:textbox style="layout-flow:horizontal;mso-fit-shape-to-text:t;" inset="0mm,0mm,0mm,0mm">
                <w:txbxContent>
                  <w:p>
                    <w:pPr>
                      <w:pStyle w:val="32"/>
                      <w:keepNext w:val="0"/>
                      <w:keepLines w:val="0"/>
                      <w:widowControl w:val="0"/>
                      <w:shd w:val="clear" w:color="auto" w:fill="auto"/>
                      <w:spacing w:before="0" w:beforeLines="0" w:beforeAutospacing="0" w:after="0" w:afterLines="0" w:afterAutospacing="0" w:line="240" w:lineRule="auto"/>
                      <w:ind w:left="0" w:right="0" w:firstLine="0"/>
                      <w:jc w:val="left"/>
                      <w:rPr>
                        <w:rFonts w:hint="default"/>
                      </w:rPr>
                    </w:pPr>
                    <w:r>
                      <w:rPr>
                        <w:rStyle w:val="22"/>
                        <w:rFonts w:hint="default"/>
                      </w:rPr>
                      <w:t>様式第３号</w:t>
                    </w:r>
                    <w:r>
                      <w:rPr>
                        <w:rStyle w:val="22"/>
                        <w:rFonts w:hint="default"/>
                      </w:rPr>
                      <w:t>(</w:t>
                    </w:r>
                    <w:r>
                      <w:rPr>
                        <w:rStyle w:val="22"/>
                        <w:rFonts w:hint="default"/>
                      </w:rPr>
                      <w:t>第６条関係</w:t>
                    </w:r>
                    <w:r>
                      <w:rPr>
                        <w:rStyle w:val="22"/>
                        <w:rFonts w:hint="default"/>
                      </w:rPr>
                      <w:t>)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160" w:afterLines="0" w:afterAutospacing="0" w:line="48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/>
      <w:ind w:left="0" w:leftChars="0" w:right="0" w:rightChars="0" w:firstLine="0" w:firstLineChars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5"/>
    <w:uiPriority w:val="0"/>
    <w:rPr>
      <w:sz w:val="20"/>
      <w:u w:val="none" w:color="auto"/>
    </w:rPr>
  </w:style>
  <w:style w:type="character" w:styleId="16" w:customStyle="1">
    <w:name w:val="見出し #1|1_"/>
    <w:basedOn w:val="10"/>
    <w:next w:val="16"/>
    <w:link w:val="26"/>
    <w:uiPriority w:val="0"/>
    <w:rPr>
      <w:sz w:val="20"/>
      <w:u w:val="none" w:color="auto"/>
    </w:rPr>
  </w:style>
  <w:style w:type="character" w:styleId="17" w:customStyle="1">
    <w:name w:val="本文|2_"/>
    <w:basedOn w:val="10"/>
    <w:next w:val="17"/>
    <w:link w:val="27"/>
    <w:uiPriority w:val="0"/>
    <w:rPr>
      <w:u w:val="none" w:color="auto"/>
    </w:rPr>
  </w:style>
  <w:style w:type="character" w:styleId="18" w:customStyle="1">
    <w:name w:val="見出し #2|1_"/>
    <w:basedOn w:val="10"/>
    <w:next w:val="18"/>
    <w:link w:val="28"/>
    <w:uiPriority w:val="0"/>
    <w:rPr>
      <w:sz w:val="20"/>
      <w:u w:val="none" w:color="auto"/>
    </w:rPr>
  </w:style>
  <w:style w:type="character" w:styleId="19" w:customStyle="1">
    <w:name w:val="テーブルのキャプション|1_"/>
    <w:basedOn w:val="10"/>
    <w:next w:val="19"/>
    <w:link w:val="29"/>
    <w:uiPriority w:val="0"/>
    <w:rPr>
      <w:sz w:val="20"/>
      <w:u w:val="none" w:color="auto"/>
    </w:rPr>
  </w:style>
  <w:style w:type="character" w:styleId="20" w:customStyle="1">
    <w:name w:val="その他|1_"/>
    <w:basedOn w:val="10"/>
    <w:next w:val="20"/>
    <w:link w:val="30"/>
    <w:uiPriority w:val="0"/>
    <w:rPr>
      <w:sz w:val="20"/>
      <w:u w:val="none" w:color="auto"/>
    </w:rPr>
  </w:style>
  <w:style w:type="character" w:styleId="21" w:customStyle="1">
    <w:name w:val="見出し #3|1_"/>
    <w:basedOn w:val="10"/>
    <w:next w:val="21"/>
    <w:link w:val="31"/>
    <w:uiPriority w:val="0"/>
    <w:rPr>
      <w:sz w:val="20"/>
      <w:u w:val="none" w:color="auto"/>
    </w:rPr>
  </w:style>
  <w:style w:type="character" w:styleId="22" w:customStyle="1">
    <w:name w:val="ヘッダーまたはフッター|2_"/>
    <w:basedOn w:val="10"/>
    <w:next w:val="22"/>
    <w:link w:val="32"/>
    <w:uiPriority w:val="0"/>
    <w:rPr>
      <w:sz w:val="20"/>
      <w:u w:val="none" w:color="auto"/>
    </w:rPr>
  </w:style>
  <w:style w:type="character" w:styleId="23" w:customStyle="1">
    <w:name w:val="見出し #4|1_"/>
    <w:basedOn w:val="10"/>
    <w:next w:val="23"/>
    <w:link w:val="33"/>
    <w:uiPriority w:val="0"/>
    <w:rPr>
      <w:sz w:val="28"/>
      <w:u w:val="none" w:color="auto"/>
    </w:rPr>
  </w:style>
  <w:style w:type="character" w:styleId="24" w:customStyle="1">
    <w:name w:val="見出し #5|1_"/>
    <w:basedOn w:val="10"/>
    <w:next w:val="24"/>
    <w:link w:val="34"/>
    <w:uiPriority w:val="0"/>
    <w:rPr>
      <w:sz w:val="20"/>
      <w:u w:val="none" w:color="auto"/>
    </w:rPr>
  </w:style>
  <w:style w:type="paragraph" w:styleId="25" w:customStyle="1">
    <w:name w:val="本文|1"/>
    <w:basedOn w:val="0"/>
    <w:next w:val="25"/>
    <w:link w:val="15"/>
    <w:uiPriority w:val="0"/>
    <w:pPr>
      <w:widowControl w:val="0"/>
      <w:shd w:val="clear" w:color="auto" w:fill="auto"/>
      <w:spacing w:after="250" w:afterLines="0" w:afterAutospacing="0" w:line="317" w:lineRule="auto"/>
    </w:pPr>
    <w:rPr>
      <w:sz w:val="20"/>
      <w:u w:val="none" w:color="auto"/>
    </w:rPr>
  </w:style>
  <w:style w:type="paragraph" w:styleId="26" w:customStyle="1">
    <w:name w:val="見出し #1|1"/>
    <w:basedOn w:val="0"/>
    <w:next w:val="26"/>
    <w:link w:val="16"/>
    <w:uiPriority w:val="0"/>
    <w:pPr>
      <w:widowControl w:val="0"/>
      <w:shd w:val="clear" w:color="auto" w:fill="auto"/>
      <w:outlineLvl w:val="0"/>
    </w:pPr>
    <w:rPr>
      <w:sz w:val="20"/>
      <w:u w:val="none" w:color="auto"/>
    </w:rPr>
  </w:style>
  <w:style w:type="paragraph" w:styleId="27" w:customStyle="1">
    <w:name w:val="本文|2"/>
    <w:basedOn w:val="0"/>
    <w:next w:val="27"/>
    <w:link w:val="17"/>
    <w:uiPriority w:val="0"/>
    <w:pPr>
      <w:widowControl w:val="0"/>
      <w:shd w:val="clear" w:color="auto" w:fill="auto"/>
      <w:spacing w:after="1060" w:afterLines="0" w:afterAutospacing="0"/>
    </w:pPr>
    <w:rPr>
      <w:u w:val="none" w:color="auto"/>
    </w:rPr>
  </w:style>
  <w:style w:type="paragraph" w:styleId="28" w:customStyle="1">
    <w:name w:val="見出し #2|1"/>
    <w:basedOn w:val="0"/>
    <w:next w:val="28"/>
    <w:link w:val="18"/>
    <w:uiPriority w:val="0"/>
    <w:pPr>
      <w:widowControl w:val="0"/>
      <w:shd w:val="clear" w:color="auto" w:fill="auto"/>
      <w:spacing w:after="1460" w:afterLines="0" w:afterAutospacing="0"/>
      <w:outlineLvl w:val="1"/>
    </w:pPr>
    <w:rPr>
      <w:sz w:val="20"/>
      <w:u w:val="none" w:color="auto"/>
    </w:rPr>
  </w:style>
  <w:style w:type="paragraph" w:styleId="29" w:customStyle="1">
    <w:name w:val="テーブルのキャプション|1"/>
    <w:basedOn w:val="0"/>
    <w:next w:val="29"/>
    <w:link w:val="19"/>
    <w:uiPriority w:val="0"/>
    <w:pPr>
      <w:widowControl w:val="0"/>
      <w:shd w:val="clear" w:color="auto" w:fill="auto"/>
      <w:spacing w:after="100" w:afterLines="0" w:afterAutospacing="0"/>
    </w:pPr>
    <w:rPr>
      <w:sz w:val="20"/>
      <w:u w:val="none" w:color="auto"/>
    </w:rPr>
  </w:style>
  <w:style w:type="paragraph" w:styleId="30" w:customStyle="1">
    <w:name w:val="その他|1"/>
    <w:basedOn w:val="0"/>
    <w:next w:val="30"/>
    <w:link w:val="20"/>
    <w:uiPriority w:val="0"/>
    <w:pPr>
      <w:widowControl w:val="0"/>
      <w:shd w:val="clear" w:color="auto" w:fill="auto"/>
      <w:spacing w:after="250" w:afterLines="0" w:afterAutospacing="0" w:line="317" w:lineRule="auto"/>
    </w:pPr>
    <w:rPr>
      <w:sz w:val="20"/>
      <w:u w:val="none" w:color="auto"/>
    </w:rPr>
  </w:style>
  <w:style w:type="paragraph" w:styleId="31" w:customStyle="1">
    <w:name w:val="見出し #3|1"/>
    <w:basedOn w:val="0"/>
    <w:next w:val="31"/>
    <w:link w:val="21"/>
    <w:uiPriority w:val="0"/>
    <w:pPr>
      <w:widowControl w:val="0"/>
      <w:shd w:val="clear" w:color="auto" w:fill="auto"/>
      <w:spacing w:after="970" w:afterLines="0" w:afterAutospacing="0"/>
      <w:ind w:left="9300"/>
      <w:outlineLvl w:val="2"/>
    </w:pPr>
    <w:rPr>
      <w:sz w:val="20"/>
      <w:u w:val="none" w:color="auto"/>
    </w:rPr>
  </w:style>
  <w:style w:type="paragraph" w:styleId="32" w:customStyle="1">
    <w:name w:val="ヘッダーまたはフッター|2"/>
    <w:basedOn w:val="0"/>
    <w:next w:val="32"/>
    <w:link w:val="22"/>
    <w:uiPriority w:val="0"/>
    <w:pPr>
      <w:widowControl w:val="0"/>
      <w:shd w:val="clear" w:color="auto" w:fill="auto"/>
    </w:pPr>
    <w:rPr>
      <w:sz w:val="20"/>
      <w:u w:val="none" w:color="auto"/>
    </w:rPr>
  </w:style>
  <w:style w:type="paragraph" w:styleId="33" w:customStyle="1">
    <w:name w:val="見出し #4|1"/>
    <w:basedOn w:val="0"/>
    <w:next w:val="33"/>
    <w:link w:val="23"/>
    <w:uiPriority w:val="0"/>
    <w:pPr>
      <w:widowControl w:val="0"/>
      <w:shd w:val="clear" w:color="auto" w:fill="auto"/>
      <w:outlineLvl w:val="3"/>
    </w:pPr>
    <w:rPr>
      <w:sz w:val="28"/>
      <w:u w:val="none" w:color="auto"/>
    </w:rPr>
  </w:style>
  <w:style w:type="paragraph" w:styleId="34" w:customStyle="1">
    <w:name w:val="見出し #5|1"/>
    <w:basedOn w:val="0"/>
    <w:next w:val="34"/>
    <w:link w:val="24"/>
    <w:uiPriority w:val="0"/>
    <w:pPr>
      <w:widowControl w:val="0"/>
      <w:shd w:val="clear" w:color="auto" w:fill="auto"/>
      <w:jc w:val="center"/>
      <w:outlineLvl w:val="4"/>
    </w:pPr>
    <w:rPr>
      <w:sz w:val="20"/>
      <w:u w:val="none" w:color="auto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5</Pages>
  <Words>0</Words>
  <Characters>888</Characters>
  <Application>JUST Note</Application>
  <Lines>797</Lines>
  <Paragraphs>109</Paragraphs>
  <CharactersWithSpaces>1032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船井　博行(手動)</cp:lastModifiedBy>
  <cp:lastPrinted>2026-03-27T11:12:29Z</cp:lastPrinted>
  <dcterms:modified xsi:type="dcterms:W3CDTF">2025-12-02T07:24:37Z</dcterms:modified>
  <cp:revision>1</cp:revision>
</cp:coreProperties>
</file>