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24"/>
        </w:rPr>
        <w:t>（様式４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-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５）</w:t>
      </w:r>
    </w:p>
    <w:p>
      <w:pPr>
        <w:pStyle w:val="0"/>
        <w:spacing w:line="400" w:lineRule="exact"/>
        <w:jc w:val="center"/>
        <w:rPr>
          <w:rFonts w:hint="eastAsia" w:ascii="UD デジタル 教科書体 NK-R" w:hAnsi="UD デジタル 教科書体 NK-R" w:eastAsia="UD デジタル 教科書体 NK-R"/>
          <w:b w:val="1"/>
          <w:sz w:val="44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8"/>
        </w:rPr>
        <w:t>認知症高齢者ケア及び医療連携・看取りに関する考え方及び具体的な方策</w:t>
      </w:r>
    </w:p>
    <w:p>
      <w:pPr>
        <w:pStyle w:val="0"/>
        <w:spacing w:line="400" w:lineRule="exact"/>
        <w:jc w:val="center"/>
        <w:rPr>
          <w:rFonts w:hint="eastAsia" w:ascii="UD デジタル 教科書体 NK-R" w:hAnsi="UD デジタル 教科書体 NK-R" w:eastAsia="UD デジタル 教科書体 NK-R"/>
          <w:sz w:val="44"/>
        </w:rPr>
      </w:pPr>
    </w:p>
    <w:p>
      <w:pPr>
        <w:pStyle w:val="0"/>
        <w:spacing w:line="400" w:lineRule="exact"/>
        <w:ind w:left="9240" w:leftChars="4400" w:rightChars="0" w:firstLineChars="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応募者名　　　　　　　　　　　　　　　　　　　　　　　　</w:t>
      </w:r>
    </w:p>
    <w:p>
      <w:pPr>
        <w:pStyle w:val="0"/>
        <w:spacing w:line="400" w:lineRule="exact"/>
        <w:ind w:left="9240"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　■認知症高齢者ケア及び医療連携・看取りに関する考え方及び具体的な方策について記載すること。</w:t>
      </w:r>
    </w:p>
    <w:p>
      <w:pPr>
        <w:pStyle w:val="0"/>
        <w:spacing w:line="400" w:lineRule="exact"/>
        <w:ind w:left="8085"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309880</wp:posOffset>
                </wp:positionV>
                <wp:extent cx="8232140" cy="3796665"/>
                <wp:effectExtent l="1905" t="1905" r="7620" b="7620"/>
                <wp:wrapTight wrapText="bothSides">
                  <wp:wrapPolygon>
                    <wp:start x="-5" y="-11"/>
                    <wp:lineTo x="-5" y="21643"/>
                    <wp:lineTo x="21620" y="21643"/>
                    <wp:lineTo x="21620" y="-11"/>
                    <wp:lineTo x="-5" y="-11"/>
                  </wp:wrapPolygon>
                </wp:wrapTight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232140" cy="379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  <w:u w:val="single" w:color="auto"/>
                              </w:rPr>
                              <w:t>認知症高齢者ケアについて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  <w:u w:val="single" w:color="auto"/>
                              </w:rPr>
                              <w:t>医療連携・看取りについて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4.4pt;mso-position-vertical-relative:text;mso-position-horizontal-relative:text;position:absolute;mso-wrap-mode:tight;height:298.95pt;mso-wrap-distance-top:0pt;width:648.20000000000005pt;mso-wrap-distance-left:16pt;margin-left:5.15pt;z-index:-503316478;" wrapcoords="-5 -11 -5 21643 21620 21643 21620 -11 -5 -11 " o:spid="_x0000_s1026" o:allowincell="t" o:allowoverlap="t" filled="t" fillcolor="#fffff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  <w:u w:val="single" w:color="auto"/>
                        </w:rPr>
                        <w:t>認知症高齢者ケアについて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  <w:u w:val="single" w:color="auto"/>
                        </w:rPr>
                        <w:t>医療連携・看取りについて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　※「別紙のとおり」として、資料等を添付しても差し支えない。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118</Characters>
  <Application>JUST Note</Application>
  <Lines>6</Lines>
  <Paragraphs>5</Paragraphs>
  <Company>箕面市役所</Company>
  <CharactersWithSpaces>144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辻　紗織(手動)</dc:creator>
  <cp:lastModifiedBy>奥本　悠人(手動)</cp:lastModifiedBy>
  <cp:lastPrinted>2019-12-12T05:34:36Z</cp:lastPrinted>
  <dcterms:created xsi:type="dcterms:W3CDTF">2019-12-12T01:54:00Z</dcterms:created>
  <dcterms:modified xsi:type="dcterms:W3CDTF">2025-08-22T06:31:08Z</dcterms:modified>
  <cp:revision>4</cp:revision>
</cp:coreProperties>
</file>