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notes.xml" ContentType="application/vnd.openxmlformats-officedocument.wordprocessingml.footnotes+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rPr>
          <w:rFonts w:hint="default"/>
        </w:rPr>
      </w:pPr>
      <w:bookmarkStart w:id="0" w:name="_Toc405397072"/>
      <w:bookmarkEnd w:id="0"/>
      <w:bookmarkStart w:id="1" w:name="_Toc405397073"/>
      <w:bookmarkEnd w:id="1"/>
      <w:bookmarkStart w:id="2" w:name="_Toc405397076"/>
      <w:bookmarkEnd w:id="2"/>
      <w:bookmarkStart w:id="3" w:name="_Toc405397082"/>
      <w:bookmarkEnd w:id="3"/>
      <w:bookmarkStart w:id="4" w:name="_Hlk499199831"/>
      <w:bookmarkEnd w:id="4"/>
      <w:bookmarkStart w:id="5" w:name="_Toc512263467"/>
      <w:bookmarkEnd w:id="5"/>
      <w:bookmarkStart w:id="6" w:name="_Toc512263470"/>
      <w:bookmarkEnd w:id="6"/>
      <w:bookmarkStart w:id="7" w:name="_Toc59007791"/>
      <w:r>
        <w:rPr>
          <w:rFonts w:hint="default"/>
        </w:rPr>
        <w:drawing>
          <wp:anchor distT="0" distB="0" distL="114300" distR="114300" simplePos="0" relativeHeight="51" behindDoc="0" locked="0" layoutInCell="1" hidden="0" allowOverlap="1">
            <wp:simplePos x="0" y="0"/>
            <wp:positionH relativeFrom="column">
              <wp:posOffset>0</wp:posOffset>
            </wp:positionH>
            <wp:positionV relativeFrom="paragraph">
              <wp:posOffset>-431800</wp:posOffset>
            </wp:positionV>
            <wp:extent cx="6188710" cy="837565"/>
            <wp:effectExtent l="0" t="0" r="0" b="0"/>
            <wp:wrapNone/>
            <wp:docPr id="1026" name="4章.bmp" descr="テキスト が含まれている画像&#10;&#10;自動的に生成された説明"/>
            <a:graphic xmlns:a="http://schemas.openxmlformats.org/drawingml/2006/main">
              <a:graphicData uri="http://schemas.openxmlformats.org/drawingml/2006/picture">
                <pic:pic xmlns:pic="http://schemas.openxmlformats.org/drawingml/2006/picture">
                  <pic:nvPicPr>
                    <pic:cNvPr id="1026" name="4章.bmp" descr="テキスト が含まれている画像&#10;&#10;自動的に生成された説明"/>
                    <pic:cNvPicPr/>
                  </pic:nvPicPr>
                  <pic:blipFill>
                    <a:blip r:embed="rId6"/>
                    <a:stretch>
                      <a:fillRect/>
                    </a:stretch>
                  </pic:blipFill>
                  <pic:spPr>
                    <a:xfrm>
                      <a:off x="0" y="0"/>
                      <a:ext cx="6188710" cy="837565"/>
                    </a:xfrm>
                    <a:prstGeom prst="rect">
                      <a:avLst/>
                    </a:prstGeom>
                  </pic:spPr>
                </pic:pic>
              </a:graphicData>
            </a:graphic>
          </wp:anchor>
        </w:drawing>
      </w:r>
      <w:bookmarkStart w:id="8" w:name="_GoBack"/>
      <w:bookmarkEnd w:id="8"/>
      <w:r>
        <w:rPr>
          <w:rFonts w:hint="eastAsia"/>
        </w:rPr>
        <w:t>第４章　施策・事業の展開</w:t>
      </w:r>
      <w:bookmarkEnd w:id="7"/>
    </w:p>
    <w:p>
      <w:pPr>
        <w:pStyle w:val="3"/>
        <w:ind w:left="0" w:leftChars="0"/>
        <w:rPr>
          <w:rFonts w:hint="default" w:ascii="メイリオ" w:hAnsi="メイリオ" w:eastAsia="メイリオ"/>
          <w:b w:val="1"/>
          <w:sz w:val="28"/>
          <w:u w:val="single" w:color="auto"/>
        </w:rPr>
      </w:pPr>
      <w:bookmarkStart w:id="9" w:name="_Toc59007792"/>
      <w:r>
        <w:rPr>
          <w:rFonts w:hint="eastAsia" w:ascii="メイリオ" w:hAnsi="メイリオ" w:eastAsia="メイリオ"/>
          <w:b w:val="1"/>
          <w:sz w:val="32"/>
          <w:u w:val="single" w:color="auto"/>
        </w:rPr>
        <w:t>１．健康で生きがいのある暮らしの推進</w:t>
      </w:r>
      <w:bookmarkEnd w:id="9"/>
      <w:r>
        <w:rPr>
          <w:rFonts w:hint="eastAsia" w:ascii="メイリオ" w:hAnsi="メイリオ" w:eastAsia="メイリオ"/>
          <w:b w:val="1"/>
          <w:sz w:val="32"/>
          <w:u w:val="single" w:color="auto"/>
        </w:rPr>
        <w:t>　　　　　　　　　　　　　　　　　　　　　</w:t>
      </w:r>
    </w:p>
    <w:p>
      <w:pPr>
        <w:pStyle w:val="4"/>
        <w:ind w:left="0" w:leftChars="0"/>
        <w:rPr>
          <w:rFonts w:hint="default" w:ascii="ＭＳ ゴシック" w:hAnsi="ＭＳ ゴシック" w:eastAsia="ＭＳ ゴシック"/>
          <w:b w:val="0"/>
          <w:sz w:val="28"/>
        </w:rPr>
      </w:pPr>
      <w:bookmarkStart w:id="10" w:name="_Toc59007793"/>
      <w:r>
        <w:rPr>
          <w:rFonts w:hint="eastAsia" w:ascii="ＭＳ ゴシック" w:hAnsi="ＭＳ ゴシック" w:eastAsia="ＭＳ ゴシック"/>
          <w:b w:val="0"/>
          <w:sz w:val="28"/>
        </w:rPr>
        <w:t>（１）健康づくりと生活習慣病予防の推進</w:t>
      </w:r>
      <w:bookmarkEnd w:id="10"/>
    </w:p>
    <w:p>
      <w:pPr>
        <w:pStyle w:val="0"/>
        <w:ind w:left="480" w:leftChars="100" w:hanging="240" w:hangingChars="100"/>
        <w:jc w:val="both"/>
        <w:rPr>
          <w:rFonts w:hint="default"/>
          <w:color w:val="000000" w:themeColor="text1"/>
        </w:rPr>
      </w:pPr>
      <w:r>
        <w:rPr>
          <w:rFonts w:hint="eastAsia"/>
          <w:color w:val="000000" w:themeColor="text1"/>
        </w:rPr>
        <w:t>○　国が進める「高齢者の保健事業と介護予防の一体的な実施」をふまえ、効果的な健康づくりと介護予防の取組を進めます。</w:t>
      </w:r>
    </w:p>
    <w:p>
      <w:pPr>
        <w:pStyle w:val="0"/>
        <w:ind w:left="480" w:leftChars="200" w:firstLine="240" w:firstLineChars="100"/>
        <w:jc w:val="both"/>
        <w:rPr>
          <w:rFonts w:hint="default"/>
          <w:color w:val="000000" w:themeColor="text1"/>
        </w:rPr>
      </w:pPr>
      <w:r>
        <w:rPr>
          <w:rFonts w:hint="eastAsia"/>
          <w:color w:val="000000" w:themeColor="text1"/>
        </w:rPr>
        <w:t>高齢者の健康状況を把握し、適切な医療受診による疾病予防・重症化予防を進めるとともに、運動・口腔・栄養・社会参加などを切り口とした介護予防サービスの実施により、一体的な取組を進めます。</w:t>
      </w:r>
    </w:p>
    <w:p>
      <w:pPr>
        <w:pStyle w:val="0"/>
        <w:ind w:left="480" w:leftChars="100" w:hanging="240" w:hangingChars="100"/>
        <w:jc w:val="both"/>
        <w:rPr>
          <w:rFonts w:hint="default"/>
          <w:color w:val="000000" w:themeColor="text1"/>
        </w:rPr>
      </w:pPr>
      <w:r>
        <w:rPr>
          <w:rFonts w:hint="eastAsia"/>
          <w:color w:val="000000" w:themeColor="text1"/>
        </w:rPr>
        <w:t>○　新規に要支援・要介護の認定を受けたかたの原因疾患は、筋骨格系の病気と悪性新生物を除くと、生活習慣病が多く占めていることから、引き続き健診受診率の向上や保健指導に努めるとともに、生活習慣病の予防・コントロールに向けたアンチエイジングセミナーの開催や運動しやすい環境づくりにより、生活習慣の改善を促進します。</w:t>
      </w:r>
    </w:p>
    <w:p>
      <w:pPr>
        <w:pStyle w:val="0"/>
        <w:ind w:left="480" w:leftChars="100" w:hanging="240" w:hangingChars="100"/>
        <w:jc w:val="both"/>
        <w:rPr>
          <w:rFonts w:hint="default"/>
          <w:color w:val="000000" w:themeColor="text1"/>
        </w:rPr>
      </w:pPr>
      <w:r>
        <w:rPr>
          <w:rFonts w:hint="eastAsia"/>
          <w:color w:val="000000" w:themeColor="text1"/>
        </w:rPr>
        <w:t>○　心身機能の維持・向上のため、運動しやすい環境づくりをはじめ、市のあらゆる資源を活用しながら、介護予防を意識した健康づくりを推進します。</w:t>
      </w:r>
    </w:p>
    <w:p>
      <w:pPr>
        <w:pStyle w:val="0"/>
        <w:rPr>
          <w:rFonts w:hint="default"/>
        </w:rPr>
      </w:pPr>
    </w:p>
    <w:p>
      <w:pPr>
        <w:pStyle w:val="4"/>
        <w:ind w:left="0" w:leftChars="0"/>
        <w:rPr>
          <w:rFonts w:hint="default" w:ascii="ＭＳ ゴシック" w:hAnsi="ＭＳ ゴシック" w:eastAsia="ＭＳ ゴシック"/>
          <w:b w:val="0"/>
          <w:sz w:val="28"/>
        </w:rPr>
      </w:pPr>
      <w:bookmarkStart w:id="11" w:name="_Toc59007794"/>
      <w:r>
        <w:rPr>
          <w:rFonts w:hint="eastAsia" w:ascii="ＭＳ ゴシック" w:hAnsi="ＭＳ ゴシック" w:eastAsia="ＭＳ ゴシック"/>
          <w:b w:val="0"/>
          <w:sz w:val="28"/>
        </w:rPr>
        <w:t>（２）自立支援、介護予防・重度化防止の推進</w:t>
      </w:r>
      <w:bookmarkEnd w:id="11"/>
    </w:p>
    <w:p>
      <w:pPr>
        <w:pStyle w:val="5"/>
        <w:ind w:left="0" w:leftChars="0" w:firstLine="240" w:firstLineChars="100"/>
        <w:rPr>
          <w:rFonts w:hint="default" w:ascii="ＭＳ ゴシック" w:hAnsi="ＭＳ ゴシック" w:eastAsia="ＭＳ ゴシック"/>
        </w:rPr>
      </w:pPr>
      <w:bookmarkStart w:id="12" w:name="_Toc59007795"/>
      <w:r>
        <w:rPr>
          <w:rFonts w:hint="eastAsia" w:ascii="ＭＳ ゴシック" w:hAnsi="ＭＳ ゴシック" w:eastAsia="ＭＳ ゴシック"/>
        </w:rPr>
        <w:t>ア）全体へのアプローチ</w:t>
      </w:r>
      <w:bookmarkEnd w:id="12"/>
    </w:p>
    <w:p>
      <w:pPr>
        <w:pStyle w:val="0"/>
        <w:ind w:left="480" w:leftChars="100" w:hanging="240" w:hangingChars="100"/>
        <w:jc w:val="both"/>
        <w:rPr>
          <w:rFonts w:hint="default"/>
          <w:color w:val="000000" w:themeColor="text1"/>
        </w:rPr>
      </w:pPr>
      <w:r>
        <w:rPr>
          <w:rFonts w:hint="eastAsia"/>
          <w:color w:val="000000" w:themeColor="text1"/>
        </w:rPr>
        <w:t>○　介護保険制度の基本理念は「自立支援」、すなわち、自らの有する能力を最大限生かして、自立した日常生活を居宅において送ることをめざしています。</w:t>
      </w:r>
    </w:p>
    <w:p>
      <w:pPr>
        <w:pStyle w:val="0"/>
        <w:ind w:left="480" w:leftChars="100" w:hanging="240" w:hangingChars="100"/>
        <w:jc w:val="both"/>
        <w:rPr>
          <w:rFonts w:hint="default"/>
          <w:color w:val="000000" w:themeColor="text1"/>
        </w:rPr>
      </w:pPr>
      <w:r>
        <w:rPr>
          <w:rFonts w:hint="eastAsia"/>
          <w:color w:val="000000" w:themeColor="text1"/>
        </w:rPr>
        <w:t>○　介護予防は、高齢者が要介護状態等となることの予防、要介護状態等の軽減、悪化の防止を目的として行うものです。</w:t>
      </w:r>
      <w:r>
        <w:rPr>
          <w:rFonts w:hint="eastAsia"/>
        </w:rPr>
        <w:t>心身状態の変化（自立・フレイル・要支援・要介護）を連続的にとらえながら、「</w:t>
      </w:r>
      <w:r>
        <w:rPr>
          <w:rFonts w:hint="eastAsia"/>
          <w:color w:val="000000" w:themeColor="text1"/>
        </w:rPr>
        <w:t>生活機能」、「心身機能」、「活動」、「参加」の各要素にバランス良く働きかけ、介護予防や重度化防止をめざします。</w:t>
      </w:r>
    </w:p>
    <w:p>
      <w:pPr>
        <w:pStyle w:val="0"/>
        <w:ind w:left="480" w:leftChars="100" w:hanging="240" w:hangingChars="100"/>
        <w:jc w:val="both"/>
        <w:rPr>
          <w:rFonts w:hint="default"/>
          <w:color w:val="000000" w:themeColor="text1"/>
        </w:rPr>
      </w:pPr>
      <w:r>
        <w:rPr>
          <w:rFonts w:hint="eastAsia"/>
          <w:color w:val="000000" w:themeColor="text1"/>
        </w:rPr>
        <w:t>○　保健事業と介護予防事業の一体的実施により、元気なときから介護予防を意識し、一貫して健康づくりや介護予防に取り組める環境づくりを推進します。</w:t>
      </w:r>
    </w:p>
    <w:p>
      <w:pPr>
        <w:pStyle w:val="0"/>
        <w:ind w:left="480" w:leftChars="100" w:hanging="240" w:hangingChars="100"/>
        <w:jc w:val="both"/>
        <w:rPr>
          <w:rFonts w:hint="default"/>
          <w:color w:val="000000" w:themeColor="text1"/>
        </w:rPr>
      </w:pPr>
      <w:r>
        <w:rPr>
          <w:rFonts w:hint="eastAsia"/>
          <w:color w:val="000000" w:themeColor="text1"/>
        </w:rPr>
        <w:t>○　本市では、国に先駆けて高齢者支援を行う医療職を配置し、リハビリテーション専門職の訪問による生活動作指導・運動指導、福祉用具や住宅改修の助言指導、保健師による健康指導など、専門的助言を行っています。また、オーラルフレイル</w:t>
      </w:r>
      <w:r>
        <w:rPr>
          <w:rFonts w:hint="eastAsia"/>
          <w:color w:val="000000" w:themeColor="text1"/>
          <w:vertAlign w:val="superscript"/>
        </w:rPr>
        <w:t>※</w:t>
      </w:r>
      <w:r>
        <w:rPr>
          <w:rStyle w:val="42"/>
          <w:rFonts w:hint="default"/>
          <w:color w:val="000000" w:themeColor="text1"/>
        </w:rPr>
        <w:footnoteReference w:id="1"/>
      </w:r>
      <w:r>
        <w:rPr>
          <w:rFonts w:hint="eastAsia"/>
          <w:color w:val="000000" w:themeColor="text1"/>
        </w:rPr>
        <w:t>予防のための口腔機能維持・向上についても、歯科衛生士による個別指導や啓発の取組を行っています。引き続き、医療職の積極的な関与と取組を推進します。</w:t>
      </w:r>
    </w:p>
    <w:p>
      <w:pPr>
        <w:pStyle w:val="0"/>
        <w:ind w:left="480" w:leftChars="100" w:hanging="240" w:hangingChars="100"/>
        <w:jc w:val="both"/>
        <w:rPr>
          <w:rFonts w:hint="default"/>
          <w:color w:val="000000" w:themeColor="text1"/>
        </w:rPr>
      </w:pPr>
      <w:r>
        <w:rPr>
          <w:rFonts w:hint="eastAsia"/>
          <w:color w:val="000000" w:themeColor="text1"/>
        </w:rPr>
        <w:t>○　また、地域ケア会議等を通じ、「自立支援」を主眼に置いた総合事業（短期集中型サービスなど）の活用や、生活支援体制整備事業等との連携による多様な生活支援の充実、高齢者の社会参加と地域における支え合いの体制づくりにより、効果的・効率的な取組を進めます。</w:t>
      </w:r>
    </w:p>
    <w:p>
      <w:pPr>
        <w:rPr>
          <w:rFonts w:hint="default"/>
        </w:rPr>
        <w:sectPr>
          <w:footerReference r:id="rId5" w:type="default"/>
          <w:pgSz w:w="11906" w:h="16838"/>
          <w:pgMar w:top="1260" w:right="1077" w:bottom="818" w:left="1077" w:header="851" w:footer="454" w:gutter="0"/>
          <w:pgNumType w:start="85"/>
          <w:cols w:space="720"/>
          <w:textDirection w:val="lrTb"/>
          <w:docGrid w:type="lines" w:linePitch="360"/>
        </w:sectPr>
      </w:pPr>
    </w:p>
    <w:p>
      <w:pPr>
        <w:pStyle w:val="0"/>
        <w:ind w:left="480" w:leftChars="100" w:hanging="240" w:hangingChars="100"/>
        <w:jc w:val="both"/>
        <w:rPr>
          <w:rFonts w:hint="default"/>
          <w:color w:val="000000" w:themeColor="text1"/>
        </w:rPr>
      </w:pPr>
      <w:r>
        <w:rPr>
          <w:rFonts w:hint="eastAsia"/>
          <w:color w:val="000000" w:themeColor="text1"/>
        </w:rPr>
        <w:t>○　介護予防事業参加後も活動的な状態を維持するためには、多様な通いの場や活動の創出が重要であるため、ボランティア活動や就労的活動などの社会参加も含め、高齢者が生きがいややりがいを持って活躍できる地域づくりに努めます。</w:t>
      </w:r>
    </w:p>
    <w:p>
      <w:pPr>
        <w:pStyle w:val="0"/>
        <w:ind w:left="480" w:leftChars="100" w:hanging="240" w:hangingChars="100"/>
        <w:jc w:val="both"/>
        <w:rPr>
          <w:rFonts w:hint="default"/>
          <w:color w:val="000000" w:themeColor="text1"/>
        </w:rPr>
      </w:pPr>
      <w:r>
        <w:rPr>
          <w:rFonts w:hint="eastAsia"/>
          <w:color w:val="000000" w:themeColor="text1"/>
        </w:rPr>
        <w:t>○　データを活用しながら、ＰＤＣＡサイクルに沿って介護予防事業の評価・見直し等を行い、保険者機能強化推進交付金等の活用も含めて、施策を充実・推進します。</w:t>
      </w:r>
    </w:p>
    <w:p>
      <w:pPr>
        <w:pStyle w:val="0"/>
        <w:ind w:left="480" w:leftChars="100" w:hanging="240" w:hangingChars="100"/>
        <w:jc w:val="both"/>
        <w:rPr>
          <w:rFonts w:hint="default"/>
          <w:color w:val="000000" w:themeColor="text1"/>
        </w:rPr>
      </w:pPr>
      <w:r>
        <w:rPr>
          <w:rFonts w:hint="eastAsia"/>
          <w:color w:val="000000" w:themeColor="text1"/>
        </w:rPr>
        <w:t>○　このような取組を通じて介護予防を推進し、元気な高齢者が増えることにより、健康寿命の延伸と、結果として介護保険料の上昇の抑制をめざします。</w:t>
      </w:r>
    </w:p>
    <w:p>
      <w:pPr>
        <w:pStyle w:val="0"/>
        <w:ind w:left="480" w:leftChars="100" w:hanging="240" w:hangingChars="100"/>
        <w:jc w:val="both"/>
        <w:rPr>
          <w:rFonts w:hint="default"/>
          <w:color w:val="000000" w:themeColor="text1"/>
        </w:rPr>
      </w:pPr>
    </w:p>
    <w:p>
      <w:pPr>
        <w:pStyle w:val="0"/>
        <w:ind w:firstLine="3570" w:firstLineChars="1700"/>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79</w:t>
      </w:r>
      <w:r>
        <w:rPr>
          <w:rFonts w:hint="eastAsia" w:ascii="ＭＳ ゴシック" w:hAnsi="ＭＳ ゴシック" w:eastAsia="ＭＳ ゴシック"/>
          <w:sz w:val="21"/>
        </w:rPr>
        <w:t>：介護予防強化の必要性</w:t>
      </w:r>
    </w:p>
    <w:p>
      <w:pPr>
        <w:pStyle w:val="0"/>
        <w:spacing w:line="240" w:lineRule="exact"/>
        <w:ind w:right="360"/>
        <w:jc w:val="right"/>
        <w:rPr>
          <w:rFonts w:hint="default" w:ascii="ＭＳ ゴシック" w:hAnsi="ＭＳ ゴシック" w:eastAsia="ＭＳ ゴシック"/>
          <w:sz w:val="18"/>
        </w:rPr>
      </w:pPr>
      <w:r>
        <w:rPr>
          <w:rFonts w:hint="default"/>
        </w:rPr>
        <mc:AlternateContent>
          <mc:Choice Requires="wps">
            <w:drawing>
              <wp:anchor distT="0" distB="0" distL="114300" distR="114300" simplePos="0" relativeHeight="24" behindDoc="0" locked="0" layoutInCell="1" hidden="0" allowOverlap="1">
                <wp:simplePos x="0" y="0"/>
                <wp:positionH relativeFrom="column">
                  <wp:posOffset>-558800</wp:posOffset>
                </wp:positionH>
                <wp:positionV relativeFrom="paragraph">
                  <wp:posOffset>163195</wp:posOffset>
                </wp:positionV>
                <wp:extent cx="1315720" cy="3075305"/>
                <wp:effectExtent l="0" t="0" r="635" b="635"/>
                <wp:wrapNone/>
                <wp:docPr id="1027" name="上下矢印 19"/>
                <a:graphic xmlns:a="http://schemas.openxmlformats.org/drawingml/2006/main">
                  <a:graphicData uri="http://schemas.microsoft.com/office/word/2010/wordprocessingShape">
                    <wps:wsp>
                      <wps:cNvPr id="1027" name="上下矢印 19"/>
                      <wps:cNvSpPr/>
                      <wps:spPr>
                        <a:xfrm>
                          <a:off x="0" y="0"/>
                          <a:ext cx="1315720" cy="3075305"/>
                        </a:xfrm>
                        <a:prstGeom prst="upDownArrow">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kern w:val="0"/>
                                <w:sz w:val="14"/>
                              </w:rPr>
                            </w:pPr>
                            <w:r>
                              <w:rPr>
                                <w:rFonts w:hint="eastAsia" w:ascii="ＭＳ ゴシック" w:hAnsi="ＭＳ ゴシック" w:eastAsia="ＭＳ ゴシック"/>
                                <w:b w:val="1"/>
                                <w:color w:val="0F0F0F" w:themeColor="text1" w:themeTint="F2"/>
                                <w:sz w:val="16"/>
                              </w:rPr>
                              <w:t>高</w:t>
                            </w:r>
                          </w:p>
                          <w:p>
                            <w:pPr>
                              <w:pStyle w:val="0"/>
                              <w:spacing w:line="240" w:lineRule="exact"/>
                              <w:jc w:val="center"/>
                              <w:rPr>
                                <w:rFonts w:hint="default" w:ascii="ＭＳ ゴシック" w:hAnsi="ＭＳ ゴシック" w:eastAsia="ＭＳ ゴシック"/>
                                <w:b w:val="1"/>
                                <w:color w:val="0F0F0F" w:themeColor="text1" w:themeTint="F2"/>
                                <w:sz w:val="16"/>
                              </w:rPr>
                            </w:pPr>
                          </w:p>
                          <w:p>
                            <w:pPr>
                              <w:pStyle w:val="0"/>
                              <w:spacing w:line="240" w:lineRule="exact"/>
                              <w:jc w:val="center"/>
                              <w:rPr>
                                <w:rFonts w:hint="default" w:ascii="ＭＳ ゴシック" w:hAnsi="ＭＳ ゴシック" w:eastAsia="ＭＳ ゴシック"/>
                                <w:b w:val="1"/>
                                <w:color w:val="0F0F0F" w:themeColor="text1" w:themeTint="F2"/>
                                <w:sz w:val="16"/>
                              </w:rPr>
                            </w:pPr>
                          </w:p>
                          <w:p>
                            <w:pPr>
                              <w:pStyle w:val="0"/>
                              <w:spacing w:line="240" w:lineRule="exact"/>
                              <w:jc w:val="center"/>
                              <w:rPr>
                                <w:rFonts w:hint="default" w:ascii="ＭＳ ゴシック" w:hAnsi="ＭＳ ゴシック" w:eastAsia="ＭＳ ゴシック"/>
                                <w:sz w:val="14"/>
                              </w:rPr>
                            </w:pPr>
                            <w:r>
                              <w:rPr>
                                <w:rFonts w:hint="eastAsia" w:ascii="ＭＳ ゴシック" w:hAnsi="ＭＳ ゴシック" w:eastAsia="ＭＳ ゴシック"/>
                                <w:b w:val="1"/>
                                <w:color w:val="0F0F0F" w:themeColor="text1" w:themeTint="F2"/>
                                <w:sz w:val="16"/>
                              </w:rPr>
                              <w:t>　</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生</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活</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機</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能</w:t>
                            </w: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r>
                              <w:rPr>
                                <w:rFonts w:hint="eastAsia" w:ascii="ＭＳ ゴシック" w:hAnsi="ＭＳ ゴシック" w:eastAsia="ＭＳ ゴシック"/>
                                <w:b w:val="1"/>
                                <w:color w:val="0F0F0F" w:themeColor="text1" w:themeTint="F2"/>
                                <w:sz w:val="16"/>
                              </w:rPr>
                              <w:t>低</w:t>
                            </w:r>
                          </w:p>
                        </w:txbxContent>
                      </wps:txbx>
                      <wps:bodyPr vertOverflow="clip" horzOverflow="clip" wrap="square" rtlCol="0" anchor="t"/>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style="mso-wrap-distance-right:9pt;mso-wrap-distance-bottom:0pt;margin-top:12.85pt;mso-position-vertical-relative:text;mso-position-horizontal-relative:text;v-text-anchor:top;position:absolute;height:242.15pt;mso-wrap-distance-top:0pt;width:103.6pt;mso-wrap-distance-left:9pt;margin-left:-44pt;z-index:24;" o:spid="_x0000_s1027" o:allowincell="t" o:allowoverlap="t" filled="f" stroked="f" strokecolor="#32528f" strokeweight="1.5pt" o:spt="70" type="#_x0000_t70" adj="5400,10800">
                <v:fill/>
                <v:stroke linestyle="single" miterlimit="8" endcap="flat" dashstyle="solid"/>
                <v:textbox style="layout-flow:horizontal;">
                  <w:txbxContent>
                    <w:p>
                      <w:pPr>
                        <w:pStyle w:val="0"/>
                        <w:spacing w:line="240" w:lineRule="exact"/>
                        <w:jc w:val="center"/>
                        <w:rPr>
                          <w:rFonts w:hint="default" w:ascii="ＭＳ ゴシック" w:hAnsi="ＭＳ ゴシック" w:eastAsia="ＭＳ ゴシック"/>
                          <w:kern w:val="0"/>
                          <w:sz w:val="14"/>
                        </w:rPr>
                      </w:pPr>
                      <w:r>
                        <w:rPr>
                          <w:rFonts w:hint="eastAsia" w:ascii="ＭＳ ゴシック" w:hAnsi="ＭＳ ゴシック" w:eastAsia="ＭＳ ゴシック"/>
                          <w:b w:val="1"/>
                          <w:color w:val="0F0F0F" w:themeColor="text1" w:themeTint="F2"/>
                          <w:sz w:val="16"/>
                        </w:rPr>
                        <w:t>高</w:t>
                      </w:r>
                    </w:p>
                    <w:p>
                      <w:pPr>
                        <w:pStyle w:val="0"/>
                        <w:spacing w:line="240" w:lineRule="exact"/>
                        <w:jc w:val="center"/>
                        <w:rPr>
                          <w:rFonts w:hint="default" w:ascii="ＭＳ ゴシック" w:hAnsi="ＭＳ ゴシック" w:eastAsia="ＭＳ ゴシック"/>
                          <w:b w:val="1"/>
                          <w:color w:val="0F0F0F" w:themeColor="text1" w:themeTint="F2"/>
                          <w:sz w:val="16"/>
                        </w:rPr>
                      </w:pPr>
                    </w:p>
                    <w:p>
                      <w:pPr>
                        <w:pStyle w:val="0"/>
                        <w:spacing w:line="240" w:lineRule="exact"/>
                        <w:jc w:val="center"/>
                        <w:rPr>
                          <w:rFonts w:hint="default" w:ascii="ＭＳ ゴシック" w:hAnsi="ＭＳ ゴシック" w:eastAsia="ＭＳ ゴシック"/>
                          <w:b w:val="1"/>
                          <w:color w:val="0F0F0F" w:themeColor="text1" w:themeTint="F2"/>
                          <w:sz w:val="16"/>
                        </w:rPr>
                      </w:pPr>
                    </w:p>
                    <w:p>
                      <w:pPr>
                        <w:pStyle w:val="0"/>
                        <w:spacing w:line="240" w:lineRule="exact"/>
                        <w:jc w:val="center"/>
                        <w:rPr>
                          <w:rFonts w:hint="default" w:ascii="ＭＳ ゴシック" w:hAnsi="ＭＳ ゴシック" w:eastAsia="ＭＳ ゴシック"/>
                          <w:sz w:val="14"/>
                        </w:rPr>
                      </w:pPr>
                      <w:r>
                        <w:rPr>
                          <w:rFonts w:hint="eastAsia" w:ascii="ＭＳ ゴシック" w:hAnsi="ＭＳ ゴシック" w:eastAsia="ＭＳ ゴシック"/>
                          <w:b w:val="1"/>
                          <w:color w:val="0F0F0F" w:themeColor="text1" w:themeTint="F2"/>
                          <w:sz w:val="16"/>
                        </w:rPr>
                        <w:t>　</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生</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活</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機</w:t>
                      </w:r>
                    </w:p>
                    <w:p>
                      <w:pPr>
                        <w:pStyle w:val="0"/>
                        <w:spacing w:line="240" w:lineRule="exact"/>
                        <w:jc w:val="center"/>
                        <w:rPr>
                          <w:rFonts w:hint="default" w:ascii="ＭＳ ゴシック" w:hAnsi="ＭＳ ゴシック" w:eastAsia="ＭＳ ゴシック"/>
                          <w:b w:val="1"/>
                          <w:color w:val="0F0F0F" w:themeColor="text1" w:themeTint="F2"/>
                          <w:sz w:val="16"/>
                        </w:rPr>
                      </w:pPr>
                      <w:r>
                        <w:rPr>
                          <w:rFonts w:hint="eastAsia" w:ascii="ＭＳ ゴシック" w:hAnsi="ＭＳ ゴシック" w:eastAsia="ＭＳ ゴシック"/>
                          <w:b w:val="1"/>
                          <w:color w:val="0F0F0F" w:themeColor="text1" w:themeTint="F2"/>
                          <w:sz w:val="16"/>
                        </w:rPr>
                        <w:t>能</w:t>
                      </w: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p>
                    <w:p>
                      <w:pPr>
                        <w:pStyle w:val="0"/>
                        <w:spacing w:line="240" w:lineRule="exact"/>
                        <w:jc w:val="center"/>
                        <w:rPr>
                          <w:rFonts w:hint="default" w:ascii="ＭＳ ゴシック" w:hAnsi="ＭＳ ゴシック" w:eastAsia="ＭＳ ゴシック"/>
                          <w:sz w:val="14"/>
                        </w:rPr>
                      </w:pPr>
                      <w:r>
                        <w:rPr>
                          <w:rFonts w:hint="eastAsia" w:ascii="ＭＳ ゴシック" w:hAnsi="ＭＳ ゴシック" w:eastAsia="ＭＳ ゴシック"/>
                          <w:b w:val="1"/>
                          <w:color w:val="0F0F0F" w:themeColor="text1" w:themeTint="F2"/>
                          <w:sz w:val="16"/>
                        </w:rPr>
                        <w:t>低</w:t>
                      </w:r>
                    </w:p>
                  </w:txbxContent>
                </v:textbox>
                <v:imagedata o:title=""/>
                <w10:wrap type="none" anchorx="text" anchory="text"/>
              </v:shape>
            </w:pict>
          </mc:Fallback>
        </mc:AlternateContent>
      </w:r>
      <w:r>
        <w:rPr>
          <w:rFonts w:hint="eastAsia" w:ascii="ＭＳ ゴシック" w:hAnsi="ＭＳ ゴシック" w:eastAsia="ＭＳ ゴシック"/>
          <w:sz w:val="18"/>
        </w:rPr>
        <w:t>箕面市における介護（予防）施策対象者数</w:t>
      </w:r>
    </w:p>
    <w:p>
      <w:pPr>
        <w:pStyle w:val="0"/>
        <w:spacing w:line="240" w:lineRule="exact"/>
        <w:ind w:right="-175" w:rightChars="-73"/>
        <w:jc w:val="right"/>
        <w:rPr>
          <w:rFonts w:hint="default" w:ascii="ＭＳ ゴシック" w:hAnsi="ＭＳ ゴシック" w:eastAsia="ＭＳ ゴシック"/>
          <w:sz w:val="18"/>
        </w:rPr>
      </w:pPr>
      <w:r>
        <w:rPr>
          <w:rFonts w:hint="default"/>
        </w:rPr>
        <mc:AlternateContent>
          <mc:Choice Requires="wps">
            <w:drawing>
              <wp:anchor distT="0" distB="0" distL="114300" distR="114300" simplePos="0" relativeHeight="3" behindDoc="1" locked="0" layoutInCell="1" hidden="0" allowOverlap="1">
                <wp:simplePos x="0" y="0"/>
                <wp:positionH relativeFrom="column">
                  <wp:posOffset>335280</wp:posOffset>
                </wp:positionH>
                <wp:positionV relativeFrom="paragraph">
                  <wp:posOffset>111125</wp:posOffset>
                </wp:positionV>
                <wp:extent cx="2002790" cy="1214120"/>
                <wp:effectExtent l="635" t="635" r="29845" b="10795"/>
                <wp:wrapNone/>
                <wp:docPr id="1028" name="角丸四角形 1"/>
                <a:graphic xmlns:a="http://schemas.openxmlformats.org/drawingml/2006/main">
                  <a:graphicData uri="http://schemas.microsoft.com/office/word/2010/wordprocessingShape">
                    <wps:wsp>
                      <wps:cNvPr id="1028" name="角丸四角形 1"/>
                      <wps:cNvSpPr/>
                      <wps:spPr>
                        <a:xfrm>
                          <a:off x="0" y="0"/>
                          <a:ext cx="2002790" cy="1214120"/>
                        </a:xfrm>
                        <a:prstGeom prst="roundRect">
                          <a:avLst>
                            <a:gd name="adj" fmla="val 6711"/>
                          </a:avLst>
                        </a:prstGeom>
                        <a:solidFill>
                          <a:schemeClr val="bg1">
                            <a:lumMod val="95000"/>
                          </a:schemeClr>
                        </a:solid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jc w:val="right"/>
                              <w:rPr>
                                <w:rFonts w:hint="default" w:ascii="ＭＳ ゴシック" w:hAnsi="ＭＳ ゴシック" w:eastAsia="ＭＳ ゴシック"/>
                                <w:kern w:val="0"/>
                                <w:sz w:val="8"/>
                              </w:rPr>
                            </w:pPr>
                            <w:r>
                              <w:rPr>
                                <w:rFonts w:hint="eastAsia" w:ascii="ＭＳ ゴシック" w:hAnsi="ＭＳ ゴシック" w:eastAsia="ＭＳ ゴシック"/>
                                <w:color w:val="0F0F0F" w:themeColor="text1" w:themeTint="F2"/>
                                <w:sz w:val="12"/>
                              </w:rPr>
                              <w:t>介護予防・日常生活支援総合事業</w:t>
                            </w:r>
                          </w:p>
                          <w:p>
                            <w:pPr>
                              <w:pStyle w:val="0"/>
                              <w:spacing w:line="160" w:lineRule="exact"/>
                              <w:jc w:val="right"/>
                              <w:rPr>
                                <w:rFonts w:hint="default" w:ascii="ＭＳ ゴシック" w:hAnsi="ＭＳ ゴシック" w:eastAsia="ＭＳ ゴシック"/>
                                <w:sz w:val="8"/>
                              </w:rPr>
                            </w:pPr>
                            <w:r>
                              <w:rPr>
                                <w:rFonts w:hint="eastAsia" w:ascii="ＭＳ ゴシック" w:hAnsi="ＭＳ ゴシック" w:eastAsia="ＭＳ ゴシック"/>
                                <w:color w:val="0F0F0F" w:themeColor="text1" w:themeTint="F2"/>
                                <w:sz w:val="12"/>
                              </w:rPr>
                              <w:t>の対象範囲</w:t>
                            </w:r>
                          </w:p>
                        </w:txbxContent>
                      </wps:txbx>
                      <wps:bodyPr vertOverflow="clip" horzOverflow="clip" wrap="square" rtlCol="0" anchor="t"/>
                    </wps:wsp>
                  </a:graphicData>
                </a:graphic>
              </wp:anchor>
            </w:drawing>
          </mc:Choice>
          <mc:Fallback>
            <w:pict>
              <v:roundrect id="角丸四角形 1" style="mso-wrap-distance-right:9pt;mso-wrap-distance-bottom:0pt;margin-top:8.75pt;mso-position-vertical-relative:text;mso-position-horizontal-relative:text;v-text-anchor:top;position:absolute;height:95.6pt;mso-wrap-distance-top:0pt;width:157.69pt;mso-wrap-distance-left:9pt;margin-left:26.4pt;z-index:-503316477;" o:spid="_x0000_s1028" o:allowincell="t" o:allowoverlap="t" filled="t" fillcolor="#f2f2f2 [3052]" stroked="t" strokecolor="#000000 [3213]" strokeweight="0.75pt" o:spt="2" arcsize="4399f">
                <v:fill/>
                <v:stroke linestyle="single" miterlimit="8" endcap="flat" dashstyle="shortdot" filltype="solid"/>
                <v:textbox style="layout-flow:horizontal;">
                  <w:txbxContent>
                    <w:p>
                      <w:pPr>
                        <w:pStyle w:val="0"/>
                        <w:spacing w:line="160" w:lineRule="exact"/>
                        <w:jc w:val="right"/>
                        <w:rPr>
                          <w:rFonts w:hint="default" w:ascii="ＭＳ ゴシック" w:hAnsi="ＭＳ ゴシック" w:eastAsia="ＭＳ ゴシック"/>
                          <w:kern w:val="0"/>
                          <w:sz w:val="8"/>
                        </w:rPr>
                      </w:pPr>
                      <w:r>
                        <w:rPr>
                          <w:rFonts w:hint="eastAsia" w:ascii="ＭＳ ゴシック" w:hAnsi="ＭＳ ゴシック" w:eastAsia="ＭＳ ゴシック"/>
                          <w:color w:val="0F0F0F" w:themeColor="text1" w:themeTint="F2"/>
                          <w:sz w:val="12"/>
                        </w:rPr>
                        <w:t>介護予防・日常生活支援総合事業</w:t>
                      </w:r>
                    </w:p>
                    <w:p>
                      <w:pPr>
                        <w:pStyle w:val="0"/>
                        <w:spacing w:line="160" w:lineRule="exact"/>
                        <w:jc w:val="right"/>
                        <w:rPr>
                          <w:rFonts w:hint="default" w:ascii="ＭＳ ゴシック" w:hAnsi="ＭＳ ゴシック" w:eastAsia="ＭＳ ゴシック"/>
                          <w:sz w:val="8"/>
                        </w:rPr>
                      </w:pPr>
                      <w:r>
                        <w:rPr>
                          <w:rFonts w:hint="eastAsia" w:ascii="ＭＳ ゴシック" w:hAnsi="ＭＳ ゴシック" w:eastAsia="ＭＳ ゴシック"/>
                          <w:color w:val="0F0F0F" w:themeColor="text1" w:themeTint="F2"/>
                          <w:sz w:val="12"/>
                        </w:rPr>
                        <w:t>の対象範囲</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22" behindDoc="0" locked="0" layoutInCell="1" hidden="0" allowOverlap="1">
                <wp:simplePos x="0" y="0"/>
                <wp:positionH relativeFrom="column">
                  <wp:posOffset>-86995</wp:posOffset>
                </wp:positionH>
                <wp:positionV relativeFrom="paragraph">
                  <wp:posOffset>173990</wp:posOffset>
                </wp:positionV>
                <wp:extent cx="356235" cy="2329815"/>
                <wp:effectExtent l="1270" t="635" r="30480" b="10795"/>
                <wp:wrapNone/>
                <wp:docPr id="1029" name="上下矢印 19"/>
                <a:graphic xmlns:a="http://schemas.openxmlformats.org/drawingml/2006/main">
                  <a:graphicData uri="http://schemas.microsoft.com/office/word/2010/wordprocessingShape">
                    <wps:wsp>
                      <wps:cNvPr id="1029" name="上下矢印 19"/>
                      <wps:cNvSpPr/>
                      <wps:spPr>
                        <a:xfrm>
                          <a:off x="0" y="0"/>
                          <a:ext cx="356235" cy="2329815"/>
                        </a:xfrm>
                        <a:prstGeom prst="upDownArrow">
                          <a:avLst/>
                        </a:prstGeom>
                        <a:solidFill>
                          <a:schemeClr val="bg1">
                            <a:lumMod val="95000"/>
                          </a:schemeClr>
                        </a:solid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sz w:val="14"/>
                              </w:rPr>
                            </w:pPr>
                          </w:p>
                        </w:txbxContent>
                      </wps:txbx>
                      <wps:bodyPr vertOverflow="clip" horzOverflow="clip" wrap="square" rtlCol="0"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style="mso-wrap-distance-right:9pt;mso-wrap-distance-bottom:0pt;margin-top:13.7pt;mso-position-vertical-relative:text;mso-position-horizontal-relative:text;v-text-anchor:middle;position:absolute;height:183.45pt;mso-wrap-distance-top:0pt;width:28.05pt;mso-wrap-distance-left:9pt;margin-left:-6.85pt;z-index:22;" o:spid="_x0000_s1029" o:allowincell="t" o:allowoverlap="t" filled="t" fillcolor="#f2f2f2 [3052]" stroked="t" strokecolor="#0d0d0d [3069]" strokeweight="1.5pt" o:spt="70" type="#_x0000_t70" adj="5400,10800">
                <v:fill/>
                <v:stroke linestyle="single" miterlimit="8" endcap="flat" dashstyle="solid" filltype="solid"/>
                <v:textbox style="layout-flow:horizontal;">
                  <w:txbxContent>
                    <w:p>
                      <w:pPr>
                        <w:pStyle w:val="0"/>
                        <w:spacing w:line="240" w:lineRule="exact"/>
                        <w:jc w:val="center"/>
                        <w:rPr>
                          <w:rFonts w:hint="default" w:ascii="ＭＳ ゴシック" w:hAnsi="ＭＳ ゴシック" w:eastAsia="ＭＳ ゴシック"/>
                          <w:sz w:val="14"/>
                        </w:rPr>
                      </w:pPr>
                    </w:p>
                  </w:txbxContent>
                </v:textbox>
                <v:imagedata o:title=""/>
                <w10:wrap type="none" anchorx="text" anchory="text"/>
              </v:shape>
            </w:pict>
          </mc:Fallback>
        </mc:AlternateContent>
      </w:r>
      <w:r>
        <w:rPr>
          <w:rFonts w:hint="eastAsia" w:ascii="ＭＳ ゴシック" w:hAnsi="ＭＳ ゴシック" w:eastAsia="ＭＳ ゴシック"/>
          <w:sz w:val="18"/>
        </w:rPr>
        <w:t>（</w:t>
      </w:r>
      <w:r>
        <w:rPr>
          <w:rFonts w:hint="eastAsia" w:ascii="ＭＳ ゴシック" w:hAnsi="ＭＳ ゴシック" w:eastAsia="ＭＳ ゴシック"/>
          <w:sz w:val="18"/>
        </w:rPr>
        <w:t>65</w:t>
      </w:r>
      <w:r>
        <w:rPr>
          <w:rFonts w:hint="eastAsia" w:ascii="ＭＳ ゴシック" w:hAnsi="ＭＳ ゴシック" w:eastAsia="ＭＳ ゴシック"/>
          <w:sz w:val="18"/>
        </w:rPr>
        <w:t>歳以上）</w:t>
      </w: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 xml:space="preserve"> </w:t>
      </w:r>
      <w:r>
        <w:rPr>
          <w:rFonts w:hint="eastAsia" w:ascii="ＭＳ ゴシック" w:hAnsi="ＭＳ ゴシック" w:eastAsia="ＭＳ ゴシック"/>
          <w:kern w:val="0"/>
          <w:sz w:val="18"/>
        </w:rPr>
        <w:t>令和２年</w:t>
      </w:r>
      <w:r>
        <w:rPr>
          <w:rFonts w:hint="eastAsia" w:ascii="ＭＳ ゴシック" w:hAnsi="ＭＳ ゴシック" w:eastAsia="ＭＳ ゴシック"/>
          <w:kern w:val="0"/>
          <w:sz w:val="18"/>
        </w:rPr>
        <w:t>(2</w:t>
      </w:r>
      <w:r>
        <w:rPr>
          <w:rFonts w:hint="default" w:ascii="ＭＳ ゴシック" w:hAnsi="ＭＳ ゴシック" w:eastAsia="ＭＳ ゴシック"/>
          <w:kern w:val="0"/>
          <w:sz w:val="18"/>
        </w:rPr>
        <w:t>020</w:t>
      </w:r>
      <w:r>
        <w:rPr>
          <w:rFonts w:hint="eastAsia" w:ascii="ＭＳ ゴシック" w:hAnsi="ＭＳ ゴシック" w:eastAsia="ＭＳ ゴシック"/>
          <w:kern w:val="0"/>
          <w:sz w:val="18"/>
        </w:rPr>
        <w:t>年</w:t>
      </w:r>
      <w:r>
        <w:rPr>
          <w:rFonts w:hint="eastAsia" w:ascii="ＭＳ ゴシック" w:hAnsi="ＭＳ ゴシック" w:eastAsia="ＭＳ ゴシック"/>
          <w:kern w:val="0"/>
          <w:sz w:val="18"/>
        </w:rPr>
        <w:t>)</w:t>
      </w:r>
      <w:r>
        <w:rPr>
          <w:rFonts w:hint="eastAsia" w:ascii="ＭＳ ゴシック" w:hAnsi="ＭＳ ゴシック" w:eastAsia="ＭＳ ゴシック"/>
          <w:kern w:val="0"/>
          <w:sz w:val="18"/>
        </w:rPr>
        <w:t>３月末）</w:t>
      </w:r>
    </w:p>
    <w:tbl>
      <w:tblPr>
        <w:tblStyle w:val="60"/>
        <w:tblW w:w="9918" w:type="dxa"/>
        <w:tblInd w:w="0" w:type="dxa"/>
        <w:tblLayout w:type="fixed"/>
        <w:tblLook w:firstRow="1" w:lastRow="0" w:firstColumn="1" w:lastColumn="0" w:noHBand="0" w:noVBand="1" w:val="04A0"/>
      </w:tblPr>
      <w:tblGrid>
        <w:gridCol w:w="4536"/>
        <w:gridCol w:w="846"/>
        <w:gridCol w:w="848"/>
        <w:gridCol w:w="711"/>
        <w:gridCol w:w="844"/>
        <w:gridCol w:w="715"/>
        <w:gridCol w:w="782"/>
        <w:gridCol w:w="636"/>
      </w:tblGrid>
      <w:tr>
        <w:trPr>
          <w:trHeight w:val="283" w:hRule="atLeast"/>
        </w:trPr>
        <w:tc>
          <w:tcPr>
            <w:tcW w:w="4536" w:type="dxa"/>
            <w:tcBorders>
              <w:top w:val="dotted" w:color="auto" w:sz="4" w:space="0"/>
              <w:left w:val="nil"/>
              <w:bottom w:val="dotted"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328295</wp:posOffset>
                      </wp:positionH>
                      <wp:positionV relativeFrom="paragraph">
                        <wp:posOffset>19685</wp:posOffset>
                      </wp:positionV>
                      <wp:extent cx="536575" cy="189865"/>
                      <wp:effectExtent l="635" t="635" r="29845" b="10795"/>
                      <wp:wrapNone/>
                      <wp:docPr id="1030" name="角丸四角形 3"/>
                      <a:graphic xmlns:a="http://schemas.openxmlformats.org/drawingml/2006/main">
                        <a:graphicData uri="http://schemas.microsoft.com/office/word/2010/wordprocessingShape">
                          <wps:wsp>
                            <wps:cNvPr id="1030" name="角丸四角形 3"/>
                            <wps:cNvSpPr/>
                            <wps:spPr>
                              <a:xfrm>
                                <a:off x="0" y="0"/>
                                <a:ext cx="536575" cy="189865"/>
                              </a:xfrm>
                              <a:prstGeom prst="roundRect">
                                <a:avLst/>
                              </a:prstGeom>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元気高齢者</w:t>
                                  </w:r>
                                </w:p>
                              </w:txbxContent>
                            </wps:txbx>
                            <wps:bodyPr vertOverflow="clip" horzOverflow="clip" wrap="square" rtlCol="0" anchor="t"/>
                          </wps:wsp>
                        </a:graphicData>
                      </a:graphic>
                    </wp:anchor>
                  </w:drawing>
                </mc:Choice>
                <mc:Fallback>
                  <w:pict>
                    <v:roundrect id="角丸四角形 3" style="mso-wrap-distance-right:9pt;mso-wrap-distance-bottom:0pt;margin-top:1.55pt;mso-position-vertical-relative:text;mso-position-horizontal-relative:text;v-text-anchor:top;position:absolute;height:14.95pt;mso-wrap-distance-top:0pt;width:42.25pt;mso-wrap-distance-left:9pt;margin-left:25.85pt;z-index:4;" o:spid="_x0000_s1030" o:allowincell="t" o:allowoverlap="t" filled="t" fillcolor="#ffffff [3201]"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元気高齢者</w:t>
                            </w:r>
                          </w:p>
                        </w:txbxContent>
                      </v:textbox>
                      <v:imagedata o:title=""/>
                      <w10:wrap type="none" anchorx="text" anchory="text"/>
                    </v:roundrect>
                  </w:pict>
                </mc:Fallback>
              </mc:AlternateContent>
            </w:r>
          </w:p>
        </w:tc>
        <w:tc>
          <w:tcPr>
            <w:tcW w:w="84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41" w:right="-110" w:rightChars="-46" w:hanging="98" w:hangingChars="70"/>
              <w:jc w:val="center"/>
              <w:rPr>
                <w:rFonts w:hint="default" w:ascii="ＭＳ ゴシック" w:hAnsi="ＭＳ ゴシック" w:eastAsia="ＭＳ ゴシック"/>
                <w:sz w:val="14"/>
              </w:rPr>
            </w:pPr>
            <w:r>
              <w:rPr>
                <w:rFonts w:hint="eastAsia" w:ascii="ＭＳ ゴシック" w:hAnsi="ＭＳ ゴシック" w:eastAsia="ＭＳ ゴシック"/>
                <w:sz w:val="14"/>
              </w:rPr>
              <w:t>元気高齢者</w:t>
            </w:r>
          </w:p>
        </w:tc>
        <w:tc>
          <w:tcPr>
            <w:tcW w:w="84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2,267</w:t>
            </w:r>
            <w:r>
              <w:rPr>
                <w:rFonts w:hint="eastAsia" w:ascii="ＭＳ ゴシック" w:hAnsi="ＭＳ ゴシック" w:eastAsia="ＭＳ ゴシック"/>
                <w:sz w:val="14"/>
              </w:rPr>
              <w:t>人</w:t>
            </w:r>
          </w:p>
        </w:tc>
        <w:tc>
          <w:tcPr>
            <w:tcW w:w="7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6</w:t>
            </w:r>
            <w:r>
              <w:rPr>
                <w:rFonts w:hint="default" w:ascii="ＭＳ ゴシック" w:hAnsi="ＭＳ ゴシック" w:eastAsia="ＭＳ ゴシック"/>
                <w:sz w:val="14"/>
              </w:rPr>
              <w:t>3.9</w:t>
            </w:r>
            <w:r>
              <w:rPr>
                <w:rFonts w:hint="eastAsia" w:ascii="ＭＳ ゴシック" w:hAnsi="ＭＳ ゴシック" w:eastAsia="ＭＳ ゴシック"/>
                <w:sz w:val="14"/>
              </w:rPr>
              <w:t>％</w:t>
            </w:r>
          </w:p>
        </w:tc>
        <w:tc>
          <w:tcPr>
            <w:tcW w:w="844"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ind w:left="-101" w:leftChars="-42"/>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9,</w:t>
            </w:r>
            <w:r>
              <w:rPr>
                <w:rFonts w:hint="eastAsia" w:ascii="ＭＳ ゴシック" w:hAnsi="ＭＳ ゴシック" w:eastAsia="ＭＳ ゴシック"/>
                <w:sz w:val="14"/>
              </w:rPr>
              <w:t>071</w:t>
            </w:r>
            <w:r>
              <w:rPr>
                <w:rFonts w:hint="eastAsia" w:ascii="ＭＳ ゴシック" w:hAnsi="ＭＳ ゴシック" w:eastAsia="ＭＳ ゴシック"/>
                <w:sz w:val="14"/>
              </w:rPr>
              <w:t>人</w:t>
            </w:r>
          </w:p>
        </w:tc>
        <w:tc>
          <w:tcPr>
            <w:tcW w:w="715" w:type="dxa"/>
            <w:vMerge w:val="restar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8</w:t>
            </w:r>
            <w:r>
              <w:rPr>
                <w:rFonts w:hint="default" w:ascii="ＭＳ ゴシック" w:hAnsi="ＭＳ ゴシック" w:eastAsia="ＭＳ ゴシック"/>
                <w:sz w:val="14"/>
              </w:rPr>
              <w:t>3.</w:t>
            </w:r>
            <w:r>
              <w:rPr>
                <w:rFonts w:hint="eastAsia" w:ascii="ＭＳ ゴシック" w:hAnsi="ＭＳ ゴシック" w:eastAsia="ＭＳ ゴシック"/>
                <w:sz w:val="14"/>
              </w:rPr>
              <w:t>4</w:t>
            </w:r>
            <w:r>
              <w:rPr>
                <w:rFonts w:hint="eastAsia" w:ascii="ＭＳ ゴシック" w:hAnsi="ＭＳ ゴシック" w:eastAsia="ＭＳ ゴシック"/>
                <w:sz w:val="14"/>
              </w:rPr>
              <w:t>％</w:t>
            </w:r>
          </w:p>
        </w:tc>
        <w:tc>
          <w:tcPr>
            <w:tcW w:w="782" w:type="dxa"/>
            <w:vMerge w:val="restart"/>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ind w:left="0" w:leftChars="-42" w:hanging="101" w:hangingChars="72"/>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9,</w:t>
            </w:r>
            <w:r>
              <w:rPr>
                <w:rFonts w:hint="eastAsia" w:ascii="ＭＳ ゴシック" w:hAnsi="ＭＳ ゴシック" w:eastAsia="ＭＳ ゴシック"/>
                <w:sz w:val="14"/>
              </w:rPr>
              <w:t>071</w:t>
            </w:r>
            <w:r>
              <w:rPr>
                <w:rFonts w:hint="eastAsia" w:ascii="ＭＳ ゴシック" w:hAnsi="ＭＳ ゴシック" w:eastAsia="ＭＳ ゴシック"/>
                <w:sz w:val="14"/>
              </w:rPr>
              <w:t>人</w:t>
            </w:r>
          </w:p>
        </w:tc>
        <w:tc>
          <w:tcPr>
            <w:tcW w:w="636" w:type="dxa"/>
            <w:vMerge w:val="restart"/>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8</w:t>
            </w:r>
            <w:r>
              <w:rPr>
                <w:rFonts w:hint="default" w:ascii="ＭＳ ゴシック" w:hAnsi="ＭＳ ゴシック" w:eastAsia="ＭＳ ゴシック"/>
                <w:sz w:val="14"/>
              </w:rPr>
              <w:t>3.</w:t>
            </w:r>
            <w:r>
              <w:rPr>
                <w:rFonts w:hint="eastAsia" w:ascii="ＭＳ ゴシック" w:hAnsi="ＭＳ ゴシック" w:eastAsia="ＭＳ ゴシック"/>
                <w:sz w:val="14"/>
              </w:rPr>
              <w:t>4</w:t>
            </w:r>
            <w:r>
              <w:rPr>
                <w:rFonts w:hint="eastAsia" w:ascii="ＭＳ ゴシック" w:hAnsi="ＭＳ ゴシック" w:eastAsia="ＭＳ ゴシック"/>
                <w:sz w:val="14"/>
              </w:rPr>
              <w:t>％</w:t>
            </w:r>
          </w:p>
        </w:tc>
      </w:tr>
      <w:tr>
        <w:tblPrEx>
          <w:tblCellMar>
            <w:left w:w="99" w:type="dxa"/>
            <w:right w:w="99" w:type="dxa"/>
          </w:tblCellMar>
        </w:tblPrEx>
        <w:trPr>
          <w:trHeight w:val="283" w:hRule="atLeast"/>
        </w:trPr>
        <w:tc>
          <w:tcPr>
            <w:tcW w:w="4536" w:type="dxa"/>
            <w:tcBorders>
              <w:top w:val="dotted" w:color="auto" w:sz="4" w:space="0"/>
              <w:left w:val="nil"/>
              <w:bottom w:val="dotted"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8" behindDoc="0" locked="0" layoutInCell="1" hidden="0" allowOverlap="1">
                      <wp:simplePos x="0" y="0"/>
                      <wp:positionH relativeFrom="column">
                        <wp:posOffset>2066290</wp:posOffset>
                      </wp:positionH>
                      <wp:positionV relativeFrom="paragraph">
                        <wp:posOffset>33020</wp:posOffset>
                      </wp:positionV>
                      <wp:extent cx="690880" cy="371475"/>
                      <wp:effectExtent l="635" t="635" r="29845" b="614045"/>
                      <wp:wrapNone/>
                      <wp:docPr id="1031" name="四角形吹き出し 20"/>
                      <a:graphic xmlns:a="http://schemas.openxmlformats.org/drawingml/2006/main">
                        <a:graphicData uri="http://schemas.microsoft.com/office/word/2010/wordprocessingShape">
                          <wps:wsp>
                            <wps:cNvPr id="1031" name="四角形吹き出し 20"/>
                            <wps:cNvSpPr/>
                            <wps:spPr>
                              <a:xfrm>
                                <a:off x="0" y="0"/>
                                <a:ext cx="690880" cy="371475"/>
                              </a:xfrm>
                              <a:prstGeom prst="wedgeRectCallout">
                                <a:avLst>
                                  <a:gd name="adj1" fmla="val 1402"/>
                                  <a:gd name="adj2" fmla="val 211933"/>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jc w:val="center"/>
                                    <w:rPr>
                                      <w:rFonts w:hint="default" w:ascii="ＭＳ ゴシック" w:hAnsi="ＭＳ ゴシック" w:eastAsia="ＭＳ ゴシック"/>
                                      <w:kern w:val="0"/>
                                      <w:sz w:val="12"/>
                                    </w:rPr>
                                  </w:pPr>
                                  <w:r>
                                    <w:rPr>
                                      <w:rFonts w:hint="eastAsia" w:ascii="ＭＳ ゴシック" w:hAnsi="ＭＳ ゴシック" w:eastAsia="ＭＳ ゴシック"/>
                                      <w:color w:val="000000"/>
                                      <w:sz w:val="12"/>
                                    </w:rPr>
                                    <w:t>生活機能低下の傾向矢印Ｂ</w:t>
                                  </w:r>
                                </w:p>
                                <w:p>
                                  <w:pPr>
                                    <w:pStyle w:val="0"/>
                                    <w:spacing w:line="120" w:lineRule="exact"/>
                                    <w:ind w:left="0" w:leftChars="-59" w:right="-108" w:rightChars="-45" w:hanging="142" w:hangingChars="118"/>
                                    <w:jc w:val="center"/>
                                    <w:rPr>
                                      <w:rFonts w:hint="default" w:ascii="ＭＳ ゴシック" w:hAnsi="ＭＳ ゴシック" w:eastAsia="ＭＳ ゴシック"/>
                                      <w:sz w:val="12"/>
                                    </w:rPr>
                                  </w:pPr>
                                  <w:r>
                                    <w:rPr>
                                      <w:rFonts w:hint="eastAsia" w:ascii="ＭＳ ゴシック" w:hAnsi="ＭＳ ゴシック" w:eastAsia="ＭＳ ゴシック"/>
                                      <w:color w:val="000000"/>
                                      <w:sz w:val="12"/>
                                    </w:rPr>
                                    <w:t>（介護予防「強」）</w:t>
                                  </w:r>
                                </w:p>
                              </w:txbxContent>
                            </wps:txbx>
                            <wps:bodyPr vertOverflow="clip" horzOverflow="clip" wrap="square" rtlCol="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style="mso-wrap-distance-right:9pt;mso-wrap-distance-bottom:0pt;margin-top:2.6pt;mso-position-vertical-relative:text;mso-position-horizontal-relative:text;v-text-anchor:middle;position:absolute;height:29.25pt;mso-wrap-distance-top:0pt;width:54.4pt;mso-wrap-distance-left:9pt;margin-left:162.69pt;z-index:18;" o:spid="_x0000_s1031" o:allowincell="t" o:allowoverlap="t" filled="t" fillcolor="#ffffff [3201]" stroked="t" strokecolor="#3a3838 [814]" strokeweight="1pt" o:spt="61" type="#_x0000_t61" adj="11103,56578">
                      <v:fill/>
                      <v:stroke linestyle="single" miterlimit="8" endcap="flat" dashstyle="solid" filltype="solid"/>
                      <v:textbox style="layout-flow:horizontal;">
                        <w:txbxContent>
                          <w:p>
                            <w:pPr>
                              <w:pStyle w:val="0"/>
                              <w:spacing w:line="120" w:lineRule="exact"/>
                              <w:jc w:val="center"/>
                              <w:rPr>
                                <w:rFonts w:hint="default" w:ascii="ＭＳ ゴシック" w:hAnsi="ＭＳ ゴシック" w:eastAsia="ＭＳ ゴシック"/>
                                <w:kern w:val="0"/>
                                <w:sz w:val="12"/>
                              </w:rPr>
                            </w:pPr>
                            <w:r>
                              <w:rPr>
                                <w:rFonts w:hint="eastAsia" w:ascii="ＭＳ ゴシック" w:hAnsi="ＭＳ ゴシック" w:eastAsia="ＭＳ ゴシック"/>
                                <w:color w:val="000000"/>
                                <w:sz w:val="12"/>
                              </w:rPr>
                              <w:t>生活機能低下の傾向矢印Ｂ</w:t>
                            </w:r>
                          </w:p>
                          <w:p>
                            <w:pPr>
                              <w:pStyle w:val="0"/>
                              <w:spacing w:line="120" w:lineRule="exact"/>
                              <w:ind w:left="0" w:leftChars="-59" w:right="-108" w:rightChars="-45" w:hanging="142" w:hangingChars="118"/>
                              <w:jc w:val="center"/>
                              <w:rPr>
                                <w:rFonts w:hint="default" w:ascii="ＭＳ ゴシック" w:hAnsi="ＭＳ ゴシック" w:eastAsia="ＭＳ ゴシック"/>
                                <w:sz w:val="12"/>
                              </w:rPr>
                            </w:pPr>
                            <w:r>
                              <w:rPr>
                                <w:rFonts w:hint="eastAsia" w:ascii="ＭＳ ゴシック" w:hAnsi="ＭＳ ゴシック" w:eastAsia="ＭＳ ゴシック"/>
                                <w:color w:val="000000"/>
                                <w:sz w:val="12"/>
                              </w:rPr>
                              <w:t>（介護予防「強」）</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5" behindDoc="0" locked="0" layoutInCell="1" hidden="0" allowOverlap="1">
                      <wp:simplePos x="0" y="0"/>
                      <wp:positionH relativeFrom="column">
                        <wp:posOffset>507365</wp:posOffset>
                      </wp:positionH>
                      <wp:positionV relativeFrom="paragraph">
                        <wp:posOffset>13335</wp:posOffset>
                      </wp:positionV>
                      <wp:extent cx="536575" cy="200025"/>
                      <wp:effectExtent l="635" t="635" r="29845" b="10795"/>
                      <wp:wrapNone/>
                      <wp:docPr id="1032" name="角丸四角形 3"/>
                      <a:graphic xmlns:a="http://schemas.openxmlformats.org/drawingml/2006/main">
                        <a:graphicData uri="http://schemas.microsoft.com/office/word/2010/wordprocessingShape">
                          <wps:wsp>
                            <wps:cNvPr id="1032" name="角丸四角形 3"/>
                            <wps:cNvSpPr/>
                            <wps:spPr>
                              <a:xfrm>
                                <a:off x="0" y="0"/>
                                <a:ext cx="536575" cy="200025"/>
                              </a:xfrm>
                              <a:prstGeom prst="roundRect">
                                <a:avLst/>
                              </a:prstGeom>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虚弱高齢者</w:t>
                                  </w:r>
                                </w:p>
                              </w:txbxContent>
                            </wps:txbx>
                            <wps:bodyPr vertOverflow="clip" horzOverflow="clip" wrap="square" rtlCol="0" anchor="t"/>
                          </wps:wsp>
                        </a:graphicData>
                      </a:graphic>
                    </wp:anchor>
                  </w:drawing>
                </mc:Choice>
                <mc:Fallback>
                  <w:pict>
                    <v:roundrect id="角丸四角形 3" style="mso-wrap-distance-right:9pt;mso-wrap-distance-bottom:0pt;margin-top:1.05pt;mso-position-vertical-relative:text;mso-position-horizontal-relative:text;v-text-anchor:top;position:absolute;height:15.75pt;mso-wrap-distance-top:0pt;width:42.25pt;mso-wrap-distance-left:9pt;margin-left:39.950000000000003pt;z-index:5;" o:spid="_x0000_s1032" o:allowincell="t" o:allowoverlap="t" filled="t" fillcolor="#ffffff [3201]"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虚弱高齢者</w:t>
                            </w:r>
                          </w:p>
                        </w:txbxContent>
                      </v:textbox>
                      <v:imagedata o:title=""/>
                      <w10:wrap type="none" anchorx="text" anchory="text"/>
                    </v:roundrect>
                  </w:pict>
                </mc:Fallback>
              </mc:AlternateContent>
            </w:r>
          </w:p>
        </w:tc>
        <w:tc>
          <w:tcPr>
            <w:tcW w:w="846" w:type="dxa"/>
            <w:tcBorders>
              <w:top w:val="dotted" w:color="auto" w:sz="4" w:space="0"/>
              <w:left w:val="none" w:color="auto" w:sz="0" w:space="0"/>
              <w:bottom w:val="single"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41" w:right="-110" w:rightChars="-46" w:hanging="98" w:hangingChars="70"/>
              <w:jc w:val="center"/>
              <w:rPr>
                <w:rFonts w:hint="default" w:ascii="ＭＳ ゴシック" w:hAnsi="ＭＳ ゴシック" w:eastAsia="ＭＳ ゴシック"/>
                <w:sz w:val="14"/>
              </w:rPr>
            </w:pPr>
            <w:r>
              <w:rPr>
                <w:rFonts w:hint="eastAsia" w:ascii="ＭＳ ゴシック" w:hAnsi="ＭＳ ゴシック" w:eastAsia="ＭＳ ゴシック"/>
                <w:sz w:val="14"/>
              </w:rPr>
              <w:t>虚弱高齢者</w:t>
            </w:r>
          </w:p>
        </w:tc>
        <w:tc>
          <w:tcPr>
            <w:tcW w:w="848"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ＭＳ ゴシック" w:hAnsi="ＭＳ ゴシック" w:eastAsia="ＭＳ ゴシック"/>
                <w:sz w:val="14"/>
              </w:rPr>
            </w:pPr>
            <w:r>
              <w:rPr>
                <w:rFonts w:hint="eastAsia" w:ascii="ＭＳ ゴシック" w:hAnsi="ＭＳ ゴシック" w:eastAsia="ＭＳ ゴシック"/>
                <w:sz w:val="14"/>
              </w:rPr>
              <w:t>6,804</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9.</w:t>
            </w:r>
            <w:r>
              <w:rPr>
                <w:rFonts w:hint="eastAsia" w:ascii="ＭＳ ゴシック" w:hAnsi="ＭＳ ゴシック" w:eastAsia="ＭＳ ゴシック"/>
                <w:sz w:val="14"/>
              </w:rPr>
              <w:t>5</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single" w:color="auto" w:sz="4"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r>
      <w:tr>
        <w:trPr>
          <w:trHeight w:val="283" w:hRule="atLeast"/>
        </w:trPr>
        <w:tc>
          <w:tcPr>
            <w:tcW w:w="4536" w:type="dxa"/>
            <w:tcBorders>
              <w:top w:val="dotted" w:color="auto" w:sz="4" w:space="0"/>
              <w:left w:val="nil"/>
              <w:bottom w:val="dotted"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0" behindDoc="0" locked="0" layoutInCell="1" hidden="0" allowOverlap="1">
                      <wp:simplePos x="0" y="0"/>
                      <wp:positionH relativeFrom="column">
                        <wp:posOffset>492760</wp:posOffset>
                      </wp:positionH>
                      <wp:positionV relativeFrom="paragraph">
                        <wp:posOffset>491490</wp:posOffset>
                      </wp:positionV>
                      <wp:extent cx="2020570" cy="687705"/>
                      <wp:effectExtent l="569595" t="0" r="311785" b="0"/>
                      <wp:wrapNone/>
                      <wp:docPr id="1033" name="上カーブ矢印 23"/>
                      <a:graphic xmlns:a="http://schemas.openxmlformats.org/drawingml/2006/main">
                        <a:graphicData uri="http://schemas.microsoft.com/office/word/2010/wordprocessingShape">
                          <wps:wsp>
                            <wps:cNvPr id="1033" name="上カーブ矢印 23"/>
                            <wps:cNvSpPr/>
                            <wps:spPr>
                              <a:xfrm rot="18600000">
                                <a:off x="0" y="0"/>
                                <a:ext cx="2020570" cy="68770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3" style="mso-wrap-distance-right:9pt;mso-wrap-distance-bottom:0pt;margin-top:38.700000000000003pt;mso-position-vertical-relative:text;mso-position-horizontal-relative:text;position:absolute;height:54.15pt;mso-wrap-distance-top:0pt;width:159.1pt;mso-wrap-distance-left:9pt;margin-left:38.79pt;z-index:20;rotation:310;" o:spid="_x0000_s1033" o:allowincell="t" o:allowoverlap="t" filled="t" fillcolor="#4472c4 [3204]" stroked="t" strokecolor="#32528f" strokeweight="1pt" o:spt="104" type="#_x0000_t104" adj="11182,18900,54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6" behindDoc="0" locked="0" layoutInCell="1" hidden="0" allowOverlap="1">
                      <wp:simplePos x="0" y="0"/>
                      <wp:positionH relativeFrom="column">
                        <wp:posOffset>510540</wp:posOffset>
                      </wp:positionH>
                      <wp:positionV relativeFrom="paragraph">
                        <wp:posOffset>20955</wp:posOffset>
                      </wp:positionV>
                      <wp:extent cx="536575" cy="186055"/>
                      <wp:effectExtent l="635" t="635" r="29845" b="10795"/>
                      <wp:wrapNone/>
                      <wp:docPr id="1034" name="角丸四角形 3"/>
                      <a:graphic xmlns:a="http://schemas.openxmlformats.org/drawingml/2006/main">
                        <a:graphicData uri="http://schemas.microsoft.com/office/word/2010/wordprocessingShape">
                          <wps:wsp>
                            <wps:cNvPr id="1034" name="角丸四角形 3"/>
                            <wps:cNvSpPr/>
                            <wps:spPr>
                              <a:xfrm>
                                <a:off x="0" y="0"/>
                                <a:ext cx="536575" cy="186055"/>
                              </a:xfrm>
                              <a:prstGeom prst="roundRect">
                                <a:avLst/>
                              </a:prstGeom>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事業対象者</w:t>
                                  </w:r>
                                </w:p>
                              </w:txbxContent>
                            </wps:txbx>
                            <wps:bodyPr vertOverflow="clip" horzOverflow="clip" wrap="square" rtlCol="0" anchor="t"/>
                          </wps:wsp>
                        </a:graphicData>
                      </a:graphic>
                    </wp:anchor>
                  </w:drawing>
                </mc:Choice>
                <mc:Fallback>
                  <w:pict>
                    <v:roundrect id="角丸四角形 3" style="mso-wrap-distance-right:9pt;mso-wrap-distance-bottom:0pt;margin-top:1.65pt;mso-position-vertical-relative:text;mso-position-horizontal-relative:text;v-text-anchor:top;position:absolute;height:14.65pt;mso-wrap-distance-top:0pt;width:42.25pt;mso-wrap-distance-left:9pt;margin-left:40.200000000000003pt;z-index:6;" o:spid="_x0000_s1034" o:allowincell="t" o:allowoverlap="t" filled="t" fillcolor="#ffffff [3201]"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事業対象者</w:t>
                            </w:r>
                          </w:p>
                        </w:txbxContent>
                      </v:textbox>
                      <v:imagedata o:title=""/>
                      <w10:wrap type="none" anchorx="text" anchory="text"/>
                    </v:roundrect>
                  </w:pict>
                </mc:Fallback>
              </mc:AlternateContent>
            </w:r>
          </w:p>
        </w:tc>
        <w:tc>
          <w:tcPr>
            <w:tcW w:w="846" w:type="dxa"/>
            <w:tcBorders>
              <w:top w:val="single"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ind w:left="0" w:leftChars="-41" w:right="-110" w:rightChars="-46" w:hanging="98" w:hangingChars="70"/>
              <w:jc w:val="center"/>
              <w:rPr>
                <w:rFonts w:hint="default" w:ascii="ＭＳ ゴシック" w:hAnsi="ＭＳ ゴシック" w:eastAsia="ＭＳ ゴシック"/>
                <w:sz w:val="14"/>
              </w:rPr>
            </w:pPr>
            <w:r>
              <w:rPr>
                <w:rFonts w:hint="eastAsia" w:ascii="ＭＳ ゴシック" w:hAnsi="ＭＳ ゴシック" w:eastAsia="ＭＳ ゴシック"/>
                <w:sz w:val="14"/>
              </w:rPr>
              <w:t>事業対象者</w:t>
            </w:r>
          </w:p>
        </w:tc>
        <w:tc>
          <w:tcPr>
            <w:tcW w:w="848"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71</w:t>
            </w:r>
            <w:r>
              <w:rPr>
                <w:rFonts w:hint="eastAsia" w:ascii="ＭＳ ゴシック" w:hAnsi="ＭＳ ゴシック" w:eastAsia="ＭＳ ゴシック"/>
                <w:sz w:val="14"/>
              </w:rPr>
              <w:t>人</w:t>
            </w:r>
          </w:p>
        </w:tc>
        <w:tc>
          <w:tcPr>
            <w:tcW w:w="711" w:type="dxa"/>
            <w:tcBorders>
              <w:top w:val="single"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w:t>
            </w:r>
            <w:r>
              <w:rPr>
                <w:rFonts w:hint="eastAsia" w:ascii="ＭＳ ゴシック" w:hAnsi="ＭＳ ゴシック" w:eastAsia="ＭＳ ゴシック"/>
                <w:sz w:val="14"/>
              </w:rPr>
              <w:t>0</w:t>
            </w:r>
            <w:r>
              <w:rPr>
                <w:rFonts w:hint="eastAsia" w:ascii="ＭＳ ゴシック" w:hAnsi="ＭＳ ゴシック" w:eastAsia="ＭＳ ゴシック"/>
                <w:sz w:val="14"/>
              </w:rPr>
              <w:t>％</w:t>
            </w:r>
          </w:p>
        </w:tc>
        <w:tc>
          <w:tcPr>
            <w:tcW w:w="844"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w:t>
            </w:r>
            <w:r>
              <w:rPr>
                <w:rFonts w:hint="eastAsia" w:ascii="ＭＳ ゴシック" w:hAnsi="ＭＳ ゴシック" w:eastAsia="ＭＳ ゴシック"/>
                <w:sz w:val="14"/>
              </w:rPr>
              <w:t>788</w:t>
            </w:r>
            <w:r>
              <w:rPr>
                <w:rFonts w:hint="eastAsia" w:ascii="ＭＳ ゴシック" w:hAnsi="ＭＳ ゴシック" w:eastAsia="ＭＳ ゴシック"/>
                <w:sz w:val="14"/>
              </w:rPr>
              <w:t>人</w:t>
            </w:r>
          </w:p>
        </w:tc>
        <w:tc>
          <w:tcPr>
            <w:tcW w:w="715"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5</w:t>
            </w:r>
            <w:r>
              <w:rPr>
                <w:rFonts w:hint="default" w:ascii="ＭＳ ゴシック" w:hAnsi="ＭＳ ゴシック" w:eastAsia="ＭＳ ゴシック"/>
                <w:sz w:val="14"/>
              </w:rPr>
              <w:t>.</w:t>
            </w:r>
            <w:r>
              <w:rPr>
                <w:rFonts w:hint="eastAsia" w:ascii="ＭＳ ゴシック" w:hAnsi="ＭＳ ゴシック" w:eastAsia="ＭＳ ゴシック"/>
                <w:sz w:val="14"/>
              </w:rPr>
              <w:t>1</w:t>
            </w:r>
            <w:r>
              <w:rPr>
                <w:rFonts w:hint="eastAsia" w:ascii="ＭＳ ゴシック" w:hAnsi="ＭＳ ゴシック" w:eastAsia="ＭＳ ゴシック"/>
                <w:sz w:val="14"/>
              </w:rPr>
              <w:t>％</w:t>
            </w:r>
          </w:p>
        </w:tc>
        <w:tc>
          <w:tcPr>
            <w:tcW w:w="782" w:type="dxa"/>
            <w:vMerge w:val="restart"/>
            <w:tcBorders>
              <w:top w:val="single" w:color="auto" w:sz="4"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5</w:t>
            </w:r>
            <w:r>
              <w:rPr>
                <w:rFonts w:hint="default" w:ascii="ＭＳ ゴシック" w:hAnsi="ＭＳ ゴシック" w:eastAsia="ＭＳ ゴシック"/>
                <w:sz w:val="14"/>
              </w:rPr>
              <w:t>,</w:t>
            </w:r>
            <w:r>
              <w:rPr>
                <w:rFonts w:hint="eastAsia" w:ascii="ＭＳ ゴシック" w:hAnsi="ＭＳ ゴシック" w:eastAsia="ＭＳ ゴシック"/>
                <w:sz w:val="14"/>
              </w:rPr>
              <w:t>779</w:t>
            </w:r>
            <w:r>
              <w:rPr>
                <w:rFonts w:hint="eastAsia" w:ascii="ＭＳ ゴシック" w:hAnsi="ＭＳ ゴシック" w:eastAsia="ＭＳ ゴシック"/>
                <w:sz w:val="14"/>
              </w:rPr>
              <w:t>人</w:t>
            </w:r>
          </w:p>
        </w:tc>
        <w:tc>
          <w:tcPr>
            <w:tcW w:w="636"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6.</w:t>
            </w:r>
            <w:r>
              <w:rPr>
                <w:rFonts w:hint="eastAsia" w:ascii="ＭＳ ゴシック" w:hAnsi="ＭＳ ゴシック" w:eastAsia="ＭＳ ゴシック"/>
                <w:sz w:val="14"/>
              </w:rPr>
              <w:t>6</w:t>
            </w:r>
            <w:r>
              <w:rPr>
                <w:rFonts w:hint="eastAsia" w:ascii="ＭＳ ゴシック" w:hAnsi="ＭＳ ゴシック" w:eastAsia="ＭＳ ゴシック"/>
                <w:sz w:val="14"/>
              </w:rPr>
              <w:t>％</w:t>
            </w:r>
          </w:p>
        </w:tc>
      </w:tr>
      <w:tr>
        <w:trPr>
          <w:trHeight w:val="283" w:hRule="atLeast"/>
        </w:trPr>
        <w:tc>
          <w:tcPr>
            <w:tcW w:w="4536" w:type="dxa"/>
            <w:tcBorders>
              <w:top w:val="dotted" w:color="auto" w:sz="4" w:space="0"/>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5" behindDoc="0" locked="0" layoutInCell="1" hidden="0" allowOverlap="1">
                      <wp:simplePos x="0" y="0"/>
                      <wp:positionH relativeFrom="column">
                        <wp:posOffset>395605</wp:posOffset>
                      </wp:positionH>
                      <wp:positionV relativeFrom="paragraph">
                        <wp:posOffset>-116840</wp:posOffset>
                      </wp:positionV>
                      <wp:extent cx="1012825" cy="1574800"/>
                      <wp:effectExtent l="21590" t="19685" r="48260" b="38735"/>
                      <wp:wrapNone/>
                      <wp:docPr id="1035" name="直線矢印コネクタ 22"/>
                      <a:graphic xmlns:a="http://schemas.openxmlformats.org/drawingml/2006/main">
                        <a:graphicData uri="http://schemas.microsoft.com/office/word/2010/wordprocessingShape">
                          <wps:wsp>
                            <wps:cNvPr id="1035" name="直線矢印コネクタ 22"/>
                            <wps:cNvCnPr/>
                            <wps:spPr>
                              <a:xfrm>
                                <a:off x="0" y="0"/>
                                <a:ext cx="1012825" cy="1574800"/>
                              </a:xfrm>
                              <a:prstGeom prst="straightConnector1">
                                <a:avLst/>
                              </a:prstGeom>
                              <a:ln w="50800">
                                <a:solidFill>
                                  <a:schemeClr val="bg2">
                                    <a:lumMod val="25000"/>
                                  </a:schemeClr>
                                </a:solidFill>
                                <a:tailEnd type="stealth" w="lg" len="lg"/>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 style="mso-wrap-distance-right:9pt;mso-wrap-distance-bottom:0pt;margin-top:-9.19pt;mso-position-vertical-relative:text;mso-position-horizontal-relative:text;position:absolute;height:124pt;mso-wrap-distance-top:0pt;width:79.75pt;mso-wrap-distance-left:9pt;margin-left:31.15pt;z-index:15;" o:spid="_x0000_s1035" o:allowincell="t" o:allowoverlap="t" filled="f" stroked="t" strokecolor="#3a3838 [814]" strokeweight="4pt" o:spt="32" type="#_x0000_t32">
                      <v:fill/>
                      <v:stroke linestyle="single" miterlimit="8" endcap="flat" dashstyle="solid" filltype="solid" endarrow="classic" endarrowwidth="wide" endarrowlength="long"/>
                      <v:imagedata o:title=""/>
                      <w10:wrap type="none" anchorx="text" anchory="text"/>
                    </v:shape>
                  </w:pict>
                </mc:Fallback>
              </mc:AlternateContent>
            </w:r>
            <w:r>
              <w:rPr>
                <w:rFonts w:hint="default"/>
              </w:rPr>
              <mc:AlternateContent>
                <mc:Choice Requires="wps">
                  <w:drawing>
                    <wp:anchor distT="0" distB="0" distL="114300" distR="114300" simplePos="0" relativeHeight="7" behindDoc="0" locked="0" layoutInCell="1" hidden="0" allowOverlap="1">
                      <wp:simplePos x="0" y="0"/>
                      <wp:positionH relativeFrom="column">
                        <wp:posOffset>775335</wp:posOffset>
                      </wp:positionH>
                      <wp:positionV relativeFrom="paragraph">
                        <wp:posOffset>24765</wp:posOffset>
                      </wp:positionV>
                      <wp:extent cx="536575" cy="181610"/>
                      <wp:effectExtent l="635" t="635" r="29845" b="10795"/>
                      <wp:wrapNone/>
                      <wp:docPr id="1036" name="角丸四角形 3"/>
                      <a:graphic xmlns:a="http://schemas.openxmlformats.org/drawingml/2006/main">
                        <a:graphicData uri="http://schemas.microsoft.com/office/word/2010/wordprocessingShape">
                          <wps:wsp>
                            <wps:cNvPr id="1036" name="角丸四角形 3"/>
                            <wps:cNvSpPr/>
                            <wps:spPr>
                              <a:xfrm>
                                <a:off x="0" y="0"/>
                                <a:ext cx="536575" cy="181610"/>
                              </a:xfrm>
                              <a:prstGeom prst="roundRect">
                                <a:avLst/>
                              </a:prstGeom>
                              <a:solidFill>
                                <a:schemeClr val="accent5">
                                  <a:lumMod val="20000"/>
                                  <a:lumOff val="80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要支援１</w:t>
                                  </w:r>
                                </w:p>
                              </w:txbxContent>
                            </wps:txbx>
                            <wps:bodyPr vertOverflow="clip" horzOverflow="clip" wrap="square" rtlCol="0" anchor="t"/>
                          </wps:wsp>
                        </a:graphicData>
                      </a:graphic>
                    </wp:anchor>
                  </w:drawing>
                </mc:Choice>
                <mc:Fallback>
                  <w:pict>
                    <v:roundrect id="角丸四角形 3" style="mso-wrap-distance-right:9pt;mso-wrap-distance-bottom:0pt;margin-top:1.95pt;mso-position-vertical-relative:text;mso-position-horizontal-relative:text;v-text-anchor:top;position:absolute;height:14.3pt;mso-wrap-distance-top:0pt;width:42.25pt;mso-wrap-distance-left:9pt;margin-left:61.05pt;z-index:7;" o:spid="_x0000_s1036" o:allowincell="t" o:allowoverlap="t" filled="t" fillcolor="#dfecf7 [66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要支援１</w:t>
                            </w:r>
                          </w:p>
                        </w:txbxContent>
                      </v:textbox>
                      <v:imagedata o:title=""/>
                      <w10:wrap type="none" anchorx="text" anchory="text"/>
                    </v:roundrect>
                  </w:pict>
                </mc:Fallback>
              </mc:AlternateContent>
            </w:r>
          </w:p>
        </w:tc>
        <w:tc>
          <w:tcPr>
            <w:tcW w:w="84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要支援１</w:t>
            </w:r>
          </w:p>
        </w:tc>
        <w:tc>
          <w:tcPr>
            <w:tcW w:w="84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652</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w:t>
            </w:r>
            <w:r>
              <w:rPr>
                <w:rFonts w:hint="eastAsia" w:ascii="ＭＳ ゴシック" w:hAnsi="ＭＳ ゴシック" w:eastAsia="ＭＳ ゴシック"/>
                <w:sz w:val="14"/>
              </w:rPr>
              <w:t>9</w:t>
            </w:r>
            <w:r>
              <w:rPr>
                <w:rFonts w:hint="eastAsia" w:ascii="ＭＳ ゴシック" w:hAnsi="ＭＳ ゴシック" w:eastAsia="ＭＳ ゴシック"/>
                <w:sz w:val="14"/>
              </w:rPr>
              <w:t>％</w:t>
            </w:r>
          </w:p>
        </w:tc>
        <w:tc>
          <w:tcPr>
            <w:tcW w:w="844" w:type="dxa"/>
            <w:vMerge w:val="continue"/>
            <w:tcBorders>
              <w:top w:val="nil"/>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715" w:type="dxa"/>
            <w:vMerge w:val="continue"/>
            <w:tcBorders>
              <w:top w:val="nil"/>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782" w:type="dxa"/>
            <w:vMerge w:val="continue"/>
            <w:tcBorders>
              <w:top w:val="nil"/>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il"/>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nil"/>
              <w:left w:val="nil"/>
              <w:bottom w:val="dotted"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4" behindDoc="0" locked="0" layoutInCell="1" hidden="0" allowOverlap="1">
                      <wp:simplePos x="0" y="0"/>
                      <wp:positionH relativeFrom="column">
                        <wp:posOffset>1082040</wp:posOffset>
                      </wp:positionH>
                      <wp:positionV relativeFrom="paragraph">
                        <wp:posOffset>-764540</wp:posOffset>
                      </wp:positionV>
                      <wp:extent cx="1489710" cy="1355090"/>
                      <wp:effectExtent l="19685" t="19685" r="48260" b="38735"/>
                      <wp:wrapNone/>
                      <wp:docPr id="1037" name="直線矢印コネクタ 22"/>
                      <a:graphic xmlns:a="http://schemas.openxmlformats.org/drawingml/2006/main">
                        <a:graphicData uri="http://schemas.microsoft.com/office/word/2010/wordprocessingShape">
                          <wps:wsp>
                            <wps:cNvPr id="1037" name="直線矢印コネクタ 22"/>
                            <wps:cNvCnPr/>
                            <wps:spPr>
                              <a:xfrm>
                                <a:off x="0" y="0"/>
                                <a:ext cx="1489710" cy="1355090"/>
                              </a:xfrm>
                              <a:prstGeom prst="straightConnector1">
                                <a:avLst/>
                              </a:prstGeom>
                              <a:ln w="50800">
                                <a:solidFill>
                                  <a:schemeClr val="bg2">
                                    <a:lumMod val="25000"/>
                                  </a:schemeClr>
                                </a:solidFill>
                                <a:tailEnd type="stealth" w="lg" len="lg"/>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2" style="mso-wrap-distance-right:9pt;mso-wrap-distance-bottom:0pt;margin-top:-60.2pt;mso-position-vertical-relative:text;mso-position-horizontal-relative:text;position:absolute;height:106.7pt;mso-wrap-distance-top:0pt;width:117.3pt;mso-wrap-distance-left:9pt;margin-left:85.2pt;z-index:14;" o:spid="_x0000_s1037" o:allowincell="t" o:allowoverlap="t" filled="f" stroked="t" strokecolor="#3a3838 [814]" strokeweight="4pt" o:spt="32" type="#_x0000_t32">
                      <v:fill/>
                      <v:stroke linestyle="single" miterlimit="8" endcap="flat" dashstyle="solid" filltype="solid" endarrow="classic" endarrowwidth="wide" endarrowlength="long"/>
                      <v:imagedata o:title=""/>
                      <w10:wrap type="none" anchorx="text" anchory="text"/>
                    </v:shape>
                  </w:pict>
                </mc:Fallback>
              </mc:AlternateContent>
            </w:r>
            <w:r>
              <w:rPr>
                <w:rFonts w:hint="default"/>
              </w:rPr>
              <mc:AlternateContent>
                <mc:Choice Requires="wps">
                  <w:drawing>
                    <wp:anchor distT="0" distB="0" distL="114300" distR="114300" simplePos="0" relativeHeight="8" behindDoc="0" locked="0" layoutInCell="1" hidden="0" allowOverlap="1">
                      <wp:simplePos x="0" y="0"/>
                      <wp:positionH relativeFrom="column">
                        <wp:posOffset>933450</wp:posOffset>
                      </wp:positionH>
                      <wp:positionV relativeFrom="paragraph">
                        <wp:posOffset>13970</wp:posOffset>
                      </wp:positionV>
                      <wp:extent cx="536575" cy="179070"/>
                      <wp:effectExtent l="635" t="635" r="29845" b="10795"/>
                      <wp:wrapNone/>
                      <wp:docPr id="1038" name="角丸四角形 3"/>
                      <a:graphic xmlns:a="http://schemas.openxmlformats.org/drawingml/2006/main">
                        <a:graphicData uri="http://schemas.microsoft.com/office/word/2010/wordprocessingShape">
                          <wps:wsp>
                            <wps:cNvPr id="1038" name="角丸四角形 3"/>
                            <wps:cNvSpPr/>
                            <wps:spPr>
                              <a:xfrm>
                                <a:off x="0" y="0"/>
                                <a:ext cx="536575" cy="179070"/>
                              </a:xfrm>
                              <a:prstGeom prst="roundRect">
                                <a:avLst/>
                              </a:prstGeom>
                              <a:solidFill>
                                <a:schemeClr val="accent5">
                                  <a:lumMod val="40000"/>
                                  <a:lumOff val="60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要支援２</w:t>
                                  </w:r>
                                </w:p>
                              </w:txbxContent>
                            </wps:txbx>
                            <wps:bodyPr vertOverflow="clip" horzOverflow="clip" wrap="square" rtlCol="0" anchor="t"/>
                          </wps:wsp>
                        </a:graphicData>
                      </a:graphic>
                    </wp:anchor>
                  </w:drawing>
                </mc:Choice>
                <mc:Fallback>
                  <w:pict>
                    <v:roundrect id="角丸四角形 3" style="mso-wrap-distance-right:9pt;mso-wrap-distance-bottom:0pt;margin-top:1.1000000000000001pt;mso-position-vertical-relative:text;mso-position-horizontal-relative:text;v-text-anchor:top;position:absolute;height:14.1pt;mso-wrap-distance-top:0pt;width:42.25pt;mso-wrap-distance-left:9pt;margin-left:73.5pt;z-index:8;" o:spid="_x0000_s1038" o:allowincell="t" o:allowoverlap="t" filled="t" fillcolor="#bdd7ee [130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要支援２</w:t>
                            </w:r>
                          </w:p>
                        </w:txbxContent>
                      </v:textbox>
                      <v:imagedata o:title=""/>
                      <w10:wrap type="none" anchorx="text" anchory="text"/>
                    </v:roundrect>
                  </w:pict>
                </mc:Fallback>
              </mc:AlternateContent>
            </w:r>
          </w:p>
        </w:tc>
        <w:tc>
          <w:tcPr>
            <w:tcW w:w="84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要支援２</w:t>
            </w:r>
          </w:p>
        </w:tc>
        <w:tc>
          <w:tcPr>
            <w:tcW w:w="84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765</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w:t>
            </w:r>
            <w:r>
              <w:rPr>
                <w:rFonts w:hint="eastAsia" w:ascii="ＭＳ ゴシック" w:hAnsi="ＭＳ ゴシック" w:eastAsia="ＭＳ ゴシック"/>
                <w:sz w:val="14"/>
              </w:rPr>
              <w:t>2</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dotted" w:color="auto" w:sz="4" w:space="0"/>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6" behindDoc="0" locked="0" layoutInCell="1" hidden="0" allowOverlap="1">
                      <wp:simplePos x="0" y="0"/>
                      <wp:positionH relativeFrom="column">
                        <wp:posOffset>2499360</wp:posOffset>
                      </wp:positionH>
                      <wp:positionV relativeFrom="paragraph">
                        <wp:posOffset>188595</wp:posOffset>
                      </wp:positionV>
                      <wp:extent cx="386715" cy="358775"/>
                      <wp:effectExtent l="0" t="0" r="635" b="635"/>
                      <wp:wrapNone/>
                      <wp:docPr id="1039" name="テキスト ボックス 15"/>
                      <a:graphic xmlns:a="http://schemas.openxmlformats.org/drawingml/2006/main">
                        <a:graphicData uri="http://schemas.microsoft.com/office/word/2010/wordprocessingShape">
                          <wps:wsp>
                            <wps:cNvPr id="1039" name="テキスト ボックス 15"/>
                            <wps:cNvSpPr txBox="1"/>
                            <wps:spPr>
                              <a:xfrm>
                                <a:off x="0" y="0"/>
                                <a:ext cx="386715" cy="3587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ゴシック" w:hAnsi="ＭＳ ゴシック" w:eastAsia="ＭＳ ゴシック"/>
                                      <w:kern w:val="0"/>
                                      <w:sz w:val="10"/>
                                    </w:rPr>
                                  </w:pPr>
                                  <w:r>
                                    <w:rPr>
                                      <w:rFonts w:hint="eastAsia" w:ascii="ＭＳ ゴシック" w:hAnsi="ＭＳ ゴシック" w:eastAsia="ＭＳ ゴシック"/>
                                      <w:color w:val="000000" w:themeColor="dark1"/>
                                      <w:sz w:val="21"/>
                                    </w:rPr>
                                    <w:t>Ｂ</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14.85pt;mso-position-vertical-relative:text;mso-position-horizontal-relative:text;v-text-anchor:top;position:absolute;height:28.25pt;mso-wrap-distance-top:0pt;width:30.45pt;mso-wrap-distance-left:9pt;margin-left:196.8pt;z-index:16;" o:spid="_x0000_s1039" o:allowincell="t" o:allowoverlap="t" filled="f" stroked="f" strokeweight="0.75pt" o:spt="202" type="#_x0000_t202">
                      <v:fill/>
                      <v:stroke linestyle="single"/>
                      <v:textbox style="layout-flow:horizontal;">
                        <w:txbxContent>
                          <w:p>
                            <w:pPr>
                              <w:pStyle w:val="0"/>
                              <w:jc w:val="center"/>
                              <w:rPr>
                                <w:rFonts w:hint="default" w:ascii="ＭＳ ゴシック" w:hAnsi="ＭＳ ゴシック" w:eastAsia="ＭＳ ゴシック"/>
                                <w:kern w:val="0"/>
                                <w:sz w:val="10"/>
                              </w:rPr>
                            </w:pPr>
                            <w:r>
                              <w:rPr>
                                <w:rFonts w:hint="eastAsia" w:ascii="ＭＳ ゴシック" w:hAnsi="ＭＳ ゴシック" w:eastAsia="ＭＳ ゴシック"/>
                                <w:color w:val="000000" w:themeColor="dark1"/>
                                <w:sz w:val="21"/>
                              </w:rPr>
                              <w:t>Ｂ</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1" hidden="0" allowOverlap="1">
                      <wp:simplePos x="0" y="0"/>
                      <wp:positionH relativeFrom="column">
                        <wp:posOffset>1113155</wp:posOffset>
                      </wp:positionH>
                      <wp:positionV relativeFrom="paragraph">
                        <wp:posOffset>27305</wp:posOffset>
                      </wp:positionV>
                      <wp:extent cx="536575" cy="178435"/>
                      <wp:effectExtent l="635" t="635" r="29845" b="10795"/>
                      <wp:wrapNone/>
                      <wp:docPr id="1040" name="角丸四角形 3"/>
                      <a:graphic xmlns:a="http://schemas.openxmlformats.org/drawingml/2006/main">
                        <a:graphicData uri="http://schemas.microsoft.com/office/word/2010/wordprocessingShape">
                          <wps:wsp>
                            <wps:cNvPr id="1040" name="角丸四角形 3"/>
                            <wps:cNvSpPr/>
                            <wps:spPr>
                              <a:xfrm>
                                <a:off x="0" y="0"/>
                                <a:ext cx="536575" cy="178435"/>
                              </a:xfrm>
                              <a:prstGeom prst="roundRect">
                                <a:avLst/>
                              </a:prstGeom>
                              <a:solidFill>
                                <a:schemeClr val="accent5">
                                  <a:lumMod val="60000"/>
                                  <a:lumOff val="40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要介護１</w:t>
                                  </w:r>
                                </w:p>
                              </w:txbxContent>
                            </wps:txbx>
                            <wps:bodyPr vertOverflow="clip" horzOverflow="clip" wrap="square" rtlCol="0" anchor="t"/>
                          </wps:wsp>
                        </a:graphicData>
                      </a:graphic>
                    </wp:anchor>
                  </w:drawing>
                </mc:Choice>
                <mc:Fallback>
                  <w:pict>
                    <v:roundrect id="角丸四角形 3" style="mso-wrap-distance-right:9pt;mso-wrap-distance-bottom:0pt;margin-top:2.15pt;mso-position-vertical-relative:text;mso-position-horizontal-relative:text;v-text-anchor:top;position:absolute;height:14.05pt;mso-wrap-distance-top:0pt;width:42.25pt;mso-wrap-distance-left:9pt;margin-left:87.65pt;z-index:9;" o:spid="_x0000_s1040" o:allowincell="t" o:allowoverlap="t" filled="t" fillcolor="#9dc4e6 [194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要介護１</w:t>
                            </w:r>
                          </w:p>
                        </w:txbxContent>
                      </v:textbox>
                      <v:imagedata o:title=""/>
                      <w10:wrap type="none" anchorx="text" anchory="text"/>
                    </v:roundrect>
                  </w:pict>
                </mc:Fallback>
              </mc:AlternateContent>
            </w:r>
          </w:p>
        </w:tc>
        <w:tc>
          <w:tcPr>
            <w:tcW w:w="846"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要介護１</w:t>
            </w:r>
          </w:p>
        </w:tc>
        <w:tc>
          <w:tcPr>
            <w:tcW w:w="848"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,1</w:t>
            </w:r>
            <w:r>
              <w:rPr>
                <w:rFonts w:hint="eastAsia" w:ascii="ＭＳ ゴシック" w:hAnsi="ＭＳ ゴシック" w:eastAsia="ＭＳ ゴシック"/>
                <w:sz w:val="14"/>
              </w:rPr>
              <w:t>55</w:t>
            </w:r>
            <w:r>
              <w:rPr>
                <w:rFonts w:hint="eastAsia" w:ascii="ＭＳ ゴシック" w:hAnsi="ＭＳ ゴシック" w:eastAsia="ＭＳ ゴシック"/>
                <w:sz w:val="14"/>
              </w:rPr>
              <w:t>人</w:t>
            </w:r>
          </w:p>
        </w:tc>
        <w:tc>
          <w:tcPr>
            <w:tcW w:w="711"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w:t>
            </w:r>
            <w:r>
              <w:rPr>
                <w:rFonts w:hint="eastAsia" w:ascii="ＭＳ ゴシック" w:hAnsi="ＭＳ ゴシック" w:eastAsia="ＭＳ ゴシック"/>
                <w:sz w:val="14"/>
              </w:rPr>
              <w:t>3</w:t>
            </w:r>
            <w:r>
              <w:rPr>
                <w:rFonts w:hint="eastAsia" w:ascii="ＭＳ ゴシック" w:hAnsi="ＭＳ ゴシック" w:eastAsia="ＭＳ ゴシック"/>
                <w:sz w:val="14"/>
              </w:rPr>
              <w:t>％</w:t>
            </w:r>
          </w:p>
        </w:tc>
        <w:tc>
          <w:tcPr>
            <w:tcW w:w="844" w:type="dxa"/>
            <w:vMerge w:val="restart"/>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w:t>
            </w:r>
            <w:r>
              <w:rPr>
                <w:rFonts w:hint="eastAsia" w:ascii="ＭＳ ゴシック" w:hAnsi="ＭＳ ゴシック" w:eastAsia="ＭＳ ゴシック"/>
                <w:sz w:val="14"/>
              </w:rPr>
              <w:t>991</w:t>
            </w:r>
            <w:r>
              <w:rPr>
                <w:rFonts w:hint="eastAsia" w:ascii="ＭＳ ゴシック" w:hAnsi="ＭＳ ゴシック" w:eastAsia="ＭＳ ゴシック"/>
                <w:sz w:val="14"/>
              </w:rPr>
              <w:t>人</w:t>
            </w:r>
          </w:p>
        </w:tc>
        <w:tc>
          <w:tcPr>
            <w:tcW w:w="715" w:type="dxa"/>
            <w:vMerge w:val="restart"/>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1.</w:t>
            </w:r>
            <w:r>
              <w:rPr>
                <w:rFonts w:hint="eastAsia" w:ascii="ＭＳ ゴシック" w:hAnsi="ＭＳ ゴシック" w:eastAsia="ＭＳ ゴシック"/>
                <w:sz w:val="14"/>
              </w:rPr>
              <w:t>5</w:t>
            </w:r>
            <w:r>
              <w:rPr>
                <w:rFonts w:hint="eastAsia" w:ascii="ＭＳ ゴシック" w:hAnsi="ＭＳ ゴシック" w:eastAsia="ＭＳ ゴシック"/>
                <w:sz w:val="14"/>
              </w:rPr>
              <w:t>％</w:t>
            </w: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nil"/>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0" behindDoc="0" locked="0" layoutInCell="1" hidden="0" allowOverlap="1">
                      <wp:simplePos x="0" y="0"/>
                      <wp:positionH relativeFrom="column">
                        <wp:posOffset>1311910</wp:posOffset>
                      </wp:positionH>
                      <wp:positionV relativeFrom="paragraph">
                        <wp:posOffset>10795</wp:posOffset>
                      </wp:positionV>
                      <wp:extent cx="536575" cy="186690"/>
                      <wp:effectExtent l="635" t="635" r="29845" b="10795"/>
                      <wp:wrapNone/>
                      <wp:docPr id="1041" name="角丸四角形 3"/>
                      <a:graphic xmlns:a="http://schemas.openxmlformats.org/drawingml/2006/main">
                        <a:graphicData uri="http://schemas.microsoft.com/office/word/2010/wordprocessingShape">
                          <wps:wsp>
                            <wps:cNvPr id="1041" name="角丸四角形 3"/>
                            <wps:cNvSpPr/>
                            <wps:spPr>
                              <a:xfrm>
                                <a:off x="0" y="0"/>
                                <a:ext cx="536575" cy="186690"/>
                              </a:xfrm>
                              <a:prstGeom prst="roundRect">
                                <a:avLst/>
                              </a:prstGeom>
                              <a:solidFill>
                                <a:schemeClr val="accent5"/>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要介護２</w:t>
                                  </w:r>
                                </w:p>
                              </w:txbxContent>
                            </wps:txbx>
                            <wps:bodyPr vertOverflow="clip" horzOverflow="clip" wrap="square" rtlCol="0" anchor="t"/>
                          </wps:wsp>
                        </a:graphicData>
                      </a:graphic>
                    </wp:anchor>
                  </w:drawing>
                </mc:Choice>
                <mc:Fallback>
                  <w:pict>
                    <v:roundrect id="角丸四角形 3" style="mso-wrap-distance-right:9pt;mso-wrap-distance-bottom:0pt;margin-top:0.85pt;mso-position-vertical-relative:text;mso-position-horizontal-relative:text;v-text-anchor:top;position:absolute;height:14.7pt;mso-wrap-distance-top:0pt;width:42.25pt;mso-wrap-distance-left:9pt;margin-left:103.3pt;z-index:10;" o:spid="_x0000_s1041" o:allowincell="t" o:allowoverlap="t" filled="t" fillcolor="#5b9bd5 [3208]"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kern w:val="0"/>
                                <w:sz w:val="10"/>
                              </w:rPr>
                            </w:pPr>
                            <w:r>
                              <w:rPr>
                                <w:rFonts w:hint="eastAsia" w:ascii="ＭＳ ゴシック" w:hAnsi="ＭＳ ゴシック" w:eastAsia="ＭＳ ゴシック"/>
                                <w:b w:val="1"/>
                                <w:color w:val="000000" w:themeColor="dark1"/>
                                <w:sz w:val="12"/>
                              </w:rPr>
                              <w:t>要介護２</w:t>
                            </w:r>
                          </w:p>
                        </w:txbxContent>
                      </v:textbox>
                      <v:imagedata o:title=""/>
                      <w10:wrap type="none" anchorx="text" anchory="text"/>
                    </v:roundrect>
                  </w:pict>
                </mc:Fallback>
              </mc:AlternateContent>
            </w:r>
          </w:p>
        </w:tc>
        <w:tc>
          <w:tcPr>
            <w:tcW w:w="84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要介護２</w:t>
            </w:r>
          </w:p>
        </w:tc>
        <w:tc>
          <w:tcPr>
            <w:tcW w:w="84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926</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w:t>
            </w:r>
            <w:r>
              <w:rPr>
                <w:rFonts w:hint="eastAsia" w:ascii="ＭＳ ゴシック" w:hAnsi="ＭＳ ゴシック" w:eastAsia="ＭＳ ゴシック"/>
                <w:sz w:val="14"/>
              </w:rPr>
              <w:t>7</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nil"/>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1" behindDoc="0" locked="0" layoutInCell="1" hidden="0" allowOverlap="1">
                      <wp:simplePos x="0" y="0"/>
                      <wp:positionH relativeFrom="column">
                        <wp:posOffset>1525270</wp:posOffset>
                      </wp:positionH>
                      <wp:positionV relativeFrom="paragraph">
                        <wp:posOffset>10160</wp:posOffset>
                      </wp:positionV>
                      <wp:extent cx="536575" cy="186690"/>
                      <wp:effectExtent l="635" t="635" r="29845" b="10795"/>
                      <wp:wrapNone/>
                      <wp:docPr id="1042" name="角丸四角形 3"/>
                      <a:graphic xmlns:a="http://schemas.openxmlformats.org/drawingml/2006/main">
                        <a:graphicData uri="http://schemas.microsoft.com/office/word/2010/wordprocessingShape">
                          <wps:wsp>
                            <wps:cNvPr id="1042" name="角丸四角形 3"/>
                            <wps:cNvSpPr/>
                            <wps:spPr>
                              <a:xfrm>
                                <a:off x="0" y="0"/>
                                <a:ext cx="536575" cy="186690"/>
                              </a:xfrm>
                              <a:prstGeom prst="roundRect">
                                <a:avLst/>
                              </a:prstGeom>
                              <a:solidFill>
                                <a:schemeClr val="accent5">
                                  <a:lumMod val="75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要介護３</w:t>
                                  </w:r>
                                </w:p>
                              </w:txbxContent>
                            </wps:txbx>
                            <wps:bodyPr vertOverflow="clip" horzOverflow="clip" wrap="square" rtlCol="0" anchor="t"/>
                          </wps:wsp>
                        </a:graphicData>
                      </a:graphic>
                    </wp:anchor>
                  </w:drawing>
                </mc:Choice>
                <mc:Fallback>
                  <w:pict>
                    <v:roundrect id="角丸四角形 3" style="mso-wrap-distance-right:9pt;mso-wrap-distance-bottom:0pt;margin-top:0.8pt;mso-position-vertical-relative:text;mso-position-horizontal-relative:text;v-text-anchor:top;position:absolute;height:14.7pt;mso-wrap-distance-top:0pt;width:42.25pt;mso-wrap-distance-left:9pt;margin-left:120.1pt;z-index:11;" o:spid="_x0000_s1042" o:allowincell="t" o:allowoverlap="t" filled="t" fillcolor="#2f75b5 [2408]"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要介護３</w:t>
                            </w:r>
                          </w:p>
                        </w:txbxContent>
                      </v:textbox>
                      <v:imagedata o:title=""/>
                      <w10:wrap type="none" anchorx="text" anchory="text"/>
                    </v:roundrect>
                  </w:pict>
                </mc:Fallback>
              </mc:AlternateContent>
            </w:r>
          </w:p>
        </w:tc>
        <w:tc>
          <w:tcPr>
            <w:tcW w:w="84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要介護３</w:t>
            </w:r>
          </w:p>
        </w:tc>
        <w:tc>
          <w:tcPr>
            <w:tcW w:w="84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738</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2</w:t>
            </w:r>
            <w:r>
              <w:rPr>
                <w:rFonts w:hint="default" w:ascii="ＭＳ ゴシック" w:hAnsi="ＭＳ ゴシック" w:eastAsia="ＭＳ ゴシック"/>
                <w:sz w:val="14"/>
              </w:rPr>
              <w:t>.</w:t>
            </w:r>
            <w:r>
              <w:rPr>
                <w:rFonts w:hint="eastAsia" w:ascii="ＭＳ ゴシック" w:hAnsi="ＭＳ ゴシック" w:eastAsia="ＭＳ ゴシック"/>
                <w:sz w:val="14"/>
              </w:rPr>
              <w:t>1</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nil"/>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7" behindDoc="0" locked="0" layoutInCell="1" hidden="0" allowOverlap="1">
                      <wp:simplePos x="0" y="0"/>
                      <wp:positionH relativeFrom="column">
                        <wp:posOffset>1261745</wp:posOffset>
                      </wp:positionH>
                      <wp:positionV relativeFrom="paragraph">
                        <wp:posOffset>202565</wp:posOffset>
                      </wp:positionV>
                      <wp:extent cx="386715" cy="358775"/>
                      <wp:effectExtent l="0" t="0" r="635" b="635"/>
                      <wp:wrapNone/>
                      <wp:docPr id="1043" name="テキスト ボックス 15"/>
                      <a:graphic xmlns:a="http://schemas.openxmlformats.org/drawingml/2006/main">
                        <a:graphicData uri="http://schemas.microsoft.com/office/word/2010/wordprocessingShape">
                          <wps:wsp>
                            <wps:cNvPr id="1043" name="テキスト ボックス 15"/>
                            <wps:cNvSpPr txBox="1"/>
                            <wps:spPr>
                              <a:xfrm>
                                <a:off x="0" y="0"/>
                                <a:ext cx="386715" cy="358775"/>
                              </a:xfrm>
                              <a:prstGeom prst="rect">
                                <a:avLst/>
                              </a:prstGeom>
                              <a:noFill/>
                              <a:ln w="9525" cmpd="sng">
                                <a:no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ascii="ＭＳ ゴシック" w:hAnsi="ＭＳ ゴシック" w:eastAsia="ＭＳ ゴシック"/>
                                      <w:kern w:val="0"/>
                                      <w:sz w:val="10"/>
                                    </w:rPr>
                                  </w:pPr>
                                  <w:r>
                                    <w:rPr>
                                      <w:rFonts w:hint="eastAsia" w:ascii="ＭＳ ゴシック" w:hAnsi="ＭＳ ゴシック" w:eastAsia="ＭＳ ゴシック"/>
                                      <w:color w:val="000000" w:themeColor="dark1"/>
                                      <w:sz w:val="21"/>
                                    </w:rPr>
                                    <w:t>Ａ</w:t>
                                  </w:r>
                                </w:p>
                              </w:txbxContent>
                            </wps:txbx>
                            <wps:bodyPr vertOverflow="clip" horzOverflow="clip" wrap="square" rtlCol="0" anchor="t"/>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15.95pt;mso-position-vertical-relative:text;mso-position-horizontal-relative:text;v-text-anchor:top;position:absolute;height:28.25pt;mso-wrap-distance-top:0pt;width:30.45pt;mso-wrap-distance-left:9pt;margin-left:99.35pt;z-index:17;" o:spid="_x0000_s1043" o:allowincell="t" o:allowoverlap="t" filled="f" stroked="f" strokeweight="0.75pt" o:spt="202" type="#_x0000_t202">
                      <v:fill/>
                      <v:stroke linestyle="single"/>
                      <v:textbox style="layout-flow:horizontal;">
                        <w:txbxContent>
                          <w:p>
                            <w:pPr>
                              <w:pStyle w:val="0"/>
                              <w:jc w:val="center"/>
                              <w:rPr>
                                <w:rFonts w:hint="default" w:ascii="ＭＳ ゴシック" w:hAnsi="ＭＳ ゴシック" w:eastAsia="ＭＳ ゴシック"/>
                                <w:kern w:val="0"/>
                                <w:sz w:val="10"/>
                              </w:rPr>
                            </w:pPr>
                            <w:r>
                              <w:rPr>
                                <w:rFonts w:hint="eastAsia" w:ascii="ＭＳ ゴシック" w:hAnsi="ＭＳ ゴシック" w:eastAsia="ＭＳ ゴシック"/>
                                <w:color w:val="000000" w:themeColor="dark1"/>
                                <w:sz w:val="21"/>
                              </w:rPr>
                              <w:t>Ａ</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2" behindDoc="0" locked="0" layoutInCell="1" hidden="0" allowOverlap="1">
                      <wp:simplePos x="0" y="0"/>
                      <wp:positionH relativeFrom="column">
                        <wp:posOffset>1736090</wp:posOffset>
                      </wp:positionH>
                      <wp:positionV relativeFrom="paragraph">
                        <wp:posOffset>635</wp:posOffset>
                      </wp:positionV>
                      <wp:extent cx="536575" cy="189865"/>
                      <wp:effectExtent l="635" t="635" r="29845" b="10795"/>
                      <wp:wrapNone/>
                      <wp:docPr id="1044" name="角丸四角形 3"/>
                      <a:graphic xmlns:a="http://schemas.openxmlformats.org/drawingml/2006/main">
                        <a:graphicData uri="http://schemas.microsoft.com/office/word/2010/wordprocessingShape">
                          <wps:wsp>
                            <wps:cNvPr id="1044" name="角丸四角形 3"/>
                            <wps:cNvSpPr/>
                            <wps:spPr>
                              <a:xfrm>
                                <a:off x="0" y="0"/>
                                <a:ext cx="536575" cy="189865"/>
                              </a:xfrm>
                              <a:prstGeom prst="roundRect">
                                <a:avLst/>
                              </a:prstGeom>
                              <a:solidFill>
                                <a:schemeClr val="accent5">
                                  <a:lumMod val="50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要介護４</w:t>
                                  </w:r>
                                </w:p>
                              </w:txbxContent>
                            </wps:txbx>
                            <wps:bodyPr vertOverflow="clip" horzOverflow="clip" wrap="square" rtlCol="0" anchor="t"/>
                          </wps:wsp>
                        </a:graphicData>
                      </a:graphic>
                    </wp:anchor>
                  </w:drawing>
                </mc:Choice>
                <mc:Fallback>
                  <w:pict>
                    <v:roundrect id="角丸四角形 3" style="mso-wrap-distance-right:9pt;mso-wrap-distance-bottom:0pt;margin-top:5.e-002pt;mso-position-vertical-relative:text;mso-position-horizontal-relative:text;v-text-anchor:top;position:absolute;height:14.95pt;mso-wrap-distance-top:0pt;width:42.25pt;mso-wrap-distance-left:9pt;margin-left:136.69pt;z-index:12;" o:spid="_x0000_s1044" o:allowincell="t" o:allowoverlap="t" filled="t" fillcolor="#1f4f7a [1608]"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要介護４</w:t>
                            </w:r>
                          </w:p>
                        </w:txbxContent>
                      </v:textbox>
                      <v:imagedata o:title=""/>
                      <w10:wrap type="none" anchorx="text" anchory="text"/>
                    </v:roundrect>
                  </w:pict>
                </mc:Fallback>
              </mc:AlternateContent>
            </w:r>
          </w:p>
        </w:tc>
        <w:tc>
          <w:tcPr>
            <w:tcW w:w="846" w:type="dxa"/>
            <w:tcBorders>
              <w:top w:val="dotted" w:color="auto" w:sz="4"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要介護４</w:t>
            </w:r>
          </w:p>
        </w:tc>
        <w:tc>
          <w:tcPr>
            <w:tcW w:w="848"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641</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dotted" w:color="auto" w:sz="4"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.9</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nil"/>
              <w:left w:val="nil"/>
              <w:bottom w:val="dotted" w:color="auto" w:sz="4" w:space="0"/>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19" behindDoc="0" locked="0" layoutInCell="1" hidden="0" allowOverlap="1">
                      <wp:simplePos x="0" y="0"/>
                      <wp:positionH relativeFrom="column">
                        <wp:posOffset>304165</wp:posOffset>
                      </wp:positionH>
                      <wp:positionV relativeFrom="paragraph">
                        <wp:posOffset>31750</wp:posOffset>
                      </wp:positionV>
                      <wp:extent cx="778510" cy="327025"/>
                      <wp:effectExtent l="635" t="135255" r="107950" b="10795"/>
                      <wp:wrapNone/>
                      <wp:docPr id="1045" name="四角形吹き出し 20"/>
                      <a:graphic xmlns:a="http://schemas.openxmlformats.org/drawingml/2006/main">
                        <a:graphicData uri="http://schemas.microsoft.com/office/word/2010/wordprocessingShape">
                          <wps:wsp>
                            <wps:cNvPr id="1045" name="四角形吹き出し 20"/>
                            <wps:cNvSpPr/>
                            <wps:spPr>
                              <a:xfrm>
                                <a:off x="0" y="0"/>
                                <a:ext cx="778510" cy="327025"/>
                              </a:xfrm>
                              <a:prstGeom prst="wedgeRectCallout">
                                <a:avLst>
                                  <a:gd name="adj1" fmla="val 59779"/>
                                  <a:gd name="adj2" fmla="val -91003"/>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0" w:leftChars="-59" w:right="-108" w:rightChars="-45" w:hanging="142" w:hangingChars="118"/>
                                    <w:jc w:val="center"/>
                                    <w:rPr>
                                      <w:rFonts w:hint="default" w:ascii="ＭＳ ゴシック" w:hAnsi="ＭＳ ゴシック" w:eastAsia="ＭＳ ゴシック"/>
                                      <w:color w:val="000000"/>
                                      <w:sz w:val="12"/>
                                    </w:rPr>
                                  </w:pPr>
                                  <w:r>
                                    <w:rPr>
                                      <w:rFonts w:hint="eastAsia" w:ascii="ＭＳ ゴシック" w:hAnsi="ＭＳ ゴシック" w:eastAsia="ＭＳ ゴシック"/>
                                      <w:color w:val="000000"/>
                                      <w:sz w:val="12"/>
                                    </w:rPr>
                                    <w:t>生活機能低下の</w:t>
                                  </w:r>
                                </w:p>
                                <w:p>
                                  <w:pPr>
                                    <w:pStyle w:val="0"/>
                                    <w:spacing w:line="120" w:lineRule="exact"/>
                                    <w:ind w:left="0" w:leftChars="-59" w:right="-108" w:rightChars="-45" w:hanging="142" w:hangingChars="118"/>
                                    <w:jc w:val="center"/>
                                    <w:rPr>
                                      <w:rFonts w:hint="default" w:ascii="ＭＳ ゴシック" w:hAnsi="ＭＳ ゴシック" w:eastAsia="ＭＳ ゴシック"/>
                                      <w:color w:val="000000"/>
                                      <w:sz w:val="12"/>
                                    </w:rPr>
                                  </w:pPr>
                                  <w:r>
                                    <w:rPr>
                                      <w:rFonts w:hint="eastAsia" w:ascii="ＭＳ ゴシック" w:hAnsi="ＭＳ ゴシック" w:eastAsia="ＭＳ ゴシック"/>
                                      <w:color w:val="000000"/>
                                      <w:sz w:val="12"/>
                                    </w:rPr>
                                    <w:t>傾向矢印Ａ</w:t>
                                  </w:r>
                                </w:p>
                                <w:p>
                                  <w:pPr>
                                    <w:pStyle w:val="0"/>
                                    <w:spacing w:line="120" w:lineRule="exact"/>
                                    <w:ind w:left="0" w:leftChars="-59" w:right="-108" w:rightChars="-45" w:hanging="142" w:hangingChars="118"/>
                                    <w:jc w:val="center"/>
                                    <w:rPr>
                                      <w:rFonts w:hint="default" w:ascii="ＭＳ ゴシック" w:hAnsi="ＭＳ ゴシック" w:eastAsia="ＭＳ ゴシック"/>
                                      <w:sz w:val="12"/>
                                    </w:rPr>
                                  </w:pPr>
                                  <w:r>
                                    <w:rPr>
                                      <w:rFonts w:hint="eastAsia" w:ascii="ＭＳ ゴシック" w:hAnsi="ＭＳ ゴシック" w:eastAsia="ＭＳ ゴシック"/>
                                      <w:color w:val="000000"/>
                                      <w:sz w:val="12"/>
                                    </w:rPr>
                                    <w:t>（介護予防「弱」）</w:t>
                                  </w:r>
                                </w:p>
                              </w:txbxContent>
                            </wps:txbx>
                            <wps:bodyPr vertOverflow="clip" horzOverflow="clip" wrap="square" rtlCol="0" anchor="ct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 style="mso-wrap-distance-right:9pt;mso-wrap-distance-bottom:0pt;margin-top:2.5pt;mso-position-vertical-relative:text;mso-position-horizontal-relative:text;v-text-anchor:middle;position:absolute;height:25.75pt;mso-wrap-distance-top:0pt;width:61.3pt;mso-wrap-distance-left:9pt;margin-left:23.95pt;z-index:19;" o:spid="_x0000_s1045" o:allowincell="t" o:allowoverlap="t" filled="t" fillcolor="#ffffff [3201]" stroked="t" strokecolor="#3a3838 [814]" strokeweight="1pt" o:spt="61" type="#_x0000_t61" adj="23712,-8857">
                      <v:fill/>
                      <v:stroke linestyle="single" miterlimit="8" endcap="flat" dashstyle="solid" filltype="solid"/>
                      <v:textbox style="layout-flow:horizontal;">
                        <w:txbxContent>
                          <w:p>
                            <w:pPr>
                              <w:pStyle w:val="0"/>
                              <w:spacing w:line="120" w:lineRule="exact"/>
                              <w:ind w:left="0" w:leftChars="-59" w:right="-108" w:rightChars="-45" w:hanging="142" w:hangingChars="118"/>
                              <w:jc w:val="center"/>
                              <w:rPr>
                                <w:rFonts w:hint="default" w:ascii="ＭＳ ゴシック" w:hAnsi="ＭＳ ゴシック" w:eastAsia="ＭＳ ゴシック"/>
                                <w:color w:val="000000"/>
                                <w:sz w:val="12"/>
                              </w:rPr>
                            </w:pPr>
                            <w:r>
                              <w:rPr>
                                <w:rFonts w:hint="eastAsia" w:ascii="ＭＳ ゴシック" w:hAnsi="ＭＳ ゴシック" w:eastAsia="ＭＳ ゴシック"/>
                                <w:color w:val="000000"/>
                                <w:sz w:val="12"/>
                              </w:rPr>
                              <w:t>生活機能低下の</w:t>
                            </w:r>
                          </w:p>
                          <w:p>
                            <w:pPr>
                              <w:pStyle w:val="0"/>
                              <w:spacing w:line="120" w:lineRule="exact"/>
                              <w:ind w:left="0" w:leftChars="-59" w:right="-108" w:rightChars="-45" w:hanging="142" w:hangingChars="118"/>
                              <w:jc w:val="center"/>
                              <w:rPr>
                                <w:rFonts w:hint="default" w:ascii="ＭＳ ゴシック" w:hAnsi="ＭＳ ゴシック" w:eastAsia="ＭＳ ゴシック"/>
                                <w:color w:val="000000"/>
                                <w:sz w:val="12"/>
                              </w:rPr>
                            </w:pPr>
                            <w:r>
                              <w:rPr>
                                <w:rFonts w:hint="eastAsia" w:ascii="ＭＳ ゴシック" w:hAnsi="ＭＳ ゴシック" w:eastAsia="ＭＳ ゴシック"/>
                                <w:color w:val="000000"/>
                                <w:sz w:val="12"/>
                              </w:rPr>
                              <w:t>傾向矢印Ａ</w:t>
                            </w:r>
                          </w:p>
                          <w:p>
                            <w:pPr>
                              <w:pStyle w:val="0"/>
                              <w:spacing w:line="120" w:lineRule="exact"/>
                              <w:ind w:left="0" w:leftChars="-59" w:right="-108" w:rightChars="-45" w:hanging="142" w:hangingChars="118"/>
                              <w:jc w:val="center"/>
                              <w:rPr>
                                <w:rFonts w:hint="default" w:ascii="ＭＳ ゴシック" w:hAnsi="ＭＳ ゴシック" w:eastAsia="ＭＳ ゴシック"/>
                                <w:sz w:val="12"/>
                              </w:rPr>
                            </w:pPr>
                            <w:r>
                              <w:rPr>
                                <w:rFonts w:hint="eastAsia" w:ascii="ＭＳ ゴシック" w:hAnsi="ＭＳ ゴシック" w:eastAsia="ＭＳ ゴシック"/>
                                <w:color w:val="000000"/>
                                <w:sz w:val="12"/>
                              </w:rPr>
                              <w:t>（介護予防「弱」）</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3" behindDoc="0" locked="0" layoutInCell="1" hidden="0" allowOverlap="1">
                      <wp:simplePos x="0" y="0"/>
                      <wp:positionH relativeFrom="column">
                        <wp:posOffset>776605</wp:posOffset>
                      </wp:positionH>
                      <wp:positionV relativeFrom="paragraph">
                        <wp:posOffset>195580</wp:posOffset>
                      </wp:positionV>
                      <wp:extent cx="1419225" cy="655955"/>
                      <wp:effectExtent l="0" t="0" r="635" b="635"/>
                      <wp:wrapNone/>
                      <wp:docPr id="1046" name="右矢印 12"/>
                      <a:graphic xmlns:a="http://schemas.openxmlformats.org/drawingml/2006/main">
                        <a:graphicData uri="http://schemas.microsoft.com/office/word/2010/wordprocessingShape">
                          <wps:wsp>
                            <wps:cNvPr id="1046" name="右矢印 12"/>
                            <wps:cNvSpPr/>
                            <wps:spPr>
                              <a:xfrm>
                                <a:off x="0" y="0"/>
                                <a:ext cx="1419225" cy="655955"/>
                              </a:xfrm>
                              <a:prstGeom prst="rightArrow">
                                <a:avLst>
                                  <a:gd name="adj1" fmla="val 50000"/>
                                  <a:gd name="adj2" fmla="val 22492"/>
                                </a:avLst>
                              </a:prstGeom>
                              <a:noFill/>
                              <a:ln w="19050">
                                <a:noFill/>
                              </a:ln>
                            </wps:spPr>
                            <wps:style>
                              <a:lnRef idx="2">
                                <a:schemeClr val="accent6"/>
                              </a:lnRef>
                              <a:fillRef idx="1">
                                <a:schemeClr val="lt1"/>
                              </a:fillRef>
                              <a:effectRef idx="0">
                                <a:schemeClr val="accent6"/>
                              </a:effectRef>
                              <a:fontRef idx="minor">
                                <a:schemeClr val="dk1"/>
                              </a:fontRef>
                            </wps:style>
                            <wps:txbx>
                              <w:txbxContent>
                                <w:p>
                                  <w:pPr>
                                    <w:pStyle w:val="0"/>
                                    <w:jc w:val="center"/>
                                    <w:rPr>
                                      <w:rFonts w:hint="default" w:ascii="ＭＳ ゴシック" w:hAnsi="ＭＳ ゴシック" w:eastAsia="ＭＳ ゴシック"/>
                                      <w:kern w:val="0"/>
                                      <w:sz w:val="14"/>
                                    </w:rPr>
                                  </w:pPr>
                                  <w:r>
                                    <w:rPr>
                                      <w:rFonts w:hint="eastAsia" w:ascii="ＭＳ ゴシック" w:hAnsi="ＭＳ ゴシック" w:eastAsia="ＭＳ ゴシック"/>
                                      <w:b w:val="1"/>
                                      <w:color w:val="0F0F0F" w:themeColor="text1" w:themeTint="F2"/>
                                      <w:sz w:val="16"/>
                                    </w:rPr>
                                    <w:t>時間の経過</w:t>
                                  </w:r>
                                </w:p>
                              </w:txbxContent>
                            </wps:txbx>
                            <wps:bodyPr vertOverflow="clip" horzOverflow="clip" wrap="square"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style="mso-wrap-distance-right:9pt;mso-wrap-distance-bottom:0pt;margin-top:15.4pt;mso-position-vertical-relative:text;mso-position-horizontal-relative:text;v-text-anchor:middle;position:absolute;height:51.65pt;mso-wrap-distance-top:0pt;width:111.75pt;mso-wrap-distance-left:9pt;margin-left:61.15pt;z-index:23;" o:spid="_x0000_s1046" o:allowincell="t" o:allowoverlap="t" filled="f" stroked="f" strokecolor="#70ad47 [3209]" strokeweight="1.5pt" o:spt="13" type="#_x0000_t13" adj="16742,5400">
                      <v:fill/>
                      <v:stroke linestyle="single" miterlimit="8" endcap="flat" dashstyle="solid"/>
                      <v:textbox style="layout-flow:horizontal;">
                        <w:txbxContent>
                          <w:p>
                            <w:pPr>
                              <w:pStyle w:val="0"/>
                              <w:jc w:val="center"/>
                              <w:rPr>
                                <w:rFonts w:hint="default" w:ascii="ＭＳ ゴシック" w:hAnsi="ＭＳ ゴシック" w:eastAsia="ＭＳ ゴシック"/>
                                <w:kern w:val="0"/>
                                <w:sz w:val="14"/>
                              </w:rPr>
                            </w:pPr>
                            <w:r>
                              <w:rPr>
                                <w:rFonts w:hint="eastAsia" w:ascii="ＭＳ ゴシック" w:hAnsi="ＭＳ ゴシック" w:eastAsia="ＭＳ ゴシック"/>
                                <w:b w:val="1"/>
                                <w:color w:val="0F0F0F" w:themeColor="text1" w:themeTint="F2"/>
                                <w:sz w:val="16"/>
                              </w:rPr>
                              <w:t>時間の経過</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13" behindDoc="0" locked="0" layoutInCell="1" hidden="0" allowOverlap="1">
                      <wp:simplePos x="0" y="0"/>
                      <wp:positionH relativeFrom="column">
                        <wp:posOffset>1969135</wp:posOffset>
                      </wp:positionH>
                      <wp:positionV relativeFrom="paragraph">
                        <wp:posOffset>3175</wp:posOffset>
                      </wp:positionV>
                      <wp:extent cx="536575" cy="179705"/>
                      <wp:effectExtent l="635" t="635" r="29845" b="10795"/>
                      <wp:wrapNone/>
                      <wp:docPr id="1047" name="角丸四角形 3"/>
                      <a:graphic xmlns:a="http://schemas.openxmlformats.org/drawingml/2006/main">
                        <a:graphicData uri="http://schemas.microsoft.com/office/word/2010/wordprocessingShape">
                          <wps:wsp>
                            <wps:cNvPr id="1047" name="角丸四角形 3"/>
                            <wps:cNvSpPr/>
                            <wps:spPr>
                              <a:xfrm>
                                <a:off x="0" y="0"/>
                                <a:ext cx="536575" cy="179705"/>
                              </a:xfrm>
                              <a:prstGeom prst="roundRect">
                                <a:avLst/>
                              </a:prstGeom>
                              <a:solidFill>
                                <a:schemeClr val="tx2">
                                  <a:lumMod val="50000"/>
                                </a:schemeClr>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要介護５</w:t>
                                  </w:r>
                                </w:p>
                              </w:txbxContent>
                            </wps:txbx>
                            <wps:bodyPr vertOverflow="clip" horzOverflow="clip" wrap="square" rtlCol="0" anchor="t"/>
                          </wps:wsp>
                        </a:graphicData>
                      </a:graphic>
                    </wp:anchor>
                  </w:drawing>
                </mc:Choice>
                <mc:Fallback>
                  <w:pict>
                    <v:roundrect id="角丸四角形 3" style="mso-wrap-distance-right:9pt;mso-wrap-distance-bottom:0pt;margin-top:0.25pt;mso-position-vertical-relative:text;mso-position-horizontal-relative:text;v-text-anchor:top;position:absolute;height:14.15pt;mso-wrap-distance-top:0pt;width:42.25pt;mso-wrap-distance-left:9pt;margin-left:155.05000000000001pt;z-index:13;" o:spid="_x0000_s1047" o:allowincell="t" o:allowoverlap="t" filled="t" fillcolor="#222b35 [1615]"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要介護５</w:t>
                            </w:r>
                          </w:p>
                        </w:txbxContent>
                      </v:textbox>
                      <v:imagedata o:title=""/>
                      <w10:wrap type="none" anchorx="text" anchory="text"/>
                    </v:roundrect>
                  </w:pict>
                </mc:Fallback>
              </mc:AlternateContent>
            </w:r>
          </w:p>
        </w:tc>
        <w:tc>
          <w:tcPr>
            <w:tcW w:w="846"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D9"/>
            <w:vAlign w:val="center"/>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要介護５</w:t>
            </w:r>
          </w:p>
        </w:tc>
        <w:tc>
          <w:tcPr>
            <w:tcW w:w="848"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531</w:t>
            </w:r>
            <w:r>
              <w:rPr>
                <w:rFonts w:hint="eastAsia" w:ascii="ＭＳ ゴシック" w:hAnsi="ＭＳ ゴシック" w:eastAsia="ＭＳ ゴシック"/>
                <w:sz w:val="14"/>
              </w:rPr>
              <w:t>人</w:t>
            </w:r>
          </w:p>
        </w:tc>
        <w:tc>
          <w:tcPr>
            <w:tcW w:w="711"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w:t>
            </w:r>
            <w:r>
              <w:rPr>
                <w:rFonts w:hint="eastAsia" w:ascii="ＭＳ ゴシック" w:hAnsi="ＭＳ ゴシック" w:eastAsia="ＭＳ ゴシック"/>
                <w:sz w:val="14"/>
              </w:rPr>
              <w:t>5</w:t>
            </w:r>
            <w:r>
              <w:rPr>
                <w:rFonts w:hint="eastAsia" w:ascii="ＭＳ ゴシック" w:hAnsi="ＭＳ ゴシック" w:eastAsia="ＭＳ ゴシック"/>
                <w:sz w:val="14"/>
              </w:rPr>
              <w:t>％</w:t>
            </w:r>
          </w:p>
        </w:tc>
        <w:tc>
          <w:tcPr>
            <w:tcW w:w="844"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15"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p>
        </w:tc>
        <w:tc>
          <w:tcPr>
            <w:tcW w:w="782" w:type="dxa"/>
            <w:vMerge w:val="continue"/>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c>
          <w:tcPr>
            <w:tcW w:w="636" w:type="dxa"/>
            <w:vMerge w:val="continue"/>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ゴシック" w:hAnsi="ＭＳ ゴシック" w:eastAsia="ＭＳ ゴシック"/>
                <w:sz w:val="14"/>
              </w:rPr>
            </w:pPr>
          </w:p>
        </w:tc>
      </w:tr>
      <w:tr>
        <w:trPr>
          <w:trHeight w:val="283" w:hRule="atLeast"/>
        </w:trPr>
        <w:tc>
          <w:tcPr>
            <w:tcW w:w="4536" w:type="dxa"/>
            <w:tcBorders>
              <w:top w:val="dotted" w:color="auto" w:sz="4" w:space="0"/>
              <w:left w:val="nil"/>
              <w:bottom w:val="nil"/>
              <w:right w:val="none" w:color="auto" w:sz="0" w:space="0"/>
              <w:tl2br w:val="none" w:color="auto" w:sz="0" w:space="0"/>
              <w:tr2bl w:val="none" w:color="auto" w:sz="0" w:space="0"/>
            </w:tcBorders>
            <w:vAlign w:val="top"/>
          </w:tcPr>
          <w:p>
            <w:pPr>
              <w:pStyle w:val="0"/>
              <w:rPr>
                <w:rFonts w:hint="default"/>
              </w:rPr>
            </w:pPr>
            <w:r>
              <w:rPr>
                <w:rFonts w:hint="default"/>
              </w:rPr>
              <mc:AlternateContent>
                <mc:Choice Requires="wps">
                  <w:drawing>
                    <wp:anchor distT="0" distB="0" distL="114300" distR="114300" simplePos="0" relativeHeight="21" behindDoc="0" locked="0" layoutInCell="1" hidden="0" allowOverlap="1">
                      <wp:simplePos x="0" y="0"/>
                      <wp:positionH relativeFrom="column">
                        <wp:posOffset>198755</wp:posOffset>
                      </wp:positionH>
                      <wp:positionV relativeFrom="paragraph">
                        <wp:posOffset>89535</wp:posOffset>
                      </wp:positionV>
                      <wp:extent cx="2545080" cy="395605"/>
                      <wp:effectExtent l="635" t="1270" r="29845" b="11430"/>
                      <wp:wrapNone/>
                      <wp:docPr id="1048" name="右矢印 12"/>
                      <a:graphic xmlns:a="http://schemas.openxmlformats.org/drawingml/2006/main">
                        <a:graphicData uri="http://schemas.microsoft.com/office/word/2010/wordprocessingShape">
                          <wps:wsp>
                            <wps:cNvPr id="1048" name="右矢印 12"/>
                            <wps:cNvSpPr/>
                            <wps:spPr>
                              <a:xfrm>
                                <a:off x="0" y="0"/>
                                <a:ext cx="2545080" cy="395605"/>
                              </a:xfrm>
                              <a:prstGeom prst="rightArrow">
                                <a:avLst/>
                              </a:prstGeom>
                              <a:solidFill>
                                <a:schemeClr val="bg1">
                                  <a:lumMod val="95000"/>
                                </a:schemeClr>
                              </a:solidFill>
                              <a:ln w="1905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jc w:val="center"/>
                                    <w:rPr>
                                      <w:rFonts w:hint="default" w:ascii="ＭＳ ゴシック" w:hAnsi="ＭＳ ゴシック" w:eastAsia="ＭＳ ゴシック"/>
                                      <w:kern w:val="0"/>
                                      <w:sz w:val="14"/>
                                    </w:rPr>
                                  </w:pPr>
                                </w:p>
                              </w:txbxContent>
                            </wps:txbx>
                            <wps:bodyPr vertOverflow="clip" horzOverflow="clip" wrap="square" rtlCol="0" anchor="ct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style="mso-wrap-distance-right:9pt;mso-wrap-distance-bottom:0pt;margin-top:7.05pt;mso-position-vertical-relative:text;mso-position-horizontal-relative:text;v-text-anchor:middle;position:absolute;height:31.15pt;mso-wrap-distance-top:0pt;width:200.4pt;mso-wrap-distance-left:9pt;margin-left:15.65pt;z-index:21;" o:spid="_x0000_s1048" o:allowincell="t" o:allowoverlap="t" filled="t" fillcolor="#f2f2f2 [3052]" stroked="t" strokecolor="#0d0d0d [3069]" strokeweight="1.5pt" o:spt="13" type="#_x0000_t13" adj="10800,5400">
                      <v:fill/>
                      <v:stroke linestyle="single" miterlimit="8" endcap="flat" dashstyle="solid" filltype="solid"/>
                      <v:textbox style="layout-flow:horizontal;">
                        <w:txbxContent>
                          <w:p>
                            <w:pPr>
                              <w:pStyle w:val="0"/>
                              <w:spacing w:line="120" w:lineRule="exact"/>
                              <w:jc w:val="center"/>
                              <w:rPr>
                                <w:rFonts w:hint="default" w:ascii="ＭＳ ゴシック" w:hAnsi="ＭＳ ゴシック" w:eastAsia="ＭＳ ゴシック"/>
                                <w:kern w:val="0"/>
                                <w:sz w:val="14"/>
                              </w:rPr>
                            </w:pPr>
                          </w:p>
                        </w:txbxContent>
                      </v:textbox>
                      <v:imagedata o:title=""/>
                      <w10:wrap type="none" anchorx="text" anchory="text"/>
                    </v:shape>
                  </w:pict>
                </mc:Fallback>
              </mc:AlternateContent>
            </w:r>
          </w:p>
        </w:tc>
        <w:tc>
          <w:tcPr>
            <w:tcW w:w="846" w:type="dxa"/>
            <w:shd w:val="clear" w:color="auto" w:themeFill="background1" w:themeFillTint="FF" w:themeFillShade="D9"/>
            <w:vAlign w:val="top"/>
          </w:tcPr>
          <w:p>
            <w:pPr>
              <w:pStyle w:val="0"/>
              <w:jc w:val="center"/>
              <w:rPr>
                <w:rFonts w:hint="default" w:ascii="ＭＳ ゴシック" w:hAnsi="ＭＳ ゴシック" w:eastAsia="ＭＳ ゴシック"/>
                <w:sz w:val="14"/>
              </w:rPr>
            </w:pPr>
            <w:r>
              <w:rPr>
                <w:rFonts w:hint="eastAsia" w:ascii="ＭＳ ゴシック" w:hAnsi="ＭＳ ゴシック" w:eastAsia="ＭＳ ゴシック"/>
                <w:sz w:val="14"/>
              </w:rPr>
              <w:t>合計</w:t>
            </w:r>
          </w:p>
        </w:tc>
        <w:tc>
          <w:tcPr>
            <w:tcW w:w="848" w:type="dxa"/>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4,850</w:t>
            </w:r>
            <w:r>
              <w:rPr>
                <w:rFonts w:hint="eastAsia" w:ascii="ＭＳ ゴシック" w:hAnsi="ＭＳ ゴシック" w:eastAsia="ＭＳ ゴシック"/>
                <w:sz w:val="14"/>
              </w:rPr>
              <w:t>人</w:t>
            </w:r>
          </w:p>
        </w:tc>
        <w:tc>
          <w:tcPr>
            <w:tcW w:w="711" w:type="dxa"/>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00.0</w:t>
            </w:r>
            <w:r>
              <w:rPr>
                <w:rFonts w:hint="eastAsia" w:ascii="ＭＳ ゴシック" w:hAnsi="ＭＳ ゴシック" w:eastAsia="ＭＳ ゴシック"/>
                <w:sz w:val="14"/>
              </w:rPr>
              <w:t>％</w:t>
            </w:r>
          </w:p>
        </w:tc>
        <w:tc>
          <w:tcPr>
            <w:tcW w:w="844"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1" w:leftChars="-85" w:hanging="203" w:hangingChars="145"/>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4,850</w:t>
            </w:r>
            <w:r>
              <w:rPr>
                <w:rFonts w:hint="eastAsia" w:ascii="ＭＳ ゴシック" w:hAnsi="ＭＳ ゴシック" w:eastAsia="ＭＳ ゴシック"/>
                <w:sz w:val="14"/>
              </w:rPr>
              <w:t>人</w:t>
            </w:r>
          </w:p>
        </w:tc>
        <w:tc>
          <w:tcPr>
            <w:tcW w:w="715"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00.0</w:t>
            </w:r>
            <w:r>
              <w:rPr>
                <w:rFonts w:hint="eastAsia" w:ascii="ＭＳ ゴシック" w:hAnsi="ＭＳ ゴシック" w:eastAsia="ＭＳ ゴシック"/>
                <w:sz w:val="14"/>
              </w:rPr>
              <w:t>％</w:t>
            </w:r>
          </w:p>
        </w:tc>
        <w:tc>
          <w:tcPr>
            <w:tcW w:w="782" w:type="dxa"/>
            <w:tcBorders>
              <w:top w:val="none" w:color="auto" w:sz="0" w:space="0"/>
              <w:left w:val="none" w:color="auto" w:sz="0" w:space="0"/>
              <w:bottom w:val="none" w:color="auto" w:sz="0" w:space="0"/>
              <w:right w:val="dotted" w:color="auto" w:sz="4" w:space="0"/>
              <w:tl2br w:val="none" w:color="auto" w:sz="0" w:space="0"/>
              <w:tr2bl w:val="none" w:color="auto" w:sz="0" w:space="0"/>
            </w:tcBorders>
            <w:vAlign w:val="center"/>
          </w:tcPr>
          <w:p>
            <w:pPr>
              <w:pStyle w:val="0"/>
              <w:ind w:left="0" w:leftChars="-83" w:hanging="199" w:hangingChars="142"/>
              <w:jc w:val="right"/>
              <w:rPr>
                <w:rFonts w:hint="default" w:ascii="ＭＳ ゴシック" w:hAnsi="ＭＳ ゴシック" w:eastAsia="ＭＳ ゴシック"/>
                <w:sz w:val="14"/>
              </w:rPr>
            </w:pPr>
            <w:r>
              <w:rPr>
                <w:rFonts w:hint="eastAsia" w:ascii="ＭＳ ゴシック" w:hAnsi="ＭＳ ゴシック" w:eastAsia="ＭＳ ゴシック"/>
                <w:sz w:val="14"/>
              </w:rPr>
              <w:t>3</w:t>
            </w:r>
            <w:r>
              <w:rPr>
                <w:rFonts w:hint="default" w:ascii="ＭＳ ゴシック" w:hAnsi="ＭＳ ゴシック" w:eastAsia="ＭＳ ゴシック"/>
                <w:sz w:val="14"/>
              </w:rPr>
              <w:t>4,850</w:t>
            </w:r>
            <w:r>
              <w:rPr>
                <w:rFonts w:hint="eastAsia" w:ascii="ＭＳ ゴシック" w:hAnsi="ＭＳ ゴシック" w:eastAsia="ＭＳ ゴシック"/>
                <w:sz w:val="14"/>
              </w:rPr>
              <w:t>人</w:t>
            </w:r>
          </w:p>
        </w:tc>
        <w:tc>
          <w:tcPr>
            <w:tcW w:w="636"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ind w:left="1" w:leftChars="-103" w:hanging="248" w:hangingChars="177"/>
              <w:jc w:val="right"/>
              <w:rPr>
                <w:rFonts w:hint="default" w:ascii="ＭＳ ゴシック" w:hAnsi="ＭＳ ゴシック" w:eastAsia="ＭＳ ゴシック"/>
                <w:sz w:val="14"/>
              </w:rPr>
            </w:pPr>
            <w:r>
              <w:rPr>
                <w:rFonts w:hint="eastAsia" w:ascii="ＭＳ ゴシック" w:hAnsi="ＭＳ ゴシック" w:eastAsia="ＭＳ ゴシック"/>
                <w:sz w:val="14"/>
              </w:rPr>
              <w:t>1</w:t>
            </w:r>
            <w:r>
              <w:rPr>
                <w:rFonts w:hint="default" w:ascii="ＭＳ ゴシック" w:hAnsi="ＭＳ ゴシック" w:eastAsia="ＭＳ ゴシック"/>
                <w:sz w:val="14"/>
              </w:rPr>
              <w:t>00.0</w:t>
            </w:r>
            <w:r>
              <w:rPr>
                <w:rFonts w:hint="eastAsia" w:ascii="ＭＳ ゴシック" w:hAnsi="ＭＳ ゴシック" w:eastAsia="ＭＳ ゴシック"/>
                <w:sz w:val="14"/>
              </w:rPr>
              <w:t>％</w:t>
            </w:r>
          </w:p>
        </w:tc>
      </w:tr>
    </w:tbl>
    <w:p>
      <w:pPr>
        <w:pStyle w:val="0"/>
        <w:rPr>
          <w:rFonts w:hint="default"/>
        </w:rPr>
      </w:pPr>
    </w:p>
    <w:p>
      <w:pPr>
        <w:pStyle w:val="0"/>
        <w:rPr>
          <w:rFonts w:hint="default"/>
        </w:rPr>
      </w:pPr>
      <w:r>
        <w:rPr>
          <w:rFonts w:hint="default"/>
        </w:rPr>
        <mc:AlternateContent>
          <mc:Choice Requires="wps">
            <w:drawing>
              <wp:anchor distT="0" distB="0" distL="114300" distR="114300" simplePos="0" relativeHeight="25" behindDoc="0" locked="0" layoutInCell="1" hidden="0" allowOverlap="1">
                <wp:simplePos x="0" y="0"/>
                <wp:positionH relativeFrom="column">
                  <wp:posOffset>-31750</wp:posOffset>
                </wp:positionH>
                <wp:positionV relativeFrom="paragraph">
                  <wp:posOffset>424180</wp:posOffset>
                </wp:positionV>
                <wp:extent cx="422910" cy="3206115"/>
                <wp:effectExtent l="1270" t="635" r="30480" b="10795"/>
                <wp:wrapNone/>
                <wp:docPr id="1049" name="上下矢印 19"/>
                <a:graphic xmlns:a="http://schemas.openxmlformats.org/drawingml/2006/main">
                  <a:graphicData uri="http://schemas.microsoft.com/office/word/2010/wordprocessingShape">
                    <wps:wsp>
                      <wps:cNvPr id="1049" name="上下矢印 19"/>
                      <wps:cNvSpPr/>
                      <wps:spPr>
                        <a:xfrm>
                          <a:off x="0" y="0"/>
                          <a:ext cx="422910" cy="3206115"/>
                        </a:xfrm>
                        <a:prstGeom prst="upDownArrow">
                          <a:avLst/>
                        </a:prstGeom>
                        <a:solidFill>
                          <a:schemeClr val="accent5">
                            <a:lumMod val="50000"/>
                          </a:schemeClr>
                        </a:solid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sz w:val="14"/>
                                <w:shd w:val="clear" w:color="auto" w:themeFill="accent5" w:themeFillTint="FF" w:themeFillShade="80"/>
                              </w:rPr>
                            </w:pPr>
                          </w:p>
                        </w:txbxContent>
                      </wps:txbx>
                      <wps:bodyPr vertOverflow="clip" horzOverflow="clip" wrap="square" rtlCol="0"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style="mso-wrap-distance-right:9pt;mso-wrap-distance-bottom:0pt;margin-top:33.4pt;mso-position-vertical-relative:text;mso-position-horizontal-relative:text;v-text-anchor:middle;position:absolute;height:252.45pt;mso-wrap-distance-top:0pt;width:33.29pt;mso-wrap-distance-left:9pt;margin-left:-2.5pt;z-index:25;" o:spid="_x0000_s1049" o:allowincell="t" o:allowoverlap="t" filled="t" fillcolor="#1f4f7a [1608]" stroked="t" strokecolor="#0d0d0d [3069]" strokeweight="0.75pt" o:spt="70" type="#_x0000_t70" adj="5400,10800">
                <v:fill/>
                <v:stroke linestyle="single" miterlimit="8" endcap="flat" dashstyle="solid" filltype="solid"/>
                <v:textbox style="layout-flow:horizontal;">
                  <w:txbxContent>
                    <w:p>
                      <w:pPr>
                        <w:pStyle w:val="0"/>
                        <w:spacing w:line="240" w:lineRule="exact"/>
                        <w:jc w:val="center"/>
                        <w:rPr>
                          <w:rFonts w:hint="default" w:ascii="ＭＳ ゴシック" w:hAnsi="ＭＳ ゴシック" w:eastAsia="ＭＳ ゴシック"/>
                          <w:sz w:val="14"/>
                          <w:shd w:val="clear" w:color="auto" w:themeFill="accent5" w:themeFillTint="FF" w:themeFillShade="80"/>
                        </w:rPr>
                      </w:pPr>
                    </w:p>
                  </w:txbxContent>
                </v:textbox>
                <v:imagedata o:title=""/>
                <w10:wrap type="none" anchorx="text" anchory="text"/>
              </v:shape>
            </w:pict>
          </mc:Fallback>
        </mc:AlternateContent>
      </w:r>
      <w:r>
        <w:rPr>
          <w:rFonts w:hint="eastAsia"/>
        </w:rPr>
        <mc:AlternateContent>
          <mc:Choice Requires="wps">
            <w:drawing>
              <wp:anchor distT="0" distB="0" distL="114300" distR="114300" simplePos="0" relativeHeight="35" behindDoc="0" locked="0" layoutInCell="1" hidden="0" allowOverlap="1">
                <wp:simplePos x="0" y="0"/>
                <wp:positionH relativeFrom="column">
                  <wp:posOffset>311785</wp:posOffset>
                </wp:positionH>
                <wp:positionV relativeFrom="paragraph">
                  <wp:posOffset>2886075</wp:posOffset>
                </wp:positionV>
                <wp:extent cx="3133725" cy="1216025"/>
                <wp:effectExtent l="635" t="635" r="635" b="635"/>
                <wp:wrapNone/>
                <wp:docPr id="1050" name="角丸四角形 3"/>
                <a:graphic xmlns:a="http://schemas.openxmlformats.org/drawingml/2006/main">
                  <a:graphicData uri="http://schemas.microsoft.com/office/word/2010/wordprocessingShape">
                    <wps:wsp>
                      <wps:cNvPr id="1050" name="角丸四角形 3"/>
                      <wps:cNvSpPr/>
                      <wps:spPr>
                        <a:xfrm>
                          <a:off x="0" y="0"/>
                          <a:ext cx="3133725" cy="121602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元気高齢者</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2</w:t>
                            </w:r>
                            <w:r>
                              <w:rPr>
                                <w:rFonts w:hint="default" w:ascii="ＭＳ ゴシック" w:hAnsi="ＭＳ ゴシック" w:eastAsia="ＭＳ ゴシック"/>
                                <w:b w:val="1"/>
                                <w:color w:val="000000" w:themeColor="dark1"/>
                                <w:sz w:val="16"/>
                              </w:rPr>
                              <w:t>2,267</w:t>
                            </w:r>
                            <w:r>
                              <w:rPr>
                                <w:rFonts w:hint="eastAsia" w:ascii="ＭＳ ゴシック" w:hAnsi="ＭＳ ゴシック" w:eastAsia="ＭＳ ゴシック"/>
                                <w:b w:val="1"/>
                                <w:color w:val="000000" w:themeColor="dark1"/>
                                <w:sz w:val="16"/>
                              </w:rPr>
                              <w:t>人</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63.9</w:t>
                            </w:r>
                            <w:r>
                              <w:rPr>
                                <w:rFonts w:hint="eastAsia" w:ascii="ＭＳ ゴシック" w:hAnsi="ＭＳ ゴシック" w:eastAsia="ＭＳ ゴシック"/>
                                <w:b w:val="1"/>
                                <w:color w:val="000000" w:themeColor="dark1"/>
                                <w:sz w:val="16"/>
                              </w:rPr>
                              <w:t>％）</w:t>
                            </w:r>
                          </w:p>
                          <w:p>
                            <w:pPr>
                              <w:pStyle w:val="0"/>
                              <w:spacing w:line="200" w:lineRule="exact"/>
                              <w:ind w:right="-163" w:rightChars="-68"/>
                              <w:jc w:val="center"/>
                              <w:rPr>
                                <w:rFonts w:hint="default" w:ascii="ＭＳ ゴシック" w:hAnsi="ＭＳ ゴシック" w:eastAsia="ＭＳ ゴシック"/>
                                <w:b w:val="1"/>
                                <w:color w:val="000000" w:themeColor="dark1"/>
                                <w:sz w:val="16"/>
                              </w:rPr>
                            </w:pPr>
                          </w:p>
                          <w:p>
                            <w:pPr>
                              <w:pStyle w:val="0"/>
                              <w:spacing w:line="280" w:lineRule="exact"/>
                              <w:ind w:right="-163" w:rightChars="-68"/>
                              <w:jc w:val="center"/>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（注）平成</w:t>
                            </w:r>
                            <w:r>
                              <w:rPr>
                                <w:rFonts w:hint="eastAsia" w:ascii="ＭＳ ゴシック" w:hAnsi="ＭＳ ゴシック" w:eastAsia="ＭＳ ゴシック"/>
                                <w:kern w:val="0"/>
                                <w:sz w:val="16"/>
                              </w:rPr>
                              <w:t>26</w:t>
                            </w:r>
                            <w:r>
                              <w:rPr>
                                <w:rFonts w:hint="eastAsia" w:ascii="ＭＳ ゴシック" w:hAnsi="ＭＳ ゴシック" w:eastAsia="ＭＳ ゴシック"/>
                                <w:kern w:val="0"/>
                                <w:sz w:val="16"/>
                              </w:rPr>
                              <w:t>年度元気高齢者集計結果の割合を参考に推計</w:t>
                            </w:r>
                          </w:p>
                          <w:p>
                            <w:pPr>
                              <w:pStyle w:val="0"/>
                              <w:spacing w:line="280" w:lineRule="exact"/>
                              <w:ind w:right="-163" w:rightChars="-68"/>
                              <w:jc w:val="center"/>
                              <w:rPr>
                                <w:rFonts w:hint="default" w:ascii="ＭＳ ゴシック" w:hAnsi="ＭＳ ゴシック" w:eastAsia="ＭＳ ゴシック"/>
                                <w:b w:val="1"/>
                                <w:kern w:val="0"/>
                                <w:sz w:val="16"/>
                              </w:rPr>
                            </w:pPr>
                            <w:r>
                              <w:rPr>
                                <w:rFonts w:hint="eastAsia" w:ascii="ＭＳ ゴシック" w:hAnsi="ＭＳ ゴシック" w:eastAsia="ＭＳ ゴシック"/>
                                <w:b w:val="1"/>
                                <w:kern w:val="0"/>
                                <w:sz w:val="16"/>
                              </w:rPr>
                              <w:t>第１号被保険者数　</w:t>
                            </w:r>
                            <w:r>
                              <w:rPr>
                                <w:rFonts w:hint="eastAsia" w:ascii="ＭＳ ゴシック" w:hAnsi="ＭＳ ゴシック" w:eastAsia="ＭＳ ゴシック"/>
                                <w:b w:val="1"/>
                                <w:kern w:val="0"/>
                                <w:sz w:val="16"/>
                              </w:rPr>
                              <w:t>3</w:t>
                            </w:r>
                            <w:r>
                              <w:rPr>
                                <w:rFonts w:hint="default" w:ascii="ＭＳ ゴシック" w:hAnsi="ＭＳ ゴシック" w:eastAsia="ＭＳ ゴシック"/>
                                <w:b w:val="1"/>
                                <w:kern w:val="0"/>
                                <w:sz w:val="16"/>
                              </w:rPr>
                              <w:t>4,850</w:t>
                            </w:r>
                            <w:r>
                              <w:rPr>
                                <w:rFonts w:hint="eastAsia" w:ascii="ＭＳ ゴシック" w:hAnsi="ＭＳ ゴシック" w:eastAsia="ＭＳ ゴシック"/>
                                <w:b w:val="1"/>
                                <w:kern w:val="0"/>
                                <w:sz w:val="16"/>
                              </w:rPr>
                              <w:t>人（</w:t>
                            </w:r>
                            <w:r>
                              <w:rPr>
                                <w:rFonts w:hint="default" w:ascii="ＭＳ ゴシック" w:hAnsi="ＭＳ ゴシック" w:eastAsia="ＭＳ ゴシック"/>
                                <w:b w:val="1"/>
                                <w:kern w:val="0"/>
                                <w:sz w:val="16"/>
                              </w:rPr>
                              <w:t xml:space="preserve"> </w:t>
                            </w:r>
                            <w:r>
                              <w:rPr>
                                <w:rFonts w:hint="eastAsia" w:ascii="ＭＳ ゴシック" w:hAnsi="ＭＳ ゴシック" w:eastAsia="ＭＳ ゴシック"/>
                                <w:b w:val="1"/>
                                <w:kern w:val="0"/>
                                <w:sz w:val="16"/>
                              </w:rPr>
                              <w:t>令和２年</w:t>
                            </w:r>
                            <w:r>
                              <w:rPr>
                                <w:rFonts w:hint="default" w:ascii="ＭＳ ゴシック" w:hAnsi="ＭＳ ゴシック" w:eastAsia="ＭＳ ゴシック"/>
                                <w:b w:val="1"/>
                                <w:kern w:val="0"/>
                                <w:sz w:val="16"/>
                              </w:rPr>
                              <w:t>(</w:t>
                            </w:r>
                            <w:r>
                              <w:rPr>
                                <w:rFonts w:hint="eastAsia" w:ascii="ＭＳ ゴシック" w:hAnsi="ＭＳ ゴシック" w:eastAsia="ＭＳ ゴシック"/>
                                <w:b w:val="1"/>
                                <w:kern w:val="0"/>
                                <w:sz w:val="16"/>
                              </w:rPr>
                              <w:t>2</w:t>
                            </w:r>
                            <w:r>
                              <w:rPr>
                                <w:rFonts w:hint="default" w:ascii="ＭＳ ゴシック" w:hAnsi="ＭＳ ゴシック" w:eastAsia="ＭＳ ゴシック"/>
                                <w:b w:val="1"/>
                                <w:kern w:val="0"/>
                                <w:sz w:val="16"/>
                              </w:rPr>
                              <w:t>020</w:t>
                            </w:r>
                            <w:r>
                              <w:rPr>
                                <w:rFonts w:hint="eastAsia" w:ascii="ＭＳ ゴシック" w:hAnsi="ＭＳ ゴシック" w:eastAsia="ＭＳ ゴシック"/>
                                <w:b w:val="1"/>
                                <w:kern w:val="0"/>
                                <w:sz w:val="16"/>
                              </w:rPr>
                              <w:t>年</w:t>
                            </w:r>
                            <w:r>
                              <w:rPr>
                                <w:rFonts w:hint="eastAsia" w:ascii="ＭＳ ゴシック" w:hAnsi="ＭＳ ゴシック" w:eastAsia="ＭＳ ゴシック"/>
                                <w:b w:val="1"/>
                                <w:kern w:val="0"/>
                                <w:sz w:val="16"/>
                              </w:rPr>
                              <w:t>)</w:t>
                            </w:r>
                            <w:r>
                              <w:rPr>
                                <w:rFonts w:hint="eastAsia" w:ascii="ＭＳ ゴシック" w:hAnsi="ＭＳ ゴシック" w:eastAsia="ＭＳ ゴシック"/>
                                <w:b w:val="1"/>
                                <w:kern w:val="0"/>
                                <w:sz w:val="16"/>
                              </w:rPr>
                              <w:t>３月末）</w:t>
                            </w:r>
                          </w:p>
                        </w:txbxContent>
                      </wps:txbx>
                      <wps:bodyPr vertOverflow="clip" horzOverflow="clip" wrap="square" rtlCol="0" anchor="t"/>
                    </wps:wsp>
                  </a:graphicData>
                </a:graphic>
              </wp:anchor>
            </w:drawing>
          </mc:Choice>
          <mc:Fallback>
            <w:pict>
              <v:roundrect id="角丸四角形 3" style="mso-wrap-distance-right:9pt;mso-wrap-distance-bottom:0pt;margin-top:227.25pt;mso-position-vertical-relative:text;mso-position-horizontal-relative:text;v-text-anchor:top;position:absolute;height:95.75pt;mso-wrap-distance-top:0pt;width:246.75pt;mso-wrap-distance-left:9pt;margin-left:24.55pt;z-index:35;" o:spid="_x0000_s1050"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元気高齢者</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2</w:t>
                      </w:r>
                      <w:r>
                        <w:rPr>
                          <w:rFonts w:hint="default" w:ascii="ＭＳ ゴシック" w:hAnsi="ＭＳ ゴシック" w:eastAsia="ＭＳ ゴシック"/>
                          <w:b w:val="1"/>
                          <w:color w:val="000000" w:themeColor="dark1"/>
                          <w:sz w:val="16"/>
                        </w:rPr>
                        <w:t>2,267</w:t>
                      </w:r>
                      <w:r>
                        <w:rPr>
                          <w:rFonts w:hint="eastAsia" w:ascii="ＭＳ ゴシック" w:hAnsi="ＭＳ ゴシック" w:eastAsia="ＭＳ ゴシック"/>
                          <w:b w:val="1"/>
                          <w:color w:val="000000" w:themeColor="dark1"/>
                          <w:sz w:val="16"/>
                        </w:rPr>
                        <w:t>人</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63.9</w:t>
                      </w:r>
                      <w:r>
                        <w:rPr>
                          <w:rFonts w:hint="eastAsia" w:ascii="ＭＳ ゴシック" w:hAnsi="ＭＳ ゴシック" w:eastAsia="ＭＳ ゴシック"/>
                          <w:b w:val="1"/>
                          <w:color w:val="000000" w:themeColor="dark1"/>
                          <w:sz w:val="16"/>
                        </w:rPr>
                        <w:t>％）</w:t>
                      </w:r>
                    </w:p>
                    <w:p>
                      <w:pPr>
                        <w:pStyle w:val="0"/>
                        <w:spacing w:line="200" w:lineRule="exact"/>
                        <w:ind w:right="-163" w:rightChars="-68"/>
                        <w:jc w:val="center"/>
                        <w:rPr>
                          <w:rFonts w:hint="default" w:ascii="ＭＳ ゴシック" w:hAnsi="ＭＳ ゴシック" w:eastAsia="ＭＳ ゴシック"/>
                          <w:b w:val="1"/>
                          <w:color w:val="000000" w:themeColor="dark1"/>
                          <w:sz w:val="16"/>
                        </w:rPr>
                      </w:pPr>
                    </w:p>
                    <w:p>
                      <w:pPr>
                        <w:pStyle w:val="0"/>
                        <w:spacing w:line="280" w:lineRule="exact"/>
                        <w:ind w:right="-163" w:rightChars="-68"/>
                        <w:jc w:val="center"/>
                        <w:rPr>
                          <w:rFonts w:hint="default" w:ascii="ＭＳ ゴシック" w:hAnsi="ＭＳ ゴシック" w:eastAsia="ＭＳ ゴシック"/>
                          <w:kern w:val="0"/>
                          <w:sz w:val="16"/>
                        </w:rPr>
                      </w:pPr>
                      <w:r>
                        <w:rPr>
                          <w:rFonts w:hint="eastAsia" w:ascii="ＭＳ ゴシック" w:hAnsi="ＭＳ ゴシック" w:eastAsia="ＭＳ ゴシック"/>
                          <w:kern w:val="0"/>
                          <w:sz w:val="16"/>
                        </w:rPr>
                        <w:t>（注）平成</w:t>
                      </w:r>
                      <w:r>
                        <w:rPr>
                          <w:rFonts w:hint="eastAsia" w:ascii="ＭＳ ゴシック" w:hAnsi="ＭＳ ゴシック" w:eastAsia="ＭＳ ゴシック"/>
                          <w:kern w:val="0"/>
                          <w:sz w:val="16"/>
                        </w:rPr>
                        <w:t>26</w:t>
                      </w:r>
                      <w:r>
                        <w:rPr>
                          <w:rFonts w:hint="eastAsia" w:ascii="ＭＳ ゴシック" w:hAnsi="ＭＳ ゴシック" w:eastAsia="ＭＳ ゴシック"/>
                          <w:kern w:val="0"/>
                          <w:sz w:val="16"/>
                        </w:rPr>
                        <w:t>年度元気高齢者集計結果の割合を参考に推計</w:t>
                      </w:r>
                    </w:p>
                    <w:p>
                      <w:pPr>
                        <w:pStyle w:val="0"/>
                        <w:spacing w:line="280" w:lineRule="exact"/>
                        <w:ind w:right="-163" w:rightChars="-68"/>
                        <w:jc w:val="center"/>
                        <w:rPr>
                          <w:rFonts w:hint="default" w:ascii="ＭＳ ゴシック" w:hAnsi="ＭＳ ゴシック" w:eastAsia="ＭＳ ゴシック"/>
                          <w:b w:val="1"/>
                          <w:kern w:val="0"/>
                          <w:sz w:val="16"/>
                        </w:rPr>
                      </w:pPr>
                      <w:r>
                        <w:rPr>
                          <w:rFonts w:hint="eastAsia" w:ascii="ＭＳ ゴシック" w:hAnsi="ＭＳ ゴシック" w:eastAsia="ＭＳ ゴシック"/>
                          <w:b w:val="1"/>
                          <w:kern w:val="0"/>
                          <w:sz w:val="16"/>
                        </w:rPr>
                        <w:t>第１号被保険者数　</w:t>
                      </w:r>
                      <w:r>
                        <w:rPr>
                          <w:rFonts w:hint="eastAsia" w:ascii="ＭＳ ゴシック" w:hAnsi="ＭＳ ゴシック" w:eastAsia="ＭＳ ゴシック"/>
                          <w:b w:val="1"/>
                          <w:kern w:val="0"/>
                          <w:sz w:val="16"/>
                        </w:rPr>
                        <w:t>3</w:t>
                      </w:r>
                      <w:r>
                        <w:rPr>
                          <w:rFonts w:hint="default" w:ascii="ＭＳ ゴシック" w:hAnsi="ＭＳ ゴシック" w:eastAsia="ＭＳ ゴシック"/>
                          <w:b w:val="1"/>
                          <w:kern w:val="0"/>
                          <w:sz w:val="16"/>
                        </w:rPr>
                        <w:t>4,850</w:t>
                      </w:r>
                      <w:r>
                        <w:rPr>
                          <w:rFonts w:hint="eastAsia" w:ascii="ＭＳ ゴシック" w:hAnsi="ＭＳ ゴシック" w:eastAsia="ＭＳ ゴシック"/>
                          <w:b w:val="1"/>
                          <w:kern w:val="0"/>
                          <w:sz w:val="16"/>
                        </w:rPr>
                        <w:t>人（</w:t>
                      </w:r>
                      <w:r>
                        <w:rPr>
                          <w:rFonts w:hint="default" w:ascii="ＭＳ ゴシック" w:hAnsi="ＭＳ ゴシック" w:eastAsia="ＭＳ ゴシック"/>
                          <w:b w:val="1"/>
                          <w:kern w:val="0"/>
                          <w:sz w:val="16"/>
                        </w:rPr>
                        <w:t xml:space="preserve"> </w:t>
                      </w:r>
                      <w:r>
                        <w:rPr>
                          <w:rFonts w:hint="eastAsia" w:ascii="ＭＳ ゴシック" w:hAnsi="ＭＳ ゴシック" w:eastAsia="ＭＳ ゴシック"/>
                          <w:b w:val="1"/>
                          <w:kern w:val="0"/>
                          <w:sz w:val="16"/>
                        </w:rPr>
                        <w:t>令和２年</w:t>
                      </w:r>
                      <w:r>
                        <w:rPr>
                          <w:rFonts w:hint="default" w:ascii="ＭＳ ゴシック" w:hAnsi="ＭＳ ゴシック" w:eastAsia="ＭＳ ゴシック"/>
                          <w:b w:val="1"/>
                          <w:kern w:val="0"/>
                          <w:sz w:val="16"/>
                        </w:rPr>
                        <w:t>(</w:t>
                      </w:r>
                      <w:r>
                        <w:rPr>
                          <w:rFonts w:hint="eastAsia" w:ascii="ＭＳ ゴシック" w:hAnsi="ＭＳ ゴシック" w:eastAsia="ＭＳ ゴシック"/>
                          <w:b w:val="1"/>
                          <w:kern w:val="0"/>
                          <w:sz w:val="16"/>
                        </w:rPr>
                        <w:t>2</w:t>
                      </w:r>
                      <w:r>
                        <w:rPr>
                          <w:rFonts w:hint="default" w:ascii="ＭＳ ゴシック" w:hAnsi="ＭＳ ゴシック" w:eastAsia="ＭＳ ゴシック"/>
                          <w:b w:val="1"/>
                          <w:kern w:val="0"/>
                          <w:sz w:val="16"/>
                        </w:rPr>
                        <w:t>020</w:t>
                      </w:r>
                      <w:r>
                        <w:rPr>
                          <w:rFonts w:hint="eastAsia" w:ascii="ＭＳ ゴシック" w:hAnsi="ＭＳ ゴシック" w:eastAsia="ＭＳ ゴシック"/>
                          <w:b w:val="1"/>
                          <w:kern w:val="0"/>
                          <w:sz w:val="16"/>
                        </w:rPr>
                        <w:t>年</w:t>
                      </w:r>
                      <w:r>
                        <w:rPr>
                          <w:rFonts w:hint="eastAsia" w:ascii="ＭＳ ゴシック" w:hAnsi="ＭＳ ゴシック" w:eastAsia="ＭＳ ゴシック"/>
                          <w:b w:val="1"/>
                          <w:kern w:val="0"/>
                          <w:sz w:val="16"/>
                        </w:rPr>
                        <w:t>)</w:t>
                      </w:r>
                      <w:r>
                        <w:rPr>
                          <w:rFonts w:hint="eastAsia" w:ascii="ＭＳ ゴシック" w:hAnsi="ＭＳ ゴシック" w:eastAsia="ＭＳ ゴシック"/>
                          <w:b w:val="1"/>
                          <w:kern w:val="0"/>
                          <w:sz w:val="16"/>
                        </w:rPr>
                        <w:t>３月末）</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4" behindDoc="0" locked="0" layoutInCell="1" hidden="0" allowOverlap="1">
                <wp:simplePos x="0" y="0"/>
                <wp:positionH relativeFrom="column">
                  <wp:posOffset>1442085</wp:posOffset>
                </wp:positionH>
                <wp:positionV relativeFrom="paragraph">
                  <wp:posOffset>2915285</wp:posOffset>
                </wp:positionV>
                <wp:extent cx="971550" cy="417195"/>
                <wp:effectExtent l="635" t="635" r="29845" b="10795"/>
                <wp:wrapNone/>
                <wp:docPr id="1051" name="角丸四角形 3"/>
                <a:graphic xmlns:a="http://schemas.openxmlformats.org/drawingml/2006/main">
                  <a:graphicData uri="http://schemas.microsoft.com/office/word/2010/wordprocessingShape">
                    <wps:wsp>
                      <wps:cNvPr id="1051" name="角丸四角形 3"/>
                      <wps:cNvSpPr/>
                      <wps:spPr>
                        <a:xfrm>
                          <a:off x="0" y="0"/>
                          <a:ext cx="971550" cy="417195"/>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wps:txbx>
                      <wps:bodyPr vertOverflow="clip" horzOverflow="clip" wrap="square" rtlCol="0" anchor="t"/>
                    </wps:wsp>
                  </a:graphicData>
                </a:graphic>
              </wp:anchor>
            </w:drawing>
          </mc:Choice>
          <mc:Fallback>
            <w:pict>
              <v:roundrect id="角丸四角形 3" style="mso-wrap-distance-right:9pt;mso-wrap-distance-bottom:0pt;margin-top:229.55pt;mso-position-vertical-relative:text;mso-position-horizontal-relative:text;v-text-anchor:top;position:absolute;height:32.85pt;mso-wrap-distance-top:0pt;width:76.5pt;mso-wrap-distance-left:9pt;margin-left:113.55pt;z-index:34;" o:spid="_x0000_s1051" o:allowincell="t" o:allowoverlap="t" filled="t" fillcolor="#ffffff [3212]" stroked="t" strokecolor="#000000 [3213]" strokeweight="0.5pt" o:spt="2" arcsize="10923f">
                <v:fill/>
                <v:stroke linestyle="single" miterlimit="8" endcap="flat" dashstyle="solid" filltype="solid"/>
                <v:textbox style="layout-flow:horizontal;">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3" behindDoc="0" locked="0" layoutInCell="1" hidden="0" allowOverlap="1">
                <wp:simplePos x="0" y="0"/>
                <wp:positionH relativeFrom="column">
                  <wp:posOffset>849630</wp:posOffset>
                </wp:positionH>
                <wp:positionV relativeFrom="paragraph">
                  <wp:posOffset>2055495</wp:posOffset>
                </wp:positionV>
                <wp:extent cx="2108200" cy="965835"/>
                <wp:effectExtent l="635" t="635" r="635" b="635"/>
                <wp:wrapNone/>
                <wp:docPr id="1052" name="角丸四角形 3"/>
                <a:graphic xmlns:a="http://schemas.openxmlformats.org/drawingml/2006/main">
                  <a:graphicData uri="http://schemas.microsoft.com/office/word/2010/wordprocessingShape">
                    <wps:wsp>
                      <wps:cNvPr id="1052" name="角丸四角形 3"/>
                      <wps:cNvSpPr/>
                      <wps:spPr>
                        <a:xfrm>
                          <a:off x="0" y="0"/>
                          <a:ext cx="2108200" cy="96583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right="-163" w:rightChars="-68"/>
                              <w:jc w:val="both"/>
                              <w:rPr>
                                <w:rFonts w:hint="default" w:ascii="ＭＳ ゴシック" w:hAnsi="ＭＳ ゴシック" w:eastAsia="ＭＳ ゴシック"/>
                                <w:b w:val="1"/>
                                <w:color w:val="000000" w:themeColor="dark1"/>
                                <w:sz w:val="16"/>
                              </w:rPr>
                            </w:pP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虚弱高齢者</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（要介護認定・</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事業対象者非該当）</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default" w:ascii="ＭＳ ゴシック" w:hAnsi="ＭＳ ゴシック" w:eastAsia="ＭＳ ゴシック"/>
                                <w:b w:val="1"/>
                                <w:color w:val="000000" w:themeColor="dark1"/>
                                <w:sz w:val="16"/>
                              </w:rPr>
                              <w:t>6,</w:t>
                            </w:r>
                            <w:r>
                              <w:rPr>
                                <w:rFonts w:hint="eastAsia" w:ascii="ＭＳ ゴシック" w:hAnsi="ＭＳ ゴシック" w:eastAsia="ＭＳ ゴシック"/>
                                <w:b w:val="1"/>
                                <w:color w:val="000000" w:themeColor="dark1"/>
                                <w:sz w:val="16"/>
                              </w:rPr>
                              <w:t>804</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w:t>
                            </w:r>
                            <w:r>
                              <w:rPr>
                                <w:rFonts w:hint="default" w:ascii="ＭＳ ゴシック" w:hAnsi="ＭＳ ゴシック" w:eastAsia="ＭＳ ゴシック"/>
                                <w:b w:val="1"/>
                                <w:color w:val="000000" w:themeColor="dark1"/>
                                <w:sz w:val="16"/>
                              </w:rPr>
                              <w:t>19.</w:t>
                            </w:r>
                            <w:r>
                              <w:rPr>
                                <w:rFonts w:hint="eastAsia" w:ascii="ＭＳ ゴシック" w:hAnsi="ＭＳ ゴシック" w:eastAsia="ＭＳ ゴシック"/>
                                <w:b w:val="1"/>
                                <w:color w:val="000000" w:themeColor="dark1"/>
                                <w:sz w:val="16"/>
                              </w:rPr>
                              <w:t>5</w:t>
                            </w:r>
                            <w:r>
                              <w:rPr>
                                <w:rFonts w:hint="eastAsia" w:ascii="ＭＳ ゴシック" w:hAnsi="ＭＳ ゴシック" w:eastAsia="ＭＳ ゴシック"/>
                                <w:b w:val="1"/>
                                <w:color w:val="000000" w:themeColor="dark1"/>
                                <w:sz w:val="16"/>
                              </w:rPr>
                              <w:t>％</w:t>
                            </w:r>
                            <w:r>
                              <w:rPr>
                                <w:rFonts w:hint="default" w:ascii="ＭＳ ゴシック" w:hAnsi="ＭＳ ゴシック" w:eastAsia="ＭＳ ゴシック"/>
                                <w:b w:val="1"/>
                                <w:color w:val="000000" w:themeColor="dark1"/>
                                <w:sz w:val="16"/>
                              </w:rPr>
                              <w:t>)</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p>
                          <w:p>
                            <w:pPr>
                              <w:pStyle w:val="0"/>
                              <w:spacing w:line="200" w:lineRule="exact"/>
                              <w:ind w:right="-163" w:rightChars="-68"/>
                              <w:jc w:val="center"/>
                              <w:rPr>
                                <w:rFonts w:hint="default" w:ascii="ＭＳ ゴシック" w:hAnsi="ＭＳ ゴシック" w:eastAsia="ＭＳ ゴシック"/>
                                <w:b w:val="1"/>
                                <w:kern w:val="0"/>
                                <w:sz w:val="14"/>
                              </w:rPr>
                            </w:pPr>
                          </w:p>
                        </w:txbxContent>
                      </wps:txbx>
                      <wps:bodyPr vertOverflow="clip" horzOverflow="clip" wrap="square" rtlCol="0" anchor="t"/>
                    </wps:wsp>
                  </a:graphicData>
                </a:graphic>
              </wp:anchor>
            </w:drawing>
          </mc:Choice>
          <mc:Fallback>
            <w:pict>
              <v:roundrect id="角丸四角形 3" style="mso-wrap-distance-right:9pt;mso-wrap-distance-bottom:0pt;margin-top:161.85pt;mso-position-vertical-relative:text;mso-position-horizontal-relative:text;v-text-anchor:top;position:absolute;height:76.05pt;mso-wrap-distance-top:0pt;width:166pt;mso-wrap-distance-left:9pt;margin-left:66.900000000000006pt;z-index:33;" o:spid="_x0000_s1052" o:allowincell="t" o:allowoverlap="t" filled="f" stroked="f" strokecolor="#70ad47 [3209]" strokeweight="0.5pt" o:spt="2" arcsize="10923f">
                <v:fill/>
                <v:stroke linestyle="single" miterlimit="8" endcap="flat" dashstyle="solid"/>
                <v:textbox style="layout-flow:horizontal;">
                  <w:txbxContent>
                    <w:p>
                      <w:pPr>
                        <w:pStyle w:val="0"/>
                        <w:spacing w:line="200" w:lineRule="exact"/>
                        <w:ind w:right="-163" w:rightChars="-68"/>
                        <w:jc w:val="both"/>
                        <w:rPr>
                          <w:rFonts w:hint="default" w:ascii="ＭＳ ゴシック" w:hAnsi="ＭＳ ゴシック" w:eastAsia="ＭＳ ゴシック"/>
                          <w:b w:val="1"/>
                          <w:color w:val="000000" w:themeColor="dark1"/>
                          <w:sz w:val="16"/>
                        </w:rPr>
                      </w:pP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虚弱高齢者</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（要介護認定・</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事業対象者非該当）</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r>
                        <w:rPr>
                          <w:rFonts w:hint="default" w:ascii="ＭＳ ゴシック" w:hAnsi="ＭＳ ゴシック" w:eastAsia="ＭＳ ゴシック"/>
                          <w:b w:val="1"/>
                          <w:color w:val="000000" w:themeColor="dark1"/>
                          <w:sz w:val="16"/>
                        </w:rPr>
                        <w:t>6,</w:t>
                      </w:r>
                      <w:r>
                        <w:rPr>
                          <w:rFonts w:hint="eastAsia" w:ascii="ＭＳ ゴシック" w:hAnsi="ＭＳ ゴシック" w:eastAsia="ＭＳ ゴシック"/>
                          <w:b w:val="1"/>
                          <w:color w:val="000000" w:themeColor="dark1"/>
                          <w:sz w:val="16"/>
                        </w:rPr>
                        <w:t>804</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w:t>
                      </w:r>
                      <w:r>
                        <w:rPr>
                          <w:rFonts w:hint="default" w:ascii="ＭＳ ゴシック" w:hAnsi="ＭＳ ゴシック" w:eastAsia="ＭＳ ゴシック"/>
                          <w:b w:val="1"/>
                          <w:color w:val="000000" w:themeColor="dark1"/>
                          <w:sz w:val="16"/>
                        </w:rPr>
                        <w:t>19.</w:t>
                      </w:r>
                      <w:r>
                        <w:rPr>
                          <w:rFonts w:hint="eastAsia" w:ascii="ＭＳ ゴシック" w:hAnsi="ＭＳ ゴシック" w:eastAsia="ＭＳ ゴシック"/>
                          <w:b w:val="1"/>
                          <w:color w:val="000000" w:themeColor="dark1"/>
                          <w:sz w:val="16"/>
                        </w:rPr>
                        <w:t>5</w:t>
                      </w:r>
                      <w:r>
                        <w:rPr>
                          <w:rFonts w:hint="eastAsia" w:ascii="ＭＳ ゴシック" w:hAnsi="ＭＳ ゴシック" w:eastAsia="ＭＳ ゴシック"/>
                          <w:b w:val="1"/>
                          <w:color w:val="000000" w:themeColor="dark1"/>
                          <w:sz w:val="16"/>
                        </w:rPr>
                        <w:t>％</w:t>
                      </w:r>
                      <w:r>
                        <w:rPr>
                          <w:rFonts w:hint="default" w:ascii="ＭＳ ゴシック" w:hAnsi="ＭＳ ゴシック" w:eastAsia="ＭＳ ゴシック"/>
                          <w:b w:val="1"/>
                          <w:color w:val="000000" w:themeColor="dark1"/>
                          <w:sz w:val="16"/>
                        </w:rPr>
                        <w:t>)</w:t>
                      </w:r>
                    </w:p>
                    <w:p>
                      <w:pPr>
                        <w:pStyle w:val="0"/>
                        <w:spacing w:line="160" w:lineRule="exact"/>
                        <w:ind w:right="-163" w:rightChars="-68"/>
                        <w:jc w:val="center"/>
                        <w:rPr>
                          <w:rFonts w:hint="default" w:ascii="ＭＳ ゴシック" w:hAnsi="ＭＳ ゴシック" w:eastAsia="ＭＳ ゴシック"/>
                          <w:b w:val="1"/>
                          <w:color w:val="000000" w:themeColor="dark1"/>
                          <w:sz w:val="16"/>
                        </w:rPr>
                      </w:pPr>
                    </w:p>
                    <w:p>
                      <w:pPr>
                        <w:pStyle w:val="0"/>
                        <w:spacing w:line="200" w:lineRule="exact"/>
                        <w:ind w:right="-163" w:rightChars="-68"/>
                        <w:jc w:val="center"/>
                        <w:rPr>
                          <w:rFonts w:hint="default" w:ascii="ＭＳ ゴシック" w:hAnsi="ＭＳ ゴシック" w:eastAsia="ＭＳ ゴシック"/>
                          <w:b w:val="1"/>
                          <w:kern w:val="0"/>
                          <w:sz w:val="14"/>
                        </w:rPr>
                      </w:pP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42" behindDoc="0" locked="0" layoutInCell="1" hidden="0" allowOverlap="1">
                <wp:simplePos x="0" y="0"/>
                <wp:positionH relativeFrom="column">
                  <wp:posOffset>3584575</wp:posOffset>
                </wp:positionH>
                <wp:positionV relativeFrom="paragraph">
                  <wp:posOffset>1290955</wp:posOffset>
                </wp:positionV>
                <wp:extent cx="320675" cy="781050"/>
                <wp:effectExtent l="635" t="635" r="30480" b="10795"/>
                <wp:wrapNone/>
                <wp:docPr id="1053" name="右中かっこ 1037"/>
                <a:graphic xmlns:a="http://schemas.openxmlformats.org/drawingml/2006/main">
                  <a:graphicData uri="http://schemas.microsoft.com/office/word/2010/wordprocessingShape">
                    <wps:wsp>
                      <wps:cNvPr id="1053" name="右中かっこ 1037"/>
                      <wps:cNvSpPr/>
                      <wps:spPr>
                        <a:xfrm>
                          <a:off x="0" y="0"/>
                          <a:ext cx="320675" cy="781050"/>
                        </a:xfrm>
                        <a:prstGeom prst="rightBrace">
                          <a:avLst>
                            <a:gd name="adj1" fmla="val 27485"/>
                            <a:gd name="adj2" fmla="val 50000"/>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37" style="mso-wrap-distance-right:9pt;mso-wrap-distance-bottom:0pt;margin-top:101.65pt;mso-position-vertical-relative:text;mso-position-horizontal-relative:text;position:absolute;height:61.5pt;mso-wrap-distance-top:0pt;width:25.25pt;mso-wrap-distance-left:9pt;margin-left:282.25pt;z-index:42;" o:spid="_x0000_s1053" o:allowincell="t" o:allowoverlap="t" filled="f" stroked="t" strokecolor="#4472c4 [3204]" strokeweight="1pt" o:spt="88" type="#_x0000_t88" adj="5400,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5" behindDoc="0" locked="0" layoutInCell="1" hidden="0" allowOverlap="1">
                <wp:simplePos x="0" y="0"/>
                <wp:positionH relativeFrom="column">
                  <wp:posOffset>5611495</wp:posOffset>
                </wp:positionH>
                <wp:positionV relativeFrom="paragraph">
                  <wp:posOffset>1319530</wp:posOffset>
                </wp:positionV>
                <wp:extent cx="238760" cy="2305050"/>
                <wp:effectExtent l="635" t="635" r="31750" b="10795"/>
                <wp:wrapNone/>
                <wp:docPr id="1054" name="右中かっこ 1040"/>
                <a:graphic xmlns:a="http://schemas.openxmlformats.org/drawingml/2006/main">
                  <a:graphicData uri="http://schemas.microsoft.com/office/word/2010/wordprocessingShape">
                    <wps:wsp>
                      <wps:cNvPr id="1054" name="右中かっこ 1040"/>
                      <wps:cNvSpPr/>
                      <wps:spPr>
                        <a:xfrm>
                          <a:off x="0" y="0"/>
                          <a:ext cx="238760" cy="2305050"/>
                        </a:xfrm>
                        <a:prstGeom prst="rightBrace">
                          <a:avLst>
                            <a:gd name="adj1" fmla="val 18155"/>
                            <a:gd name="adj2" fmla="val 58883"/>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40" style="mso-wrap-distance-right:9pt;mso-wrap-distance-bottom:0pt;margin-top:103.9pt;mso-position-vertical-relative:text;mso-position-horizontal-relative:text;position:absolute;height:181.5pt;mso-wrap-distance-top:0pt;width:18.8pt;mso-wrap-distance-left:9pt;margin-left:441.85pt;z-index:45;" o:spid="_x0000_s1054" o:allowincell="t" o:allowoverlap="t" filled="f" stroked="t" strokecolor="#4472c4 [3204]" strokeweight="1pt" o:spt="88" type="#_x0000_t88" adj="3921,12719">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41" behindDoc="0" locked="0" layoutInCell="1" hidden="0" allowOverlap="1">
                <wp:simplePos x="0" y="0"/>
                <wp:positionH relativeFrom="column">
                  <wp:posOffset>3363595</wp:posOffset>
                </wp:positionH>
                <wp:positionV relativeFrom="paragraph">
                  <wp:posOffset>1301115</wp:posOffset>
                </wp:positionV>
                <wp:extent cx="381635" cy="2332355"/>
                <wp:effectExtent l="635" t="635" r="31115" b="10795"/>
                <wp:wrapNone/>
                <wp:docPr id="1055" name="右中かっこ 1036"/>
                <a:graphic xmlns:a="http://schemas.openxmlformats.org/drawingml/2006/main">
                  <a:graphicData uri="http://schemas.microsoft.com/office/word/2010/wordprocessingShape">
                    <wps:wsp>
                      <wps:cNvPr id="1055" name="右中かっこ 1036"/>
                      <wps:cNvSpPr/>
                      <wps:spPr>
                        <a:xfrm>
                          <a:off x="0" y="0"/>
                          <a:ext cx="381635" cy="2332355"/>
                        </a:xfrm>
                        <a:prstGeom prst="rightBrace">
                          <a:avLst>
                            <a:gd name="adj1" fmla="val 18155"/>
                            <a:gd name="adj2" fmla="val 68139"/>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36" style="mso-wrap-distance-right:9pt;mso-wrap-distance-bottom:0pt;margin-top:102.45pt;mso-position-vertical-relative:text;mso-position-horizontal-relative:text;position:absolute;height:183.65pt;mso-wrap-distance-top:0pt;width:30.05pt;mso-wrap-distance-left:9pt;margin-left:264.85000000000002pt;z-index:41;" o:spid="_x0000_s1055" o:allowincell="t" o:allowoverlap="t" filled="f" stroked="t" strokecolor="#4472c4 [3204]" strokeweight="1pt" o:spt="88" type="#_x0000_t88" adj="3441,14718">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49" behindDoc="0" locked="0" layoutInCell="1" hidden="0" allowOverlap="1">
                <wp:simplePos x="0" y="0"/>
                <wp:positionH relativeFrom="column">
                  <wp:posOffset>1439545</wp:posOffset>
                </wp:positionH>
                <wp:positionV relativeFrom="paragraph">
                  <wp:posOffset>1392555</wp:posOffset>
                </wp:positionV>
                <wp:extent cx="971550" cy="579120"/>
                <wp:effectExtent l="635" t="635" r="29845" b="10795"/>
                <wp:wrapNone/>
                <wp:docPr id="1056" name="角丸四角形 3"/>
                <a:graphic xmlns:a="http://schemas.openxmlformats.org/drawingml/2006/main">
                  <a:graphicData uri="http://schemas.microsoft.com/office/word/2010/wordprocessingShape">
                    <wps:wsp>
                      <wps:cNvPr id="1056" name="角丸四角形 3"/>
                      <wps:cNvSpPr/>
                      <wps:spPr>
                        <a:xfrm>
                          <a:off x="0" y="0"/>
                          <a:ext cx="971550" cy="57912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wps:txbx>
                      <wps:bodyPr vertOverflow="clip" horzOverflow="clip" wrap="square" rtlCol="0" anchor="t"/>
                    </wps:wsp>
                  </a:graphicData>
                </a:graphic>
              </wp:anchor>
            </w:drawing>
          </mc:Choice>
          <mc:Fallback>
            <w:pict>
              <v:roundrect id="角丸四角形 3" style="mso-wrap-distance-right:9pt;mso-wrap-distance-bottom:0pt;margin-top:109.65pt;mso-position-vertical-relative:text;mso-position-horizontal-relative:text;v-text-anchor:top;position:absolute;height:45.6pt;mso-wrap-distance-top:0pt;width:76.5pt;mso-wrap-distance-left:9pt;margin-left:113.35pt;z-index:49;" o:spid="_x0000_s1056" o:allowincell="t" o:allowoverlap="t" filled="t" fillcolor="#ffffff [3212]" stroked="t" strokecolor="#000000 [3213]" strokeweight="0.5pt" o:spt="2" arcsize="10923f">
                <v:fill/>
                <v:stroke linestyle="single" miterlimit="8" endcap="flat" dashstyle="solid" filltype="solid"/>
                <v:textbox style="layout-flow:horizontal;">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3" behindDoc="0" locked="0" layoutInCell="1" hidden="0" allowOverlap="1">
                <wp:simplePos x="0" y="0"/>
                <wp:positionH relativeFrom="column">
                  <wp:posOffset>3975100</wp:posOffset>
                </wp:positionH>
                <wp:positionV relativeFrom="paragraph">
                  <wp:posOffset>791210</wp:posOffset>
                </wp:positionV>
                <wp:extent cx="1036955" cy="532130"/>
                <wp:effectExtent l="0" t="0" r="635" b="635"/>
                <wp:wrapNone/>
                <wp:docPr id="1057" name="角丸四角形 3"/>
                <a:graphic xmlns:a="http://schemas.openxmlformats.org/drawingml/2006/main">
                  <a:graphicData uri="http://schemas.microsoft.com/office/word/2010/wordprocessingShape">
                    <wps:wsp>
                      <wps:cNvPr id="1057" name="角丸四角形 3"/>
                      <wps:cNvSpPr/>
                      <wps:spPr>
                        <a:xfrm>
                          <a:off x="0" y="0"/>
                          <a:ext cx="1036955" cy="532130"/>
                        </a:xfrm>
                        <a:prstGeom prst="roundRect">
                          <a:avLst>
                            <a:gd name="adj" fmla="val 0"/>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 w:leftChars="-59" w:right="-163" w:rightChars="-68" w:hanging="141" w:hangingChars="88"/>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●介護給付</w:t>
                            </w:r>
                          </w:p>
                        </w:txbxContent>
                      </wps:txbx>
                      <wps:bodyPr vertOverflow="clip" horzOverflow="clip" wrap="square" rtlCol="0" anchor="t"/>
                    </wps:wsp>
                  </a:graphicData>
                </a:graphic>
              </wp:anchor>
            </w:drawing>
          </mc:Choice>
          <mc:Fallback>
            <w:pict>
              <v:roundrect id="角丸四角形 3" style="mso-wrap-distance-right:9pt;mso-wrap-distance-bottom:0pt;margin-top:62.3pt;mso-position-vertical-relative:text;mso-position-horizontal-relative:text;v-text-anchor:top;position:absolute;height:41.9pt;mso-wrap-distance-top:0pt;width:81.650000000000006pt;mso-wrap-distance-left:9pt;margin-left:313pt;z-index:43;" o:spid="_x0000_s1057" o:allowincell="t" o:allowoverlap="t" filled="f" stroked="f" strokecolor="#70ad47 [3209]" strokeweight="0.5pt" o:spt="2" arcsize="0f">
                <v:fill/>
                <v:stroke linestyle="single" miterlimit="8" endcap="flat" dashstyle="solid"/>
                <v:textbox style="layout-flow:horizontal;">
                  <w:txbxContent>
                    <w:p>
                      <w:pPr>
                        <w:pStyle w:val="0"/>
                        <w:spacing w:line="200" w:lineRule="exact"/>
                        <w:ind w:left="-1" w:leftChars="-59" w:right="-163" w:rightChars="-68" w:hanging="141" w:hangingChars="88"/>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●介護給付</w:t>
                      </w:r>
                    </w:p>
                  </w:txbxContent>
                </v:textbox>
                <v:imagedata o:title=""/>
                <w10:wrap type="none" anchorx="text" anchory="text"/>
              </v:roundrect>
            </w:pict>
          </mc:Fallback>
        </mc:AlternateContent>
      </w:r>
      <w:r>
        <w:rPr>
          <w:rFonts w:hint="eastAsia"/>
        </w:rPr>
        <w:drawing>
          <wp:anchor distT="0" distB="0" distL="114300" distR="114300" simplePos="0" relativeHeight="27" behindDoc="1" locked="0" layoutInCell="1" hidden="0" allowOverlap="1">
            <wp:simplePos x="0" y="0"/>
            <wp:positionH relativeFrom="column">
              <wp:posOffset>502920</wp:posOffset>
            </wp:positionH>
            <wp:positionV relativeFrom="paragraph">
              <wp:posOffset>504825</wp:posOffset>
            </wp:positionV>
            <wp:extent cx="2890520" cy="3129280"/>
            <wp:effectExtent l="635" t="1270" r="29845" b="10795"/>
            <wp:wrapNone/>
            <wp:docPr id="1058" name="オブジェクト 0"/>
            <a:graphic xmlns:a="http://schemas.openxmlformats.org/drawingml/2006/main">
              <a:graphicData uri="http://schemas.openxmlformats.org/drawingml/2006/diagram">
                <dgm:relIds xmlns:dgm="http://schemas.openxmlformats.org/drawingml/2006/diagram" r:dm="rId9" r:lo="rId10" r:qs="rId11" r:cs="rId12"/>
              </a:graphicData>
            </a:graphic>
          </wp:anchor>
        </w:drawing>
      </w:r>
      <w:r>
        <w:rPr>
          <w:rFonts w:hint="default"/>
        </w:rPr>
        <mc:AlternateContent>
          <mc:Choice Requires="wps">
            <w:drawing>
              <wp:anchor distT="0" distB="0" distL="114300" distR="114300" simplePos="0" relativeHeight="40" behindDoc="0" locked="0" layoutInCell="1" hidden="0" allowOverlap="1">
                <wp:simplePos x="0" y="0"/>
                <wp:positionH relativeFrom="column">
                  <wp:posOffset>3565525</wp:posOffset>
                </wp:positionH>
                <wp:positionV relativeFrom="paragraph">
                  <wp:posOffset>514985</wp:posOffset>
                </wp:positionV>
                <wp:extent cx="320675" cy="770255"/>
                <wp:effectExtent l="635" t="635" r="30480" b="10795"/>
                <wp:wrapNone/>
                <wp:docPr id="1059" name="右中かっこ 1035"/>
                <a:graphic xmlns:a="http://schemas.openxmlformats.org/drawingml/2006/main">
                  <a:graphicData uri="http://schemas.microsoft.com/office/word/2010/wordprocessingShape">
                    <wps:wsp>
                      <wps:cNvPr id="1059" name="右中かっこ 1035"/>
                      <wps:cNvSpPr/>
                      <wps:spPr>
                        <a:xfrm>
                          <a:off x="0" y="0"/>
                          <a:ext cx="320675" cy="770255"/>
                        </a:xfrm>
                        <a:prstGeom prst="rightBrace">
                          <a:avLst>
                            <a:gd name="adj1" fmla="val 27485"/>
                            <a:gd name="adj2" fmla="val 50000"/>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35" style="mso-wrap-distance-right:9pt;mso-wrap-distance-bottom:0pt;margin-top:40.54pt;mso-position-vertical-relative:text;mso-position-horizontal-relative:text;position:absolute;height:60.65pt;mso-wrap-distance-top:0pt;width:25.25pt;mso-wrap-distance-left:9pt;margin-left:280.75pt;z-index:40;" o:spid="_x0000_s1059" o:allowincell="t" o:allowoverlap="t" filled="f" stroked="t" strokecolor="#4472c4 [3204]" strokeweight="1pt" o:spt="88" type="#_x0000_t88" adj="5400,108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1" hidden="0" allowOverlap="1">
                <wp:simplePos x="0" y="0"/>
                <wp:positionH relativeFrom="column">
                  <wp:posOffset>-473710</wp:posOffset>
                </wp:positionH>
                <wp:positionV relativeFrom="paragraph">
                  <wp:posOffset>140970</wp:posOffset>
                </wp:positionV>
                <wp:extent cx="1315720" cy="3769360"/>
                <wp:effectExtent l="0" t="0" r="635" b="635"/>
                <wp:wrapNone/>
                <wp:docPr id="1060" name="上下矢印 19"/>
                <a:graphic xmlns:a="http://schemas.openxmlformats.org/drawingml/2006/main">
                  <a:graphicData uri="http://schemas.microsoft.com/office/word/2010/wordprocessingShape">
                    <wps:wsp>
                      <wps:cNvPr id="1060" name="上下矢印 19"/>
                      <wps:cNvSpPr/>
                      <wps:spPr>
                        <a:xfrm>
                          <a:off x="0" y="0"/>
                          <a:ext cx="1315720" cy="3769360"/>
                        </a:xfrm>
                        <a:prstGeom prst="upDownArrow">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color w:val="FFFFFF" w:themeColor="background1"/>
                                <w:kern w:val="0"/>
                                <w:sz w:val="14"/>
                              </w:rPr>
                            </w:pPr>
                            <w:r>
                              <w:rPr>
                                <w:rFonts w:hint="eastAsia" w:ascii="ＭＳ ゴシック" w:hAnsi="ＭＳ ゴシック" w:eastAsia="ＭＳ ゴシック"/>
                                <w:b w:val="1"/>
                                <w:color w:val="FFFFFF" w:themeColor="background1"/>
                                <w:sz w:val="16"/>
                              </w:rPr>
                              <w:t>低</w:t>
                            </w: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　</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活</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能</w:t>
                            </w: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高</w:t>
                            </w:r>
                          </w:p>
                        </w:txbxContent>
                      </wps:txbx>
                      <wps:bodyPr vertOverflow="clip" horzOverflow="clip" wrap="square" rtlCol="0"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style="mso-wrap-distance-right:9pt;mso-wrap-distance-bottom:0pt;margin-top:11.1pt;mso-position-vertical-relative:text;mso-position-horizontal-relative:text;v-text-anchor:middle;position:absolute;height:296.8pt;mso-wrap-distance-top:0pt;width:103.6pt;mso-wrap-distance-left:9pt;margin-left:-37.29pt;z-index:2;" o:spid="_x0000_s1060" o:allowincell="t" o:allowoverlap="t" filled="f" stroked="f" strokecolor="#32528f" strokeweight="1.5pt" o:spt="70" type="#_x0000_t70" adj="5400,10800">
                <v:fill/>
                <v:stroke linestyle="single" miterlimit="8" endcap="flat" dashstyle="solid"/>
                <v:textbox style="layout-flow:horizontal;">
                  <w:txbxContent>
                    <w:p>
                      <w:pPr>
                        <w:pStyle w:val="0"/>
                        <w:spacing w:line="240" w:lineRule="exact"/>
                        <w:jc w:val="center"/>
                        <w:rPr>
                          <w:rFonts w:hint="default" w:ascii="ＭＳ ゴシック" w:hAnsi="ＭＳ ゴシック" w:eastAsia="ＭＳ ゴシック"/>
                          <w:color w:val="FFFFFF" w:themeColor="background1"/>
                          <w:kern w:val="0"/>
                          <w:sz w:val="14"/>
                        </w:rPr>
                      </w:pPr>
                      <w:r>
                        <w:rPr>
                          <w:rFonts w:hint="eastAsia" w:ascii="ＭＳ ゴシック" w:hAnsi="ＭＳ ゴシック" w:eastAsia="ＭＳ ゴシック"/>
                          <w:b w:val="1"/>
                          <w:color w:val="FFFFFF" w:themeColor="background1"/>
                          <w:sz w:val="16"/>
                        </w:rPr>
                        <w:t>低</w:t>
                      </w: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　</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活</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能</w:t>
                      </w: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高</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26" behindDoc="0" locked="0" layoutInCell="1" hidden="0" allowOverlap="1">
                <wp:simplePos x="0" y="0"/>
                <wp:positionH relativeFrom="column">
                  <wp:posOffset>-477520</wp:posOffset>
                </wp:positionH>
                <wp:positionV relativeFrom="paragraph">
                  <wp:posOffset>140970</wp:posOffset>
                </wp:positionV>
                <wp:extent cx="1315720" cy="3769360"/>
                <wp:effectExtent l="0" t="0" r="635" b="635"/>
                <wp:wrapNone/>
                <wp:docPr id="1061" name="上下矢印 19"/>
                <a:graphic xmlns:a="http://schemas.openxmlformats.org/drawingml/2006/main">
                  <a:graphicData uri="http://schemas.microsoft.com/office/word/2010/wordprocessingShape">
                    <wps:wsp>
                      <wps:cNvPr id="1061" name="上下矢印 19"/>
                      <wps:cNvSpPr/>
                      <wps:spPr>
                        <a:xfrm>
                          <a:off x="0" y="0"/>
                          <a:ext cx="1315720" cy="3769360"/>
                        </a:xfrm>
                        <a:prstGeom prst="upDownArrow">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jc w:val="center"/>
                              <w:rPr>
                                <w:rFonts w:hint="default" w:ascii="ＭＳ ゴシック" w:hAnsi="ＭＳ ゴシック" w:eastAsia="ＭＳ ゴシック"/>
                                <w:color w:val="FFFFFF" w:themeColor="background1"/>
                                <w:kern w:val="0"/>
                                <w:sz w:val="14"/>
                              </w:rPr>
                            </w:pPr>
                            <w:r>
                              <w:rPr>
                                <w:rFonts w:hint="eastAsia" w:ascii="ＭＳ ゴシック" w:hAnsi="ＭＳ ゴシック" w:eastAsia="ＭＳ ゴシック"/>
                                <w:b w:val="1"/>
                                <w:color w:val="FFFFFF" w:themeColor="background1"/>
                                <w:sz w:val="16"/>
                              </w:rPr>
                              <w:t>低</w:t>
                            </w: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　</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活</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能</w:t>
                            </w: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高</w:t>
                            </w:r>
                          </w:p>
                        </w:txbxContent>
                      </wps:txbx>
                      <wps:bodyPr vertOverflow="clip" horzOverflow="clip" wrap="square" rtlCol="0" anchor="ctr"/>
                    </wps:wsp>
                  </a:graphicData>
                </a:graphic>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9" style="mso-wrap-distance-right:9pt;mso-wrap-distance-bottom:0pt;margin-top:11.1pt;mso-position-vertical-relative:text;mso-position-horizontal-relative:text;v-text-anchor:middle;position:absolute;height:296.8pt;mso-wrap-distance-top:0pt;width:103.6pt;mso-wrap-distance-left:9pt;margin-left:-37.6pt;z-index:26;" o:spid="_x0000_s1061" o:allowincell="t" o:allowoverlap="t" filled="f" stroked="f" strokecolor="#32528f" strokeweight="1.5pt" o:spt="70" type="#_x0000_t70" adj="5400,10800">
                <v:fill/>
                <v:stroke linestyle="single" miterlimit="8" endcap="flat" dashstyle="solid"/>
                <v:textbox style="layout-flow:horizontal;">
                  <w:txbxContent>
                    <w:p>
                      <w:pPr>
                        <w:pStyle w:val="0"/>
                        <w:spacing w:line="240" w:lineRule="exact"/>
                        <w:jc w:val="center"/>
                        <w:rPr>
                          <w:rFonts w:hint="default" w:ascii="ＭＳ ゴシック" w:hAnsi="ＭＳ ゴシック" w:eastAsia="ＭＳ ゴシック"/>
                          <w:color w:val="FFFFFF" w:themeColor="background1"/>
                          <w:kern w:val="0"/>
                          <w:sz w:val="14"/>
                        </w:rPr>
                      </w:pPr>
                      <w:r>
                        <w:rPr>
                          <w:rFonts w:hint="eastAsia" w:ascii="ＭＳ ゴシック" w:hAnsi="ＭＳ ゴシック" w:eastAsia="ＭＳ ゴシック"/>
                          <w:b w:val="1"/>
                          <w:color w:val="FFFFFF" w:themeColor="background1"/>
                          <w:sz w:val="16"/>
                        </w:rPr>
                        <w:t>低</w:t>
                      </w: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b w:val="1"/>
                          <w:color w:val="FFFFFF" w:themeColor="background1"/>
                          <w:sz w:val="16"/>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　</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活</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機</w:t>
                      </w:r>
                    </w:p>
                    <w:p>
                      <w:pPr>
                        <w:pStyle w:val="0"/>
                        <w:spacing w:line="240" w:lineRule="exact"/>
                        <w:jc w:val="center"/>
                        <w:rPr>
                          <w:rFonts w:hint="default" w:ascii="ＭＳ ゴシック" w:hAnsi="ＭＳ ゴシック" w:eastAsia="ＭＳ ゴシック"/>
                          <w:b w:val="1"/>
                          <w:color w:val="FFFFFF" w:themeColor="background1"/>
                          <w:sz w:val="16"/>
                        </w:rPr>
                      </w:pPr>
                      <w:r>
                        <w:rPr>
                          <w:rFonts w:hint="eastAsia" w:ascii="ＭＳ ゴシック" w:hAnsi="ＭＳ ゴシック" w:eastAsia="ＭＳ ゴシック"/>
                          <w:b w:val="1"/>
                          <w:color w:val="FFFFFF" w:themeColor="background1"/>
                          <w:sz w:val="16"/>
                        </w:rPr>
                        <w:t>能</w:t>
                      </w: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p>
                    <w:p>
                      <w:pPr>
                        <w:pStyle w:val="0"/>
                        <w:spacing w:line="240" w:lineRule="exact"/>
                        <w:jc w:val="center"/>
                        <w:rPr>
                          <w:rFonts w:hint="default" w:ascii="ＭＳ ゴシック" w:hAnsi="ＭＳ ゴシック" w:eastAsia="ＭＳ ゴシック"/>
                          <w:color w:val="FFFFFF" w:themeColor="background1"/>
                          <w:sz w:val="14"/>
                        </w:rPr>
                      </w:pPr>
                      <w:r>
                        <w:rPr>
                          <w:rFonts w:hint="eastAsia" w:ascii="ＭＳ ゴシック" w:hAnsi="ＭＳ ゴシック" w:eastAsia="ＭＳ ゴシック"/>
                          <w:b w:val="1"/>
                          <w:color w:val="FFFFFF" w:themeColor="background1"/>
                          <w:sz w:val="16"/>
                        </w:rPr>
                        <w:t>高</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44" behindDoc="0" locked="0" layoutInCell="1" hidden="0" allowOverlap="1">
                <wp:simplePos x="0" y="0"/>
                <wp:positionH relativeFrom="column">
                  <wp:posOffset>3970655</wp:posOffset>
                </wp:positionH>
                <wp:positionV relativeFrom="paragraph">
                  <wp:posOffset>1476375</wp:posOffset>
                </wp:positionV>
                <wp:extent cx="2147570" cy="2277110"/>
                <wp:effectExtent l="0" t="0" r="635" b="635"/>
                <wp:wrapNone/>
                <wp:docPr id="1062" name="角丸四角形 3"/>
                <a:graphic xmlns:a="http://schemas.openxmlformats.org/drawingml/2006/main">
                  <a:graphicData uri="http://schemas.microsoft.com/office/word/2010/wordprocessingShape">
                    <wps:wsp>
                      <wps:cNvPr id="1062" name="角丸四角形 3"/>
                      <wps:cNvSpPr/>
                      <wps:spPr>
                        <a:xfrm>
                          <a:off x="0" y="0"/>
                          <a:ext cx="2147570" cy="2277110"/>
                        </a:xfrm>
                        <a:prstGeom prst="roundRect">
                          <a:avLst>
                            <a:gd name="adj" fmla="val 0"/>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●介護予防給付</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★介護予防・生活支援サービス事業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訪問型サービス、通所型サービス</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・専門型　　・緩和型</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・短期集中型</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★一般介護予防事業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・介護予防普及啓発事業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・地域介護予防活動支援事業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・地域リハビリテーション活動</w:t>
                            </w:r>
                          </w:p>
                          <w:p>
                            <w:pPr>
                              <w:pStyle w:val="0"/>
                              <w:spacing w:line="200" w:lineRule="exact"/>
                              <w:ind w:left="-142" w:leftChars="-59" w:right="-163" w:rightChars="-68" w:firstLine="320" w:firstLineChars="200"/>
                              <w:rPr>
                                <w:rFonts w:hint="default" w:ascii="ＭＳ ゴシック" w:hAnsi="ＭＳ ゴシック" w:eastAsia="ＭＳ ゴシック"/>
                                <w:kern w:val="0"/>
                                <w:sz w:val="14"/>
                              </w:rPr>
                            </w:pPr>
                            <w:r>
                              <w:rPr>
                                <w:rFonts w:hint="eastAsia" w:ascii="ＭＳ ゴシック" w:hAnsi="ＭＳ ゴシック" w:eastAsia="ＭＳ ゴシック"/>
                                <w:color w:val="000000" w:themeColor="dark1"/>
                                <w:sz w:val="16"/>
                              </w:rPr>
                              <w:t>支援事業</w:t>
                            </w:r>
                          </w:p>
                        </w:txbxContent>
                      </wps:txbx>
                      <wps:bodyPr vertOverflow="clip" horzOverflow="clip" wrap="square" rtlCol="0" anchor="t"/>
                    </wps:wsp>
                  </a:graphicData>
                </a:graphic>
              </wp:anchor>
            </w:drawing>
          </mc:Choice>
          <mc:Fallback>
            <w:pict>
              <v:roundrect id="角丸四角形 3" style="mso-wrap-distance-right:9pt;mso-wrap-distance-bottom:0pt;margin-top:116.25pt;mso-position-vertical-relative:text;mso-position-horizontal-relative:text;v-text-anchor:top;position:absolute;height:179.3pt;mso-wrap-distance-top:0pt;width:169.1pt;mso-wrap-distance-left:9pt;margin-left:312.64pt;z-index:44;" o:spid="_x0000_s1062" o:allowincell="t" o:allowoverlap="t" filled="f" stroked="f" strokecolor="#70ad47 [3209]" strokeweight="0.5pt" o:spt="2" arcsize="0f">
                <v:fill/>
                <v:stroke linestyle="single" miterlimit="8" endcap="flat" dashstyle="solid"/>
                <v:textbox style="layout-flow:horizontal;">
                  <w:txbxContent>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●介護予防給付</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★介護予防・生活支援サービス事業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訪問型サービス、通所型サービス</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・専門型　　・緩和型</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・短期集中型</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★一般介護予防事業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・介護予防普及啓発事業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・地域介護予防活動支援事業</w:t>
                      </w:r>
                    </w:p>
                    <w:p>
                      <w:pPr>
                        <w:pStyle w:val="0"/>
                        <w:spacing w:line="200" w:lineRule="exact"/>
                        <w:ind w:left="-1" w:leftChars="-59" w:right="-163" w:rightChars="-68" w:hanging="141" w:hangingChars="88"/>
                        <w:rPr>
                          <w:rFonts w:hint="default" w:ascii="ＭＳ ゴシック" w:hAnsi="ＭＳ ゴシック" w:eastAsia="ＭＳ ゴシック"/>
                          <w:color w:val="000000" w:themeColor="dark1"/>
                          <w:sz w:val="16"/>
                        </w:rPr>
                      </w:pPr>
                      <w:r>
                        <w:rPr>
                          <w:rFonts w:hint="eastAsia" w:ascii="ＭＳ ゴシック" w:hAnsi="ＭＳ ゴシック" w:eastAsia="ＭＳ ゴシック"/>
                          <w:color w:val="000000" w:themeColor="dark1"/>
                          <w:sz w:val="16"/>
                        </w:rPr>
                        <w:t>　・地域リハビリテーション活動</w:t>
                      </w:r>
                    </w:p>
                    <w:p>
                      <w:pPr>
                        <w:pStyle w:val="0"/>
                        <w:spacing w:line="200" w:lineRule="exact"/>
                        <w:ind w:left="-142" w:leftChars="-59" w:right="-163" w:rightChars="-68" w:firstLine="320" w:firstLineChars="200"/>
                        <w:rPr>
                          <w:rFonts w:hint="default" w:ascii="ＭＳ ゴシック" w:hAnsi="ＭＳ ゴシック" w:eastAsia="ＭＳ ゴシック"/>
                          <w:kern w:val="0"/>
                          <w:sz w:val="14"/>
                        </w:rPr>
                      </w:pPr>
                      <w:r>
                        <w:rPr>
                          <w:rFonts w:hint="eastAsia" w:ascii="ＭＳ ゴシック" w:hAnsi="ＭＳ ゴシック" w:eastAsia="ＭＳ ゴシック"/>
                          <w:color w:val="000000" w:themeColor="dark1"/>
                          <w:sz w:val="16"/>
                        </w:rPr>
                        <w:t>支援事業</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46" behindDoc="0" locked="0" layoutInCell="1" hidden="0" allowOverlap="1">
                <wp:simplePos x="0" y="0"/>
                <wp:positionH relativeFrom="column">
                  <wp:posOffset>6009640</wp:posOffset>
                </wp:positionH>
                <wp:positionV relativeFrom="paragraph">
                  <wp:posOffset>1977390</wp:posOffset>
                </wp:positionV>
                <wp:extent cx="375285" cy="1353820"/>
                <wp:effectExtent l="0" t="0" r="635" b="635"/>
                <wp:wrapNone/>
                <wp:docPr id="1063" name="角丸四角形 3"/>
                <a:graphic xmlns:a="http://schemas.openxmlformats.org/drawingml/2006/main">
                  <a:graphicData uri="http://schemas.microsoft.com/office/word/2010/wordprocessingShape">
                    <wps:wsp>
                      <wps:cNvPr id="1063" name="角丸四角形 3"/>
                      <wps:cNvSpPr/>
                      <wps:spPr>
                        <a:xfrm>
                          <a:off x="0" y="0"/>
                          <a:ext cx="375285" cy="1353820"/>
                        </a:xfrm>
                        <a:prstGeom prst="roundRect">
                          <a:avLst>
                            <a:gd name="adj" fmla="val 0"/>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総</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合</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事</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業</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対</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象</w:t>
                            </w:r>
                          </w:p>
                          <w:p>
                            <w:pPr>
                              <w:pStyle w:val="0"/>
                              <w:spacing w:line="200" w:lineRule="exact"/>
                              <w:ind w:left="-1" w:leftChars="-59" w:right="-163" w:rightChars="-68" w:hanging="141" w:hangingChars="88"/>
                              <w:rPr>
                                <w:rFonts w:hint="default" w:ascii="ＭＳ ゴシック" w:hAnsi="ＭＳ ゴシック" w:eastAsia="ＭＳ ゴシック"/>
                                <w:kern w:val="0"/>
                                <w:sz w:val="14"/>
                              </w:rPr>
                            </w:pPr>
                            <w:r>
                              <w:rPr>
                                <w:rFonts w:hint="eastAsia" w:ascii="ＭＳ ゴシック" w:hAnsi="ＭＳ ゴシック" w:eastAsia="ＭＳ ゴシック"/>
                                <w:b w:val="1"/>
                                <w:color w:val="000000" w:themeColor="dark1"/>
                                <w:sz w:val="16"/>
                              </w:rPr>
                              <w:t>者</w:t>
                            </w:r>
                          </w:p>
                        </w:txbxContent>
                      </wps:txbx>
                      <wps:bodyPr vertOverflow="clip" horzOverflow="clip" wrap="square" rtlCol="0" anchor="t"/>
                    </wps:wsp>
                  </a:graphicData>
                </a:graphic>
              </wp:anchor>
            </w:drawing>
          </mc:Choice>
          <mc:Fallback>
            <w:pict>
              <v:roundrect id="角丸四角形 3" style="mso-wrap-distance-right:9pt;mso-wrap-distance-bottom:0pt;margin-top:155.69pt;mso-position-vertical-relative:text;mso-position-horizontal-relative:text;v-text-anchor:top;position:absolute;height:106.6pt;mso-wrap-distance-top:0pt;width:29.55pt;mso-wrap-distance-left:9pt;margin-left:473.2pt;z-index:46;" o:spid="_x0000_s1063" o:allowincell="t" o:allowoverlap="t" filled="f" stroked="f" strokecolor="#70ad47 [3209]" strokeweight="0.5pt" o:spt="2" arcsize="0f">
                <v:fill/>
                <v:stroke linestyle="single" miterlimit="8" endcap="flat" dashstyle="solid"/>
                <v:textbox style="layout-flow:horizontal;">
                  <w:txbxContent>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総</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合</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事</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業</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対</w:t>
                      </w:r>
                    </w:p>
                    <w:p>
                      <w:pPr>
                        <w:pStyle w:val="0"/>
                        <w:spacing w:line="200" w:lineRule="exact"/>
                        <w:ind w:left="-1" w:leftChars="-59" w:right="-163" w:rightChars="-68" w:hanging="141" w:hangingChars="88"/>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象</w:t>
                      </w:r>
                    </w:p>
                    <w:p>
                      <w:pPr>
                        <w:pStyle w:val="0"/>
                        <w:spacing w:line="200" w:lineRule="exact"/>
                        <w:ind w:left="-1" w:leftChars="-59" w:right="-163" w:rightChars="-68" w:hanging="141" w:hangingChars="88"/>
                        <w:rPr>
                          <w:rFonts w:hint="default" w:ascii="ＭＳ ゴシック" w:hAnsi="ＭＳ ゴシック" w:eastAsia="ＭＳ ゴシック"/>
                          <w:kern w:val="0"/>
                          <w:sz w:val="14"/>
                        </w:rPr>
                      </w:pPr>
                      <w:r>
                        <w:rPr>
                          <w:rFonts w:hint="eastAsia" w:ascii="ＭＳ ゴシック" w:hAnsi="ＭＳ ゴシック" w:eastAsia="ＭＳ ゴシック"/>
                          <w:b w:val="1"/>
                          <w:color w:val="000000" w:themeColor="dark1"/>
                          <w:sz w:val="16"/>
                        </w:rPr>
                        <w:t>者</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32" behindDoc="0" locked="0" layoutInCell="1" hidden="0" allowOverlap="1">
                <wp:simplePos x="0" y="0"/>
                <wp:positionH relativeFrom="column">
                  <wp:posOffset>1442085</wp:posOffset>
                </wp:positionH>
                <wp:positionV relativeFrom="paragraph">
                  <wp:posOffset>2228850</wp:posOffset>
                </wp:positionV>
                <wp:extent cx="971550" cy="502920"/>
                <wp:effectExtent l="635" t="635" r="29845" b="10795"/>
                <wp:wrapNone/>
                <wp:docPr id="1064" name="角丸四角形 3"/>
                <a:graphic xmlns:a="http://schemas.openxmlformats.org/drawingml/2006/main">
                  <a:graphicData uri="http://schemas.microsoft.com/office/word/2010/wordprocessingShape">
                    <wps:wsp>
                      <wps:cNvPr id="1064" name="角丸四角形 3"/>
                      <wps:cNvSpPr/>
                      <wps:spPr>
                        <a:xfrm>
                          <a:off x="0" y="0"/>
                          <a:ext cx="971550" cy="502920"/>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wps:txbx>
                      <wps:bodyPr vertOverflow="clip" horzOverflow="clip" wrap="square" rtlCol="0" anchor="t"/>
                    </wps:wsp>
                  </a:graphicData>
                </a:graphic>
              </wp:anchor>
            </w:drawing>
          </mc:Choice>
          <mc:Fallback>
            <w:pict>
              <v:roundrect id="角丸四角形 3" style="mso-wrap-distance-right:9pt;mso-wrap-distance-bottom:0pt;margin-top:175.5pt;mso-position-vertical-relative:text;mso-position-horizontal-relative:text;v-text-anchor:top;position:absolute;height:39.6pt;mso-wrap-distance-top:0pt;width:76.5pt;mso-wrap-distance-left:9pt;margin-left:113.55pt;z-index:32;" o:spid="_x0000_s1064" o:allowincell="t" o:allowoverlap="t" filled="t" fillcolor="#ffffff [3212]" stroked="t" strokecolor="#000000 [3213]" strokeweight="0.5pt" o:spt="2" arcsize="10923f">
                <v:fill/>
                <v:stroke linestyle="single" miterlimit="8" endcap="flat" dashstyle="solid" filltype="solid"/>
                <v:textbox style="layout-flow:horizontal;">
                  <w:txbxContent>
                    <w:p>
                      <w:pPr>
                        <w:pStyle w:val="0"/>
                        <w:spacing w:line="200" w:lineRule="exact"/>
                        <w:ind w:left="-18" w:leftChars="-59" w:right="-163" w:rightChars="-68" w:hanging="124" w:hangingChars="88"/>
                        <w:jc w:val="center"/>
                        <w:rPr>
                          <w:rFonts w:hint="default" w:ascii="ＭＳ ゴシック" w:hAnsi="ＭＳ ゴシック" w:eastAsia="ＭＳ ゴシック"/>
                          <w:b w:val="1"/>
                          <w:kern w:val="0"/>
                          <w:sz w:val="14"/>
                        </w:rPr>
                      </w:pPr>
                    </w:p>
                  </w:txbxContent>
                </v:textbox>
                <v:imagedata o:title=""/>
                <w10:wrap type="none" anchorx="text" anchory="text"/>
              </v:roundrect>
            </w:pict>
          </mc:Fallback>
        </mc:AlternateContent>
      </w: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80</w:t>
      </w:r>
      <w:r>
        <w:rPr>
          <w:rFonts w:hint="eastAsia" w:ascii="ＭＳ ゴシック" w:hAnsi="ＭＳ ゴシック" w:eastAsia="ＭＳ ゴシック"/>
          <w:sz w:val="21"/>
        </w:rPr>
        <w:t>：総合事業の対象範囲</w:t>
      </w:r>
    </w:p>
    <w:p>
      <w:pPr>
        <w:pStyle w:val="0"/>
        <w:rPr>
          <w:rFonts w:hint="default"/>
        </w:rPr>
      </w:pPr>
      <w:r>
        <w:rPr>
          <w:rFonts w:hint="eastAsia"/>
        </w:rPr>
        <mc:AlternateContent>
          <mc:Choice Requires="wps">
            <w:drawing>
              <wp:anchor distT="0" distB="0" distL="114300" distR="114300" simplePos="0" relativeHeight="36" behindDoc="0" locked="0" layoutInCell="1" hidden="0" allowOverlap="1">
                <wp:simplePos x="0" y="0"/>
                <wp:positionH relativeFrom="column">
                  <wp:posOffset>1965960</wp:posOffset>
                </wp:positionH>
                <wp:positionV relativeFrom="paragraph">
                  <wp:posOffset>59690</wp:posOffset>
                </wp:positionV>
                <wp:extent cx="1599565" cy="0"/>
                <wp:effectExtent l="0" t="635" r="29210" b="10795"/>
                <wp:wrapNone/>
                <wp:docPr id="1065" name="直線コネクタ 2079"/>
                <a:graphic xmlns:a="http://schemas.openxmlformats.org/drawingml/2006/main">
                  <a:graphicData uri="http://schemas.microsoft.com/office/word/2010/wordprocessingShape">
                    <wps:wsp>
                      <wps:cNvPr id="1065" name="直線コネクタ 2079"/>
                      <wps:cNvSpPr/>
                      <wps:spPr>
                        <a:xfrm>
                          <a:off x="0" y="0"/>
                          <a:ext cx="1599565"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079" style="mso-wrap-distance-top:0pt;mso-wrap-distance-right:9pt;mso-wrap-distance-bottom:0pt;mso-position-vertical-relative:text;mso-position-horizontal-relative:text;position:absolute;mso-wrap-distance-left:9pt;z-index:36;" o:spid="_x0000_s1065" o:allowincell="t" o:allowoverlap="t" filled="f" stroked="t" strokecolor="#4472c4 [3204]" strokeweight="1pt" o:spt="20" from="154.80000000000001pt,4.7pt" to="280.75pt,4.7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r>
        <w:rPr>
          <w:rFonts w:hint="eastAsia"/>
        </w:rPr>
        <mc:AlternateContent>
          <mc:Choice Requires="wps">
            <w:drawing>
              <wp:anchor distT="0" distB="0" distL="114300" distR="114300" simplePos="0" relativeHeight="48" behindDoc="0" locked="0" layoutInCell="1" hidden="0" allowOverlap="1">
                <wp:simplePos x="0" y="0"/>
                <wp:positionH relativeFrom="column">
                  <wp:posOffset>1432560</wp:posOffset>
                </wp:positionH>
                <wp:positionV relativeFrom="paragraph">
                  <wp:posOffset>15240</wp:posOffset>
                </wp:positionV>
                <wp:extent cx="1017905" cy="560705"/>
                <wp:effectExtent l="635" t="635" r="635" b="635"/>
                <wp:wrapNone/>
                <wp:docPr id="1066" name="角丸四角形 3"/>
                <a:graphic xmlns:a="http://schemas.openxmlformats.org/drawingml/2006/main">
                  <a:graphicData uri="http://schemas.microsoft.com/office/word/2010/wordprocessingShape">
                    <wps:wsp>
                      <wps:cNvPr id="1066" name="角丸四角形 3"/>
                      <wps:cNvSpPr/>
                      <wps:spPr>
                        <a:xfrm>
                          <a:off x="0" y="0"/>
                          <a:ext cx="1017905" cy="56070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要介護１～５</w:t>
                            </w:r>
                          </w:p>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3</w:t>
                            </w:r>
                            <w:r>
                              <w:rPr>
                                <w:rFonts w:hint="default"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991</w:t>
                            </w:r>
                            <w:r>
                              <w:rPr>
                                <w:rFonts w:hint="eastAsia" w:ascii="ＭＳ ゴシック" w:hAnsi="ＭＳ ゴシック" w:eastAsia="ＭＳ ゴシック"/>
                                <w:b w:val="1"/>
                                <w:color w:val="000000" w:themeColor="dark1"/>
                                <w:sz w:val="16"/>
                              </w:rPr>
                              <w:t>人</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11.5</w:t>
                            </w:r>
                            <w:r>
                              <w:rPr>
                                <w:rFonts w:hint="eastAsia" w:ascii="ＭＳ ゴシック" w:hAnsi="ＭＳ ゴシック" w:eastAsia="ＭＳ ゴシック"/>
                                <w:b w:val="1"/>
                                <w:color w:val="000000" w:themeColor="dark1"/>
                                <w:sz w:val="16"/>
                              </w:rPr>
                              <w:t>％）</w:t>
                            </w:r>
                          </w:p>
                        </w:txbxContent>
                      </wps:txbx>
                      <wps:bodyPr vertOverflow="clip" horzOverflow="clip" wrap="square" rtlCol="0" anchor="ctr"/>
                    </wps:wsp>
                  </a:graphicData>
                </a:graphic>
              </wp:anchor>
            </w:drawing>
          </mc:Choice>
          <mc:Fallback>
            <w:pict>
              <v:roundrect id="角丸四角形 3" style="mso-wrap-distance-right:9pt;mso-wrap-distance-bottom:0pt;margin-top:1.2pt;mso-position-vertical-relative:text;mso-position-horizontal-relative:text;v-text-anchor:middle;position:absolute;height:44.15pt;mso-wrap-distance-top:0pt;width:80.150000000000006pt;mso-wrap-distance-left:9pt;margin-left:112.8pt;z-index:48;" o:spid="_x0000_s1066"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要介護１～５</w:t>
                      </w:r>
                    </w:p>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3</w:t>
                      </w:r>
                      <w:r>
                        <w:rPr>
                          <w:rFonts w:hint="default"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991</w:t>
                      </w:r>
                      <w:r>
                        <w:rPr>
                          <w:rFonts w:hint="eastAsia" w:ascii="ＭＳ ゴシック" w:hAnsi="ＭＳ ゴシック" w:eastAsia="ＭＳ ゴシック"/>
                          <w:b w:val="1"/>
                          <w:color w:val="000000" w:themeColor="dark1"/>
                          <w:sz w:val="16"/>
                        </w:rPr>
                        <w:t>人</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11.5</w:t>
                      </w:r>
                      <w:r>
                        <w:rPr>
                          <w:rFonts w:hint="eastAsia" w:ascii="ＭＳ ゴシック" w:hAnsi="ＭＳ ゴシック" w:eastAsia="ＭＳ ゴシック"/>
                          <w:b w:val="1"/>
                          <w:color w:val="000000" w:themeColor="dark1"/>
                          <w:sz w:val="16"/>
                        </w:rPr>
                        <w:t>％）</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47" behindDoc="0" locked="0" layoutInCell="1" hidden="0" allowOverlap="1">
                <wp:simplePos x="0" y="0"/>
                <wp:positionH relativeFrom="column">
                  <wp:posOffset>1439545</wp:posOffset>
                </wp:positionH>
                <wp:positionV relativeFrom="paragraph">
                  <wp:posOffset>64135</wp:posOffset>
                </wp:positionV>
                <wp:extent cx="971550" cy="431165"/>
                <wp:effectExtent l="635" t="635" r="29845" b="10795"/>
                <wp:wrapNone/>
                <wp:docPr id="1067" name="角丸四角形 3"/>
                <a:graphic xmlns:a="http://schemas.openxmlformats.org/drawingml/2006/main">
                  <a:graphicData uri="http://schemas.microsoft.com/office/word/2010/wordprocessingShape">
                    <wps:wsp>
                      <wps:cNvPr id="1067" name="角丸四角形 3"/>
                      <wps:cNvSpPr/>
                      <wps:spPr>
                        <a:xfrm>
                          <a:off x="0" y="0"/>
                          <a:ext cx="971550" cy="431165"/>
                        </a:xfrm>
                        <a:prstGeom prst="roundRect">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pPr>
                              <w:pStyle w:val="0"/>
                              <w:spacing w:line="200" w:lineRule="exact"/>
                              <w:ind w:right="-163" w:rightChars="-68"/>
                              <w:jc w:val="both"/>
                              <w:rPr>
                                <w:rFonts w:hint="default"/>
                              </w:rPr>
                            </w:pPr>
                          </w:p>
                        </w:txbxContent>
                      </wps:txbx>
                      <wps:bodyPr vertOverflow="clip" horzOverflow="clip" wrap="square" rtlCol="0" anchor="t"/>
                    </wps:wsp>
                  </a:graphicData>
                </a:graphic>
              </wp:anchor>
            </w:drawing>
          </mc:Choice>
          <mc:Fallback>
            <w:pict>
              <v:roundrect id="角丸四角形 3" style="mso-wrap-distance-right:9pt;mso-wrap-distance-bottom:0pt;margin-top:5.05pt;mso-position-vertical-relative:text;mso-position-horizontal-relative:text;v-text-anchor:top;position:absolute;height:33.950000000000003pt;mso-wrap-distance-top:0pt;width:76.5pt;mso-wrap-distance-left:9pt;margin-left:113.35pt;z-index:47;" o:spid="_x0000_s1067" o:allowincell="t" o:allowoverlap="t" filled="t" fillcolor="#ffffff [3212]" stroked="t" strokecolor="#000000 [3213]" strokeweight="0.5pt" o:spt="2" arcsize="10923f">
                <v:fill/>
                <v:stroke linestyle="single" miterlimit="8" endcap="flat" dashstyle="solid" filltype="solid"/>
                <v:textbox style="layout-flow:horizontal;">
                  <w:txbxContent>
                    <w:p>
                      <w:pPr>
                        <w:pStyle w:val="0"/>
                        <w:spacing w:line="200" w:lineRule="exact"/>
                        <w:ind w:right="-163" w:rightChars="-68"/>
                        <w:jc w:val="both"/>
                        <w:rPr>
                          <w:rFonts w:hint="default"/>
                        </w:rPr>
                      </w:pPr>
                    </w:p>
                  </w:txbxContent>
                </v:textbox>
                <v:imagedata o:title=""/>
                <w10:wrap type="none" anchorx="text" anchory="text"/>
              </v:round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7" behindDoc="0" locked="0" layoutInCell="1" hidden="0" allowOverlap="1">
                <wp:simplePos x="0" y="0"/>
                <wp:positionH relativeFrom="column">
                  <wp:posOffset>2279015</wp:posOffset>
                </wp:positionH>
                <wp:positionV relativeFrom="paragraph">
                  <wp:posOffset>134620</wp:posOffset>
                </wp:positionV>
                <wp:extent cx="3332480" cy="37465"/>
                <wp:effectExtent l="635" t="635" r="29845" b="10795"/>
                <wp:wrapNone/>
                <wp:docPr id="1068" name="直線コネクタ 1024"/>
                <a:graphic xmlns:a="http://schemas.openxmlformats.org/drawingml/2006/main">
                  <a:graphicData uri="http://schemas.microsoft.com/office/word/2010/wordprocessingShape">
                    <wps:wsp>
                      <wps:cNvPr id="1068" name="直線コネクタ 1024"/>
                      <wps:cNvSpPr/>
                      <wps:spPr>
                        <a:xfrm>
                          <a:off x="0" y="0"/>
                          <a:ext cx="3332480" cy="37465"/>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24" style="mso-wrap-distance-top:0pt;mso-wrap-distance-right:9pt;mso-wrap-distance-bottom:0pt;mso-position-vertical-relative:text;mso-position-horizontal-relative:text;position:absolute;mso-wrap-distance-left:9pt;z-index:37;" o:spid="_x0000_s1068" o:allowincell="t" o:allowoverlap="t" filled="f" stroked="t" strokecolor="#4472c4 [3204]" strokeweight="1pt" o:spt="20" from="179.45pt,10.600000000000001pt" to="441.85pt,13.55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r>
        <w:rPr>
          <w:rFonts w:hint="eastAsia"/>
        </w:rPr>
        <mc:AlternateContent>
          <mc:Choice Requires="wps">
            <w:drawing>
              <wp:anchor distT="0" distB="0" distL="114300" distR="114300" simplePos="0" relativeHeight="50" behindDoc="0" locked="0" layoutInCell="1" hidden="0" allowOverlap="1">
                <wp:simplePos x="0" y="0"/>
                <wp:positionH relativeFrom="column">
                  <wp:posOffset>1412240</wp:posOffset>
                </wp:positionH>
                <wp:positionV relativeFrom="paragraph">
                  <wp:posOffset>25400</wp:posOffset>
                </wp:positionV>
                <wp:extent cx="1036955" cy="818515"/>
                <wp:effectExtent l="635" t="635" r="635" b="635"/>
                <wp:wrapNone/>
                <wp:docPr id="1069" name="角丸四角形 3"/>
                <a:graphic xmlns:a="http://schemas.openxmlformats.org/drawingml/2006/main">
                  <a:graphicData uri="http://schemas.microsoft.com/office/word/2010/wordprocessingShape">
                    <wps:wsp>
                      <wps:cNvPr id="1069" name="角丸四角形 3"/>
                      <wps:cNvSpPr/>
                      <wps:spPr>
                        <a:xfrm>
                          <a:off x="0" y="0"/>
                          <a:ext cx="1036955" cy="818515"/>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要支援１～２</w:t>
                            </w:r>
                          </w:p>
                          <w:p>
                            <w:pPr>
                              <w:pStyle w:val="0"/>
                              <w:spacing w:line="160" w:lineRule="exact"/>
                              <w:ind w:left="-142" w:leftChars="-59" w:right="-163" w:rightChars="-68" w:firstLine="161" w:firstLineChars="100"/>
                              <w:jc w:val="both"/>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1</w:t>
                            </w:r>
                            <w:r>
                              <w:rPr>
                                <w:rFonts w:hint="default" w:ascii="ＭＳ ゴシック" w:hAnsi="ＭＳ ゴシック" w:eastAsia="ＭＳ ゴシック"/>
                                <w:b w:val="1"/>
                                <w:color w:val="000000" w:themeColor="dark1"/>
                                <w:sz w:val="16"/>
                              </w:rPr>
                              <w:t>,4</w:t>
                            </w:r>
                            <w:r>
                              <w:rPr>
                                <w:rFonts w:hint="eastAsia" w:ascii="ＭＳ ゴシック" w:hAnsi="ＭＳ ゴシック" w:eastAsia="ＭＳ ゴシック"/>
                                <w:b w:val="1"/>
                                <w:color w:val="000000" w:themeColor="dark1"/>
                                <w:sz w:val="16"/>
                              </w:rPr>
                              <w:t>17</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4</w:t>
                            </w:r>
                            <w:r>
                              <w:rPr>
                                <w:rFonts w:hint="default"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1</w:t>
                            </w:r>
                            <w:r>
                              <w:rPr>
                                <w:rFonts w:hint="eastAsia" w:ascii="ＭＳ ゴシック" w:hAnsi="ＭＳ ゴシック" w:eastAsia="ＭＳ ゴシック"/>
                                <w:b w:val="1"/>
                                <w:color w:val="000000" w:themeColor="dark1"/>
                                <w:sz w:val="16"/>
                              </w:rPr>
                              <w:t>％）</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事業対象者</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371</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1.0</w:t>
                            </w:r>
                            <w:r>
                              <w:rPr>
                                <w:rFonts w:hint="eastAsia" w:ascii="ＭＳ ゴシック" w:hAnsi="ＭＳ ゴシック" w:eastAsia="ＭＳ ゴシック"/>
                                <w:b w:val="1"/>
                                <w:color w:val="000000" w:themeColor="dark1"/>
                                <w:sz w:val="16"/>
                              </w:rPr>
                              <w:t>％）</w:t>
                            </w:r>
                          </w:p>
                        </w:txbxContent>
                      </wps:txbx>
                      <wps:bodyPr vertOverflow="clip" horzOverflow="clip" wrap="square" rtlCol="0" anchor="t"/>
                    </wps:wsp>
                  </a:graphicData>
                </a:graphic>
              </wp:anchor>
            </w:drawing>
          </mc:Choice>
          <mc:Fallback>
            <w:pict>
              <v:roundrect id="角丸四角形 3" style="mso-wrap-distance-right:9pt;mso-wrap-distance-bottom:0pt;margin-top:2pt;mso-position-vertical-relative:text;mso-position-horizontal-relative:text;v-text-anchor:top;position:absolute;height:64.45pt;mso-wrap-distance-top:0pt;width:81.650000000000006pt;mso-wrap-distance-left:9pt;margin-left:111.2pt;z-index:50;" o:spid="_x0000_s1069" o:allowincell="t" o:allowoverlap="t" filled="f" stroked="f" strokecolor="#70ad47 [3209]" strokeweight="0.5pt" o:spt="2" arcsize="10923f">
                <v:fill/>
                <v:stroke linestyle="single" miterlimit="8" endcap="flat" dashstyle="solid"/>
                <v:textbox style="layout-flow:horizontal;">
                  <w:txbxContent>
                    <w:p>
                      <w:pPr>
                        <w:pStyle w:val="0"/>
                        <w:spacing w:line="160" w:lineRule="exact"/>
                        <w:ind w:left="-1" w:leftChars="-59" w:right="-163" w:rightChars="-68" w:hanging="141" w:hangingChars="88"/>
                        <w:jc w:val="center"/>
                        <w:rPr>
                          <w:rFonts w:hint="default" w:ascii="ＭＳ ゴシック" w:hAnsi="ＭＳ ゴシック" w:eastAsia="ＭＳ ゴシック"/>
                          <w:b w:val="1"/>
                          <w:color w:val="000000" w:themeColor="dark1"/>
                          <w:sz w:val="16"/>
                        </w:rPr>
                      </w:pPr>
                      <w:r>
                        <w:rPr>
                          <w:rFonts w:hint="eastAsia" w:ascii="ＭＳ ゴシック" w:hAnsi="ＭＳ ゴシック" w:eastAsia="ＭＳ ゴシック"/>
                          <w:b w:val="1"/>
                          <w:color w:val="000000" w:themeColor="dark1"/>
                          <w:sz w:val="16"/>
                        </w:rPr>
                        <w:t>要支援１～２</w:t>
                      </w:r>
                    </w:p>
                    <w:p>
                      <w:pPr>
                        <w:pStyle w:val="0"/>
                        <w:spacing w:line="160" w:lineRule="exact"/>
                        <w:ind w:left="-142" w:leftChars="-59" w:right="-163" w:rightChars="-68" w:firstLine="161" w:firstLineChars="100"/>
                        <w:jc w:val="both"/>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1</w:t>
                      </w:r>
                      <w:r>
                        <w:rPr>
                          <w:rFonts w:hint="default" w:ascii="ＭＳ ゴシック" w:hAnsi="ＭＳ ゴシック" w:eastAsia="ＭＳ ゴシック"/>
                          <w:b w:val="1"/>
                          <w:color w:val="000000" w:themeColor="dark1"/>
                          <w:sz w:val="16"/>
                        </w:rPr>
                        <w:t>,4</w:t>
                      </w:r>
                      <w:r>
                        <w:rPr>
                          <w:rFonts w:hint="eastAsia" w:ascii="ＭＳ ゴシック" w:hAnsi="ＭＳ ゴシック" w:eastAsia="ＭＳ ゴシック"/>
                          <w:b w:val="1"/>
                          <w:color w:val="000000" w:themeColor="dark1"/>
                          <w:sz w:val="16"/>
                        </w:rPr>
                        <w:t>17</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4</w:t>
                      </w:r>
                      <w:r>
                        <w:rPr>
                          <w:rFonts w:hint="default" w:ascii="ＭＳ ゴシック" w:hAnsi="ＭＳ ゴシック" w:eastAsia="ＭＳ ゴシック"/>
                          <w:b w:val="1"/>
                          <w:color w:val="000000" w:themeColor="dark1"/>
                          <w:sz w:val="16"/>
                        </w:rPr>
                        <w:t>.</w:t>
                      </w:r>
                      <w:r>
                        <w:rPr>
                          <w:rFonts w:hint="eastAsia" w:ascii="ＭＳ ゴシック" w:hAnsi="ＭＳ ゴシック" w:eastAsia="ＭＳ ゴシック"/>
                          <w:b w:val="1"/>
                          <w:color w:val="000000" w:themeColor="dark1"/>
                          <w:sz w:val="16"/>
                        </w:rPr>
                        <w:t>1</w:t>
                      </w:r>
                      <w:r>
                        <w:rPr>
                          <w:rFonts w:hint="eastAsia" w:ascii="ＭＳ ゴシック" w:hAnsi="ＭＳ ゴシック" w:eastAsia="ＭＳ ゴシック"/>
                          <w:b w:val="1"/>
                          <w:color w:val="000000" w:themeColor="dark1"/>
                          <w:sz w:val="16"/>
                        </w:rPr>
                        <w:t>％）</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事業対象者</w:t>
                      </w:r>
                    </w:p>
                    <w:p>
                      <w:pPr>
                        <w:pStyle w:val="0"/>
                        <w:spacing w:line="160" w:lineRule="exact"/>
                        <w:ind w:left="-1" w:leftChars="-59" w:right="-163" w:rightChars="-68" w:hanging="141" w:hangingChars="88"/>
                        <w:jc w:val="center"/>
                        <w:rPr>
                          <w:rFonts w:hint="default" w:ascii="ＭＳ ゴシック" w:hAnsi="ＭＳ ゴシック" w:eastAsia="ＭＳ ゴシック"/>
                          <w:b w:val="1"/>
                          <w:kern w:val="0"/>
                          <w:sz w:val="14"/>
                        </w:rPr>
                      </w:pPr>
                      <w:r>
                        <w:rPr>
                          <w:rFonts w:hint="eastAsia" w:ascii="ＭＳ ゴシック" w:hAnsi="ＭＳ ゴシック" w:eastAsia="ＭＳ ゴシック"/>
                          <w:b w:val="1"/>
                          <w:color w:val="000000" w:themeColor="dark1"/>
                          <w:sz w:val="16"/>
                        </w:rPr>
                        <w:t>371</w:t>
                      </w:r>
                      <w:r>
                        <w:rPr>
                          <w:rFonts w:hint="eastAsia" w:ascii="ＭＳ ゴシック" w:hAnsi="ＭＳ ゴシック" w:eastAsia="ＭＳ ゴシック"/>
                          <w:b w:val="1"/>
                          <w:color w:val="000000" w:themeColor="dark1"/>
                          <w:sz w:val="16"/>
                        </w:rPr>
                        <w:t>人（</w:t>
                      </w:r>
                      <w:r>
                        <w:rPr>
                          <w:rFonts w:hint="eastAsia" w:ascii="ＭＳ ゴシック" w:hAnsi="ＭＳ ゴシック" w:eastAsia="ＭＳ ゴシック"/>
                          <w:b w:val="1"/>
                          <w:color w:val="000000" w:themeColor="dark1"/>
                          <w:sz w:val="16"/>
                        </w:rPr>
                        <w:t>1.0</w:t>
                      </w:r>
                      <w:r>
                        <w:rPr>
                          <w:rFonts w:hint="eastAsia" w:ascii="ＭＳ ゴシック" w:hAnsi="ＭＳ ゴシック" w:eastAsia="ＭＳ ゴシック"/>
                          <w:b w:val="1"/>
                          <w:color w:val="000000" w:themeColor="dark1"/>
                          <w:sz w:val="16"/>
                        </w:rPr>
                        <w:t>％）</w:t>
                      </w: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38" behindDoc="0" locked="0" layoutInCell="1" hidden="0" allowOverlap="1">
                <wp:simplePos x="0" y="0"/>
                <wp:positionH relativeFrom="column">
                  <wp:posOffset>2656205</wp:posOffset>
                </wp:positionH>
                <wp:positionV relativeFrom="paragraph">
                  <wp:posOffset>3175</wp:posOffset>
                </wp:positionV>
                <wp:extent cx="1017905" cy="0"/>
                <wp:effectExtent l="0" t="635" r="29210" b="10795"/>
                <wp:wrapNone/>
                <wp:docPr id="1070" name="直線コネクタ 1025"/>
                <a:graphic xmlns:a="http://schemas.openxmlformats.org/drawingml/2006/main">
                  <a:graphicData uri="http://schemas.microsoft.com/office/word/2010/wordprocessingShape">
                    <wps:wsp>
                      <wps:cNvPr id="1070" name="直線コネクタ 1025"/>
                      <wps:cNvSpPr/>
                      <wps:spPr>
                        <a:xfrm>
                          <a:off x="0" y="0"/>
                          <a:ext cx="1017905"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25" style="mso-wrap-distance-top:0pt;mso-wrap-distance-right:9pt;mso-wrap-distance-bottom:0pt;mso-position-vertical-relative:text;mso-position-horizontal-relative:text;position:absolute;mso-wrap-distance-left:9pt;z-index:38;" o:spid="_x0000_s1070" o:allowincell="t" o:allowoverlap="t" filled="f" stroked="t" strokecolor="#4472c4 [3204]" strokeweight="1pt" o:spt="20" from="209.15pt,0.25pt" to="289.3pt,0.25pt">
                <v:fill/>
                <v:stroke linestyle="single" miterlimit="8" endcap="flat" dashstyle="shortdash" filltype="solid"/>
                <v:textbox style="layout-flow:horizontal;"/>
                <v:imagedata o:title=""/>
                <w10:wrap type="none" anchorx="text" anchory="text"/>
              </v:lin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9" behindDoc="0" locked="0" layoutInCell="1" hidden="0" allowOverlap="1">
                <wp:simplePos x="0" y="0"/>
                <wp:positionH relativeFrom="column">
                  <wp:posOffset>3401060</wp:posOffset>
                </wp:positionH>
                <wp:positionV relativeFrom="paragraph">
                  <wp:posOffset>201930</wp:posOffset>
                </wp:positionV>
                <wp:extent cx="2235200" cy="0"/>
                <wp:effectExtent l="0" t="635" r="28575" b="10795"/>
                <wp:wrapNone/>
                <wp:docPr id="1071" name="直線コネクタ 1033"/>
                <a:graphic xmlns:a="http://schemas.openxmlformats.org/drawingml/2006/main">
                  <a:graphicData uri="http://schemas.microsoft.com/office/word/2010/wordprocessingShape">
                    <wps:wsp>
                      <wps:cNvPr id="1071" name="直線コネクタ 1033"/>
                      <wps:cNvSpPr/>
                      <wps:spPr>
                        <a:xfrm>
                          <a:off x="0" y="0"/>
                          <a:ext cx="2235200" cy="0"/>
                        </a:xfrm>
                        <a:prstGeom prst="line">
                          <a:avLst/>
                        </a:prstGeom>
                        <a:ln w="127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33" style="mso-wrap-distance-top:0pt;mso-wrap-distance-right:9pt;mso-wrap-distance-bottom:0pt;mso-position-vertical-relative:text;mso-position-horizontal-relative:text;position:absolute;mso-wrap-distance-left:9pt;z-index:39;" o:spid="_x0000_s1071" o:allowincell="t" o:allowoverlap="t" filled="f" stroked="t" strokecolor="#4472c4 [3204]" strokeweight="1pt" o:spt="20" from="267.8pt,15.9pt" to="443.8pt,15.9pt">
                <v:fill/>
                <v:stroke linestyle="single" miterlimit="8" endcap="flat" dashstyle="shortdash" filltype="solid"/>
                <v:textbox style="layout-flow:horizontal;"/>
                <v:imagedata o:title=""/>
                <w10:wrap type="none" anchorx="text" anchory="text"/>
              </v:line>
            </w:pict>
          </mc:Fallback>
        </mc:AlternateContent>
      </w:r>
    </w:p>
    <w:p>
      <w:pPr>
        <w:pStyle w:val="5"/>
        <w:ind w:left="0" w:leftChars="0" w:firstLine="240" w:firstLineChars="100"/>
        <w:jc w:val="both"/>
        <w:rPr>
          <w:rFonts w:hint="default" w:ascii="ＭＳ ゴシック" w:hAnsi="ＭＳ ゴシック" w:eastAsia="ＭＳ ゴシック"/>
        </w:rPr>
      </w:pPr>
      <w:bookmarkStart w:id="13" w:name="_Toc512263428"/>
      <w:bookmarkEnd w:id="13"/>
      <w:bookmarkStart w:id="14" w:name="_Toc59007796"/>
      <w:r>
        <w:rPr>
          <w:rFonts w:hint="eastAsia" w:ascii="ＭＳ ゴシック" w:hAnsi="ＭＳ ゴシック" w:eastAsia="ＭＳ ゴシック"/>
        </w:rPr>
        <w:t>イ）外出機会や身体能力の状態に応じた対象別のアプローチ</w:t>
      </w:r>
      <w:bookmarkEnd w:id="14"/>
    </w:p>
    <w:p>
      <w:pPr>
        <w:pStyle w:val="0"/>
        <w:ind w:left="480" w:leftChars="100" w:hanging="240" w:hangingChars="100"/>
        <w:jc w:val="both"/>
        <w:rPr>
          <w:rFonts w:hint="default"/>
          <w:color w:val="000000" w:themeColor="text1"/>
        </w:rPr>
      </w:pPr>
      <w:r>
        <w:rPr>
          <w:rFonts w:hint="eastAsia"/>
          <w:color w:val="000000" w:themeColor="text1"/>
        </w:rPr>
        <w:t>○　</w:t>
      </w:r>
      <w:r>
        <w:rPr>
          <w:rFonts w:hint="eastAsia"/>
        </w:rPr>
        <w:t>外出機会</w:t>
      </w:r>
      <w:r>
        <w:rPr>
          <w:rFonts w:hint="eastAsia"/>
          <w:color w:val="000000" w:themeColor="text1"/>
        </w:rPr>
        <w:t>が多く、身体能力が高いかたには、地域のシニアクラブや地区福祉会、地域の通いの場やサークル活動などでの介護予防活動のリーダーとして活躍していただけるよう、養成・支援を行います。</w:t>
      </w:r>
    </w:p>
    <w:p>
      <w:pPr>
        <w:pStyle w:val="0"/>
        <w:ind w:left="480" w:leftChars="100" w:hanging="240" w:hangingChars="100"/>
        <w:jc w:val="both"/>
        <w:rPr>
          <w:rFonts w:hint="default"/>
          <w:color w:val="000000" w:themeColor="text1"/>
        </w:rPr>
      </w:pPr>
      <w:r>
        <w:rPr>
          <w:rFonts w:hint="eastAsia"/>
          <w:color w:val="000000" w:themeColor="text1"/>
        </w:rPr>
        <w:t>○　</w:t>
      </w:r>
      <w:r>
        <w:rPr>
          <w:rFonts w:hint="eastAsia"/>
        </w:rPr>
        <w:t>外出機会</w:t>
      </w:r>
      <w:r>
        <w:rPr>
          <w:rFonts w:hint="eastAsia"/>
          <w:color w:val="000000" w:themeColor="text1"/>
        </w:rPr>
        <w:t>は多いが、身体能力が低下しているかたには、自身の身体能力が改善できるように、シニアクラブやサークル活動等への参加を促すとともに、アンチエイジングセミナーや稲ふれあいセンターでの体操指導・健康増進室の活用等により、身体能力の改善を図ります。加えて、介護予防活動の担い手として活動してもらうことをめざします。</w:t>
      </w:r>
    </w:p>
    <w:p>
      <w:pPr>
        <w:pStyle w:val="0"/>
        <w:ind w:left="480" w:leftChars="100" w:hanging="240" w:hangingChars="100"/>
        <w:jc w:val="both"/>
        <w:rPr>
          <w:rFonts w:hint="default"/>
          <w:color w:val="000000" w:themeColor="text1"/>
        </w:rPr>
      </w:pPr>
      <w:r>
        <w:rPr>
          <w:rFonts w:hint="eastAsia"/>
          <w:color w:val="000000" w:themeColor="text1"/>
        </w:rPr>
        <w:t>○　</w:t>
      </w:r>
      <w:r>
        <w:rPr>
          <w:rFonts w:hint="eastAsia"/>
        </w:rPr>
        <w:t>外出機会</w:t>
      </w:r>
      <w:r>
        <w:rPr>
          <w:rFonts w:hint="eastAsia"/>
          <w:color w:val="000000" w:themeColor="text1"/>
        </w:rPr>
        <w:t>は少ないが、身体能力が高いかたには、介護予防のための外出・運動等の重要性について周知・啓発し、シニアクラブやサークル活動等への参加を促します。</w:t>
      </w:r>
    </w:p>
    <w:p>
      <w:pPr>
        <w:pStyle w:val="0"/>
        <w:ind w:left="480" w:leftChars="100" w:hanging="240" w:hangingChars="100"/>
        <w:jc w:val="both"/>
        <w:rPr>
          <w:rFonts w:hint="default"/>
        </w:rPr>
      </w:pPr>
      <w:r>
        <w:rPr>
          <w:rFonts w:hint="eastAsia"/>
        </w:rPr>
        <w:t>○　外出機会が少なく、身体能力も低下しているかたには、介護予防のための外出・運動等の重要性について周知・啓発するとともに、個別アプローチにより、生活指導や自主トレーニングの指導を行います。また、街かどデイハウス等の通いの場の利用を促すとともに、アンチエイジングセミナーや稲ふれあいセンターでの体操指導・健康増進室の活用等により、身体能力の改善を図ります。</w:t>
      </w:r>
    </w:p>
    <w:p>
      <w:pPr>
        <w:pStyle w:val="0"/>
        <w:ind w:left="480" w:leftChars="100" w:hanging="240" w:hangingChars="100"/>
        <w:rPr>
          <w:rFonts w:hint="default"/>
        </w:rPr>
      </w:pPr>
      <w:r>
        <w:rPr>
          <w:rFonts w:hint="eastAsia"/>
        </w:rPr>
        <w:t>○　図表</w:t>
      </w:r>
      <w:r>
        <w:rPr>
          <w:rFonts w:hint="eastAsia"/>
        </w:rPr>
        <w:t>81</w:t>
      </w:r>
      <w:r>
        <w:rPr>
          <w:rFonts w:hint="eastAsia"/>
        </w:rPr>
        <w:t>の状態別の分布割合をふまえ、外出頻度・身体能力及び加齢による身体能力の低下に着目した取組を引き続き進めます。</w:t>
      </w:r>
    </w:p>
    <w:p>
      <w:pPr>
        <w:pStyle w:val="0"/>
        <w:ind w:left="480" w:leftChars="100" w:hanging="240" w:hangingChars="100"/>
        <w:rPr>
          <w:rFonts w:hint="default"/>
        </w:rPr>
      </w:pPr>
      <w:r>
        <w:rPr>
          <w:rFonts w:hint="eastAsia"/>
        </w:rPr>
        <w:t>○　図表</w:t>
      </w:r>
      <w:r>
        <w:rPr>
          <w:rFonts w:hint="eastAsia"/>
        </w:rPr>
        <w:t>82</w:t>
      </w:r>
      <w:r>
        <w:rPr>
          <w:rFonts w:hint="eastAsia"/>
        </w:rPr>
        <w:t>の対象別の外出場所に着目し、対象別のアプローチに有効な場所の研究と活用を進めます。</w:t>
      </w: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pStyle w:val="0"/>
        <w:ind w:left="480" w:leftChars="100" w:hanging="240" w:hangingChars="100"/>
        <w:rPr>
          <w:rFonts w:hint="default"/>
        </w:rPr>
      </w:pPr>
    </w:p>
    <w:p>
      <w:pPr>
        <w:rPr>
          <w:rFonts w:hint="default" w:ascii="ＭＳ ゴシック" w:hAnsi="ＭＳ ゴシック" w:eastAsia="ＭＳ ゴシック"/>
          <w:sz w:val="21"/>
        </w:rPr>
        <w:sectPr>
          <w:headerReference r:id="rId7" w:type="default"/>
          <w:pgSz w:w="11906" w:h="16838"/>
          <w:pgMar w:top="1440" w:right="1080" w:bottom="1440" w:left="1080" w:header="851" w:footer="454" w:gutter="0"/>
          <w:cols w:space="720"/>
          <w:textDirection w:val="lrTb"/>
          <w:docGrid w:type="lines" w:linePitch="360"/>
        </w:sectPr>
      </w:pPr>
    </w:p>
    <w:p>
      <w:pPr>
        <w:pStyle w:val="0"/>
        <w:jc w:val="center"/>
        <w:rPr>
          <w:rFonts w:hint="default" w:ascii="ＭＳ ゴシック" w:hAnsi="ＭＳ ゴシック" w:eastAsia="ＭＳ ゴシック"/>
          <w:sz w:val="21"/>
        </w:rPr>
      </w:pPr>
      <w:r>
        <w:rPr>
          <w:rFonts w:hint="eastAsia"/>
        </w:rPr>
        <mc:AlternateContent>
          <mc:Choice Requires="wps">
            <w:drawing>
              <wp:anchor distT="0" distB="0" distL="114300" distR="114300" simplePos="0" relativeHeight="69" behindDoc="0" locked="0" layoutInCell="1" hidden="0" allowOverlap="1">
                <wp:simplePos x="0" y="0"/>
                <wp:positionH relativeFrom="column">
                  <wp:posOffset>-5715</wp:posOffset>
                </wp:positionH>
                <wp:positionV relativeFrom="paragraph">
                  <wp:posOffset>185420</wp:posOffset>
                </wp:positionV>
                <wp:extent cx="4746625" cy="474345"/>
                <wp:effectExtent l="0" t="0" r="635" b="635"/>
                <wp:wrapNone/>
                <wp:docPr id="1072" name="正方形/長方形 2059"/>
                <a:graphic xmlns:a="http://schemas.openxmlformats.org/drawingml/2006/main">
                  <a:graphicData uri="http://schemas.microsoft.com/office/word/2010/wordprocessingShape">
                    <wps:wsp>
                      <wps:cNvPr id="1072" name="正方形/長方形 2059"/>
                      <wps:cNvSpPr/>
                      <wps:spPr>
                        <a:xfrm>
                          <a:off x="0" y="0"/>
                          <a:ext cx="4746625" cy="4743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歳以上人口</w:t>
                            </w:r>
                            <w:r>
                              <w:rPr>
                                <w:rFonts w:hint="eastAsia" w:ascii="ＭＳ ゴシック" w:hAnsi="ＭＳ ゴシック" w:eastAsia="ＭＳ ゴシック"/>
                                <w:color w:val="000000" w:themeColor="text1"/>
                                <w:sz w:val="16"/>
                              </w:rPr>
                              <w:t>3</w:t>
                            </w:r>
                            <w:r>
                              <w:rPr>
                                <w:rFonts w:hint="default" w:ascii="ＭＳ ゴシック" w:hAnsi="ＭＳ ゴシック" w:eastAsia="ＭＳ ゴシック"/>
                                <w:color w:val="000000" w:themeColor="text1"/>
                                <w:sz w:val="16"/>
                              </w:rPr>
                              <w:t>4,850</w:t>
                            </w:r>
                            <w:r>
                              <w:rPr>
                                <w:rFonts w:hint="eastAsia" w:ascii="ＭＳ ゴシック" w:hAnsi="ＭＳ ゴシック" w:eastAsia="ＭＳ ゴシック"/>
                                <w:color w:val="000000" w:themeColor="text1"/>
                                <w:sz w:val="16"/>
                              </w:rPr>
                              <w:t>人、前期高齢者（</w:t>
                            </w:r>
                            <w:r>
                              <w:rPr>
                                <w:rFonts w:hint="eastAsia" w:ascii="ＭＳ ゴシック" w:hAnsi="ＭＳ ゴシック" w:eastAsia="ＭＳ ゴシック"/>
                                <w:color w:val="000000" w:themeColor="text1"/>
                                <w:sz w:val="16"/>
                              </w:rPr>
                              <w:t>65</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74</w:t>
                            </w:r>
                            <w:r>
                              <w:rPr>
                                <w:rFonts w:hint="eastAsia" w:ascii="ＭＳ ゴシック" w:hAnsi="ＭＳ ゴシック" w:eastAsia="ＭＳ ゴシック"/>
                                <w:color w:val="000000" w:themeColor="text1"/>
                                <w:sz w:val="16"/>
                              </w:rPr>
                              <w:t>歳）人口</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6,782</w:t>
                            </w:r>
                            <w:r>
                              <w:rPr>
                                <w:rFonts w:hint="eastAsia" w:ascii="ＭＳ ゴシック" w:hAnsi="ＭＳ ゴシック" w:eastAsia="ＭＳ ゴシック"/>
                                <w:color w:val="000000" w:themeColor="text1"/>
                                <w:sz w:val="16"/>
                              </w:rPr>
                              <w:t>人（令和２年</w:t>
                            </w:r>
                            <w:r>
                              <w:rPr>
                                <w:rFonts w:hint="eastAsia" w:ascii="ＭＳ ゴシック" w:hAnsi="ＭＳ ゴシック" w:eastAsia="ＭＳ ゴシック"/>
                                <w:color w:val="000000" w:themeColor="text1"/>
                                <w:sz w:val="16"/>
                              </w:rPr>
                              <w:t>(</w:t>
                            </w:r>
                            <w:r>
                              <w:rPr>
                                <w:rFonts w:hint="default" w:ascii="ＭＳ ゴシック" w:hAnsi="ＭＳ ゴシック" w:eastAsia="ＭＳ ゴシック"/>
                                <w:color w:val="000000" w:themeColor="text1"/>
                                <w:sz w:val="16"/>
                              </w:rPr>
                              <w:t>2020</w:t>
                            </w:r>
                            <w:r>
                              <w:rPr>
                                <w:rFonts w:hint="eastAsia" w:ascii="ＭＳ ゴシック" w:hAnsi="ＭＳ ゴシック" w:eastAsia="ＭＳ ゴシック"/>
                                <w:color w:val="000000" w:themeColor="text1"/>
                                <w:sz w:val="16"/>
                              </w:rPr>
                              <w:t>年</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３月末）</w:t>
                            </w:r>
                          </w:p>
                        </w:txbxContent>
                      </wps:txbx>
                      <wps:bodyPr rot="0" vertOverflow="overflow" horzOverflow="overflow" wrap="square" numCol="1" spcCol="0" rtlCol="0" fromWordArt="0" anchor="ctr" anchorCtr="0" forceAA="0" compatLnSpc="1"/>
                    </wps:wsp>
                  </a:graphicData>
                </a:graphic>
              </wp:anchor>
            </w:drawing>
          </mc:Choice>
          <mc:Fallback>
            <w:pict>
              <v:rect id="正方形/長方形 2059" style="mso-wrap-distance-right:9pt;mso-wrap-distance-bottom:0pt;margin-top:14.6pt;mso-position-vertical-relative:text;mso-position-horizontal-relative:text;v-text-anchor:middle;position:absolute;height:37.35pt;mso-wrap-distance-top:0pt;width:373.75pt;mso-wrap-distance-left:9pt;margin-left:-0.45pt;z-index:69;" o:spid="_x0000_s1072" o:allowincell="t" o:allowoverlap="t" filled="f" stroked="f" strokecolor="#32528f" strokeweight="1pt" o:spt="1">
                <v:fill/>
                <v:stroke linestyle="single" miterlimit="8" endcap="flat" dashstyle="solid"/>
                <v:textbox style="layout-flow:horizontal;">
                  <w:txbxContent>
                    <w:p>
                      <w:pPr>
                        <w:pStyle w:val="0"/>
                        <w:spacing w:line="16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歳以上人口</w:t>
                      </w:r>
                      <w:r>
                        <w:rPr>
                          <w:rFonts w:hint="eastAsia" w:ascii="ＭＳ ゴシック" w:hAnsi="ＭＳ ゴシック" w:eastAsia="ＭＳ ゴシック"/>
                          <w:color w:val="000000" w:themeColor="text1"/>
                          <w:sz w:val="16"/>
                        </w:rPr>
                        <w:t>3</w:t>
                      </w:r>
                      <w:r>
                        <w:rPr>
                          <w:rFonts w:hint="default" w:ascii="ＭＳ ゴシック" w:hAnsi="ＭＳ ゴシック" w:eastAsia="ＭＳ ゴシック"/>
                          <w:color w:val="000000" w:themeColor="text1"/>
                          <w:sz w:val="16"/>
                        </w:rPr>
                        <w:t>4,850</w:t>
                      </w:r>
                      <w:r>
                        <w:rPr>
                          <w:rFonts w:hint="eastAsia" w:ascii="ＭＳ ゴシック" w:hAnsi="ＭＳ ゴシック" w:eastAsia="ＭＳ ゴシック"/>
                          <w:color w:val="000000" w:themeColor="text1"/>
                          <w:sz w:val="16"/>
                        </w:rPr>
                        <w:t>人、前期高齢者（</w:t>
                      </w:r>
                      <w:r>
                        <w:rPr>
                          <w:rFonts w:hint="eastAsia" w:ascii="ＭＳ ゴシック" w:hAnsi="ＭＳ ゴシック" w:eastAsia="ＭＳ ゴシック"/>
                          <w:color w:val="000000" w:themeColor="text1"/>
                          <w:sz w:val="16"/>
                        </w:rPr>
                        <w:t>65</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74</w:t>
                      </w:r>
                      <w:r>
                        <w:rPr>
                          <w:rFonts w:hint="eastAsia" w:ascii="ＭＳ ゴシック" w:hAnsi="ＭＳ ゴシック" w:eastAsia="ＭＳ ゴシック"/>
                          <w:color w:val="000000" w:themeColor="text1"/>
                          <w:sz w:val="16"/>
                        </w:rPr>
                        <w:t>歳）人口</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6,782</w:t>
                      </w:r>
                      <w:r>
                        <w:rPr>
                          <w:rFonts w:hint="eastAsia" w:ascii="ＭＳ ゴシック" w:hAnsi="ＭＳ ゴシック" w:eastAsia="ＭＳ ゴシック"/>
                          <w:color w:val="000000" w:themeColor="text1"/>
                          <w:sz w:val="16"/>
                        </w:rPr>
                        <w:t>人（令和２年</w:t>
                      </w:r>
                      <w:r>
                        <w:rPr>
                          <w:rFonts w:hint="eastAsia" w:ascii="ＭＳ ゴシック" w:hAnsi="ＭＳ ゴシック" w:eastAsia="ＭＳ ゴシック"/>
                          <w:color w:val="000000" w:themeColor="text1"/>
                          <w:sz w:val="16"/>
                        </w:rPr>
                        <w:t>(</w:t>
                      </w:r>
                      <w:r>
                        <w:rPr>
                          <w:rFonts w:hint="default" w:ascii="ＭＳ ゴシック" w:hAnsi="ＭＳ ゴシック" w:eastAsia="ＭＳ ゴシック"/>
                          <w:color w:val="000000" w:themeColor="text1"/>
                          <w:sz w:val="16"/>
                        </w:rPr>
                        <w:t>2020</w:t>
                      </w:r>
                      <w:r>
                        <w:rPr>
                          <w:rFonts w:hint="eastAsia" w:ascii="ＭＳ ゴシック" w:hAnsi="ＭＳ ゴシック" w:eastAsia="ＭＳ ゴシック"/>
                          <w:color w:val="000000" w:themeColor="text1"/>
                          <w:sz w:val="16"/>
                        </w:rPr>
                        <w:t>年</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３月末）</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64" behindDoc="0" locked="0" layoutInCell="1" hidden="0" allowOverlap="1">
                <wp:simplePos x="0" y="0"/>
                <wp:positionH relativeFrom="column">
                  <wp:posOffset>3124200</wp:posOffset>
                </wp:positionH>
                <wp:positionV relativeFrom="paragraph">
                  <wp:posOffset>-240030</wp:posOffset>
                </wp:positionV>
                <wp:extent cx="0" cy="5386705"/>
                <wp:effectExtent l="635" t="84455" r="1270" b="85090"/>
                <wp:wrapNone/>
                <wp:docPr id="1073" name="直線矢印コネクタ 2054"/>
                <a:graphic xmlns:a="http://schemas.openxmlformats.org/drawingml/2006/main">
                  <a:graphicData uri="http://schemas.microsoft.com/office/word/2010/wordprocessingShape">
                    <wps:wsp>
                      <wps:cNvPr id="1073" name="直線矢印コネクタ 2054"/>
                      <wps:cNvCnPr/>
                      <wps:spPr>
                        <a:xfrm rot="16200000" flipH="1">
                          <a:off x="0" y="0"/>
                          <a:ext cx="0" cy="5386705"/>
                        </a:xfrm>
                        <a:prstGeom prst="straightConnector1">
                          <a:avLst/>
                        </a:prstGeom>
                        <a:ln w="381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54" style="flip:x;mso-wrap-distance-right:9pt;mso-wrap-distance-bottom:0pt;margin-top:-18.89pt;mso-position-vertical-relative:text;mso-position-horizontal-relative:text;position:absolute;height:424.15pt;mso-wrap-distance-top:0pt;width:0pt;mso-wrap-distance-left:9pt;margin-left:246pt;z-index:64;rotation:-270;" o:spid="_x0000_s1073" o:allowincell="t" o:allowoverlap="t" filled="f" stroked="t" strokecolor="#4472c4 [3204]" strokeweight="3pt" o:spt="32" type="#_x0000_t32">
                <v:fill/>
                <v:stroke linestyle="single" miterlimit="8" endcap="flat" dashstyle="solid" filltype="solid" startarrow="open" startarrowwidth="medium" startarrowlength="medium" endarrow="open" endarrowwidth="medium" endarrowlength="medium"/>
                <v:imagedata o:title=""/>
                <w10:wrap type="none" anchorx="text" anchory="text"/>
              </v:shape>
            </w:pict>
          </mc:Fallback>
        </mc:AlternateContent>
      </w:r>
      <w:r>
        <w:rPr>
          <w:rFonts w:hint="eastAsia"/>
        </w:rPr>
        <mc:AlternateContent>
          <mc:Choice Requires="wps">
            <w:drawing>
              <wp:anchor distT="0" distB="0" distL="114300" distR="114300" simplePos="0" relativeHeight="53" behindDoc="0" locked="0" layoutInCell="1" hidden="0" allowOverlap="1">
                <wp:simplePos x="0" y="0"/>
                <wp:positionH relativeFrom="margin">
                  <wp:posOffset>79375</wp:posOffset>
                </wp:positionH>
                <wp:positionV relativeFrom="paragraph">
                  <wp:posOffset>174625</wp:posOffset>
                </wp:positionV>
                <wp:extent cx="6348730" cy="4225290"/>
                <wp:effectExtent l="635" t="635" r="29845" b="10795"/>
                <wp:wrapNone/>
                <wp:docPr id="1074" name="正方形/長方形 23"/>
                <a:graphic xmlns:a="http://schemas.openxmlformats.org/drawingml/2006/main">
                  <a:graphicData uri="http://schemas.microsoft.com/office/word/2010/wordprocessingShape">
                    <wps:wsp>
                      <wps:cNvPr id="1074" name="正方形/長方形 23"/>
                      <wps:cNvSpPr/>
                      <wps:spPr>
                        <a:xfrm>
                          <a:off x="0" y="0"/>
                          <a:ext cx="6348730" cy="4225290"/>
                        </a:xfrm>
                        <a:custGeom>
                          <a:avLst/>
                          <a:gdLst>
                            <a:gd name="connsiteX0" fmla="*/ 0 w 6090249"/>
                            <a:gd name="connsiteY0" fmla="*/ 0 h 4002657"/>
                            <a:gd name="connsiteX1" fmla="*/ 6090249 w 6090249"/>
                            <a:gd name="connsiteY1" fmla="*/ 0 h 4002657"/>
                            <a:gd name="connsiteX2" fmla="*/ 6090249 w 6090249"/>
                            <a:gd name="connsiteY2" fmla="*/ 4002657 h 4002657"/>
                            <a:gd name="connsiteX3" fmla="*/ 0 w 6090249"/>
                            <a:gd name="connsiteY3" fmla="*/ 4002657 h 4002657"/>
                            <a:gd name="connsiteX4" fmla="*/ 0 w 6090249"/>
                            <a:gd name="connsiteY4" fmla="*/ 0 h 4002657"/>
                            <a:gd name="connsiteX0" fmla="*/ 0 w 6090249"/>
                            <a:gd name="connsiteY0" fmla="*/ 0 h 4002657"/>
                            <a:gd name="connsiteX1" fmla="*/ 6090249 w 6090249"/>
                            <a:gd name="connsiteY1" fmla="*/ 0 h 4002657"/>
                            <a:gd name="connsiteX2" fmla="*/ 6088953 w 6090249"/>
                            <a:gd name="connsiteY2" fmla="*/ 1009540 h 4002657"/>
                            <a:gd name="connsiteX3" fmla="*/ 6090249 w 6090249"/>
                            <a:gd name="connsiteY3" fmla="*/ 4002657 h 4002657"/>
                            <a:gd name="connsiteX4" fmla="*/ 0 w 6090249"/>
                            <a:gd name="connsiteY4" fmla="*/ 4002657 h 4002657"/>
                            <a:gd name="connsiteX5" fmla="*/ 0 w 6090249"/>
                            <a:gd name="connsiteY5" fmla="*/ 0 h 4002657"/>
                            <a:gd name="connsiteX0" fmla="*/ 0 w 6090249"/>
                            <a:gd name="connsiteY0" fmla="*/ 0 h 4002657"/>
                            <a:gd name="connsiteX1" fmla="*/ 4054415 w 6090249"/>
                            <a:gd name="connsiteY1" fmla="*/ 0 h 4002657"/>
                            <a:gd name="connsiteX2" fmla="*/ 6090249 w 6090249"/>
                            <a:gd name="connsiteY2" fmla="*/ 0 h 4002657"/>
                            <a:gd name="connsiteX3" fmla="*/ 6088953 w 6090249"/>
                            <a:gd name="connsiteY3" fmla="*/ 1009540 h 4002657"/>
                            <a:gd name="connsiteX4" fmla="*/ 6090249 w 6090249"/>
                            <a:gd name="connsiteY4" fmla="*/ 4002657 h 4002657"/>
                            <a:gd name="connsiteX5" fmla="*/ 0 w 6090249"/>
                            <a:gd name="connsiteY5" fmla="*/ 4002657 h 4002657"/>
                            <a:gd name="connsiteX6" fmla="*/ 0 w 6090249"/>
                            <a:gd name="connsiteY6" fmla="*/ 0 h 4002657"/>
                            <a:gd name="connsiteX0" fmla="*/ 0 w 6090249"/>
                            <a:gd name="connsiteY0" fmla="*/ 0 h 4002657"/>
                            <a:gd name="connsiteX1" fmla="*/ 4054415 w 6090249"/>
                            <a:gd name="connsiteY1" fmla="*/ 0 h 4002657"/>
                            <a:gd name="connsiteX2" fmla="*/ 5233209 w 6090249"/>
                            <a:gd name="connsiteY2" fmla="*/ 0 h 4002657"/>
                            <a:gd name="connsiteX3" fmla="*/ 6090249 w 6090249"/>
                            <a:gd name="connsiteY3" fmla="*/ 0 h 4002657"/>
                            <a:gd name="connsiteX4" fmla="*/ 6088953 w 6090249"/>
                            <a:gd name="connsiteY4" fmla="*/ 1009540 h 4002657"/>
                            <a:gd name="connsiteX5" fmla="*/ 6090249 w 6090249"/>
                            <a:gd name="connsiteY5" fmla="*/ 4002657 h 4002657"/>
                            <a:gd name="connsiteX6" fmla="*/ 0 w 6090249"/>
                            <a:gd name="connsiteY6" fmla="*/ 4002657 h 4002657"/>
                            <a:gd name="connsiteX7" fmla="*/ 0 w 6090249"/>
                            <a:gd name="connsiteY7" fmla="*/ 0 h 4002657"/>
                            <a:gd name="connsiteX0" fmla="*/ 0 w 6090249"/>
                            <a:gd name="connsiteY0" fmla="*/ 0 h 4002657"/>
                            <a:gd name="connsiteX1" fmla="*/ 4054415 w 6090249"/>
                            <a:gd name="connsiteY1" fmla="*/ 0 h 4002657"/>
                            <a:gd name="connsiteX2" fmla="*/ 5233209 w 6090249"/>
                            <a:gd name="connsiteY2" fmla="*/ 0 h 4002657"/>
                            <a:gd name="connsiteX3" fmla="*/ 6090249 w 6090249"/>
                            <a:gd name="connsiteY3" fmla="*/ 0 h 4002657"/>
                            <a:gd name="connsiteX4" fmla="*/ 6089552 w 6090249"/>
                            <a:gd name="connsiteY4" fmla="*/ 729452 h 4002657"/>
                            <a:gd name="connsiteX5" fmla="*/ 6088953 w 6090249"/>
                            <a:gd name="connsiteY5" fmla="*/ 1009540 h 4002657"/>
                            <a:gd name="connsiteX6" fmla="*/ 6090249 w 6090249"/>
                            <a:gd name="connsiteY6" fmla="*/ 4002657 h 4002657"/>
                            <a:gd name="connsiteX7" fmla="*/ 0 w 6090249"/>
                            <a:gd name="connsiteY7" fmla="*/ 4002657 h 4002657"/>
                            <a:gd name="connsiteX8" fmla="*/ 0 w 6090249"/>
                            <a:gd name="connsiteY8" fmla="*/ 0 h 4002657"/>
                            <a:gd name="connsiteX0" fmla="*/ 0 w 6090249"/>
                            <a:gd name="connsiteY0" fmla="*/ 401726 h 4404383"/>
                            <a:gd name="connsiteX1" fmla="*/ 4054415 w 6090249"/>
                            <a:gd name="connsiteY1" fmla="*/ 401726 h 4404383"/>
                            <a:gd name="connsiteX2" fmla="*/ 5973259 w 6090249"/>
                            <a:gd name="connsiteY2" fmla="*/ 0 h 4404383"/>
                            <a:gd name="connsiteX3" fmla="*/ 6090249 w 6090249"/>
                            <a:gd name="connsiteY3" fmla="*/ 401726 h 4404383"/>
                            <a:gd name="connsiteX4" fmla="*/ 6089552 w 6090249"/>
                            <a:gd name="connsiteY4" fmla="*/ 1131178 h 4404383"/>
                            <a:gd name="connsiteX5" fmla="*/ 6088953 w 6090249"/>
                            <a:gd name="connsiteY5" fmla="*/ 1411266 h 4404383"/>
                            <a:gd name="connsiteX6" fmla="*/ 6090249 w 6090249"/>
                            <a:gd name="connsiteY6" fmla="*/ 4404383 h 4404383"/>
                            <a:gd name="connsiteX7" fmla="*/ 0 w 6090249"/>
                            <a:gd name="connsiteY7" fmla="*/ 4404383 h 4404383"/>
                            <a:gd name="connsiteX8" fmla="*/ 0 w 6090249"/>
                            <a:gd name="connsiteY8" fmla="*/ 401726 h 4404383"/>
                            <a:gd name="connsiteX0" fmla="*/ 0 w 6227687"/>
                            <a:gd name="connsiteY0" fmla="*/ 401726 h 4404383"/>
                            <a:gd name="connsiteX1" fmla="*/ 4054415 w 6227687"/>
                            <a:gd name="connsiteY1" fmla="*/ 401726 h 4404383"/>
                            <a:gd name="connsiteX2" fmla="*/ 5973259 w 6227687"/>
                            <a:gd name="connsiteY2" fmla="*/ 0 h 4404383"/>
                            <a:gd name="connsiteX3" fmla="*/ 6227687 w 6227687"/>
                            <a:gd name="connsiteY3" fmla="*/ 0 h 4404383"/>
                            <a:gd name="connsiteX4" fmla="*/ 6089552 w 6227687"/>
                            <a:gd name="connsiteY4" fmla="*/ 1131178 h 4404383"/>
                            <a:gd name="connsiteX5" fmla="*/ 6088953 w 6227687"/>
                            <a:gd name="connsiteY5" fmla="*/ 1411266 h 4404383"/>
                            <a:gd name="connsiteX6" fmla="*/ 6090249 w 6227687"/>
                            <a:gd name="connsiteY6" fmla="*/ 4404383 h 4404383"/>
                            <a:gd name="connsiteX7" fmla="*/ 0 w 6227687"/>
                            <a:gd name="connsiteY7" fmla="*/ 4404383 h 4404383"/>
                            <a:gd name="connsiteX8" fmla="*/ 0 w 6227687"/>
                            <a:gd name="connsiteY8" fmla="*/ 401726 h 4404383"/>
                            <a:gd name="connsiteX0" fmla="*/ 0 w 6227753"/>
                            <a:gd name="connsiteY0" fmla="*/ 401726 h 4404383"/>
                            <a:gd name="connsiteX1" fmla="*/ 4054415 w 6227753"/>
                            <a:gd name="connsiteY1" fmla="*/ 401726 h 4404383"/>
                            <a:gd name="connsiteX2" fmla="*/ 5973259 w 6227753"/>
                            <a:gd name="connsiteY2" fmla="*/ 0 h 4404383"/>
                            <a:gd name="connsiteX3" fmla="*/ 6227687 w 6227753"/>
                            <a:gd name="connsiteY3" fmla="*/ 0 h 4404383"/>
                            <a:gd name="connsiteX4" fmla="*/ 6227687 w 6227753"/>
                            <a:gd name="connsiteY4" fmla="*/ 1088887 h 4404383"/>
                            <a:gd name="connsiteX5" fmla="*/ 6088953 w 6227753"/>
                            <a:gd name="connsiteY5" fmla="*/ 1411266 h 4404383"/>
                            <a:gd name="connsiteX6" fmla="*/ 6090249 w 6227753"/>
                            <a:gd name="connsiteY6" fmla="*/ 4404383 h 4404383"/>
                            <a:gd name="connsiteX7" fmla="*/ 0 w 6227753"/>
                            <a:gd name="connsiteY7" fmla="*/ 4404383 h 4404383"/>
                            <a:gd name="connsiteX8" fmla="*/ 0 w 6227753"/>
                            <a:gd name="connsiteY8" fmla="*/ 401726 h 4404383"/>
                            <a:gd name="connsiteX0" fmla="*/ 0 w 6269977"/>
                            <a:gd name="connsiteY0" fmla="*/ 401726 h 4404383"/>
                            <a:gd name="connsiteX1" fmla="*/ 4054415 w 6269977"/>
                            <a:gd name="connsiteY1" fmla="*/ 401726 h 4404383"/>
                            <a:gd name="connsiteX2" fmla="*/ 5973259 w 6269977"/>
                            <a:gd name="connsiteY2" fmla="*/ 0 h 4404383"/>
                            <a:gd name="connsiteX3" fmla="*/ 6227687 w 6269977"/>
                            <a:gd name="connsiteY3" fmla="*/ 0 h 4404383"/>
                            <a:gd name="connsiteX4" fmla="*/ 6269977 w 6269977"/>
                            <a:gd name="connsiteY4" fmla="*/ 1099459 h 4404383"/>
                            <a:gd name="connsiteX5" fmla="*/ 6088953 w 6269977"/>
                            <a:gd name="connsiteY5" fmla="*/ 1411266 h 4404383"/>
                            <a:gd name="connsiteX6" fmla="*/ 6090249 w 6269977"/>
                            <a:gd name="connsiteY6" fmla="*/ 4404383 h 4404383"/>
                            <a:gd name="connsiteX7" fmla="*/ 0 w 6269977"/>
                            <a:gd name="connsiteY7" fmla="*/ 4404383 h 4404383"/>
                            <a:gd name="connsiteX8" fmla="*/ 0 w 6269977"/>
                            <a:gd name="connsiteY8" fmla="*/ 401726 h 4404383"/>
                            <a:gd name="connsiteX0" fmla="*/ 0 w 6270043"/>
                            <a:gd name="connsiteY0" fmla="*/ 401726 h 4404383"/>
                            <a:gd name="connsiteX1" fmla="*/ 4054415 w 6270043"/>
                            <a:gd name="connsiteY1" fmla="*/ 401726 h 4404383"/>
                            <a:gd name="connsiteX2" fmla="*/ 5973259 w 6270043"/>
                            <a:gd name="connsiteY2" fmla="*/ 0 h 4404383"/>
                            <a:gd name="connsiteX3" fmla="*/ 6269977 w 6270043"/>
                            <a:gd name="connsiteY3" fmla="*/ 0 h 4404383"/>
                            <a:gd name="connsiteX4" fmla="*/ 6269977 w 6270043"/>
                            <a:gd name="connsiteY4" fmla="*/ 1099459 h 4404383"/>
                            <a:gd name="connsiteX5" fmla="*/ 6088953 w 6270043"/>
                            <a:gd name="connsiteY5" fmla="*/ 1411266 h 4404383"/>
                            <a:gd name="connsiteX6" fmla="*/ 6090249 w 6270043"/>
                            <a:gd name="connsiteY6" fmla="*/ 4404383 h 4404383"/>
                            <a:gd name="connsiteX7" fmla="*/ 0 w 6270043"/>
                            <a:gd name="connsiteY7" fmla="*/ 4404383 h 4404383"/>
                            <a:gd name="connsiteX8" fmla="*/ 0 w 6270043"/>
                            <a:gd name="connsiteY8" fmla="*/ 401726 h 4404383"/>
                            <a:gd name="connsiteX0" fmla="*/ 0 w 6311323"/>
                            <a:gd name="connsiteY0" fmla="*/ 401726 h 4404383"/>
                            <a:gd name="connsiteX1" fmla="*/ 4054415 w 6311323"/>
                            <a:gd name="connsiteY1" fmla="*/ 401726 h 4404383"/>
                            <a:gd name="connsiteX2" fmla="*/ 5973259 w 6311323"/>
                            <a:gd name="connsiteY2" fmla="*/ 0 h 4404383"/>
                            <a:gd name="connsiteX3" fmla="*/ 6269977 w 6311323"/>
                            <a:gd name="connsiteY3" fmla="*/ 0 h 4404383"/>
                            <a:gd name="connsiteX4" fmla="*/ 6311323 w 6311323"/>
                            <a:gd name="connsiteY4" fmla="*/ 1093108 h 4404383"/>
                            <a:gd name="connsiteX5" fmla="*/ 6088953 w 6311323"/>
                            <a:gd name="connsiteY5" fmla="*/ 1411266 h 4404383"/>
                            <a:gd name="connsiteX6" fmla="*/ 6090249 w 6311323"/>
                            <a:gd name="connsiteY6" fmla="*/ 4404383 h 4404383"/>
                            <a:gd name="connsiteX7" fmla="*/ 0 w 6311323"/>
                            <a:gd name="connsiteY7" fmla="*/ 4404383 h 4404383"/>
                            <a:gd name="connsiteX8" fmla="*/ 0 w 6311323"/>
                            <a:gd name="connsiteY8" fmla="*/ 401726 h 4404383"/>
                            <a:gd name="connsiteX0" fmla="*/ 0 w 6311389"/>
                            <a:gd name="connsiteY0" fmla="*/ 401726 h 4404383"/>
                            <a:gd name="connsiteX1" fmla="*/ 4054415 w 6311389"/>
                            <a:gd name="connsiteY1" fmla="*/ 401726 h 4404383"/>
                            <a:gd name="connsiteX2" fmla="*/ 5973259 w 6311389"/>
                            <a:gd name="connsiteY2" fmla="*/ 0 h 4404383"/>
                            <a:gd name="connsiteX3" fmla="*/ 6311323 w 6311389"/>
                            <a:gd name="connsiteY3" fmla="*/ 0 h 4404383"/>
                            <a:gd name="connsiteX4" fmla="*/ 6311323 w 6311389"/>
                            <a:gd name="connsiteY4" fmla="*/ 1093108 h 4404383"/>
                            <a:gd name="connsiteX5" fmla="*/ 6088953 w 6311389"/>
                            <a:gd name="connsiteY5" fmla="*/ 1411266 h 4404383"/>
                            <a:gd name="connsiteX6" fmla="*/ 6090249 w 6311389"/>
                            <a:gd name="connsiteY6" fmla="*/ 4404383 h 4404383"/>
                            <a:gd name="connsiteX7" fmla="*/ 0 w 6311389"/>
                            <a:gd name="connsiteY7" fmla="*/ 4404383 h 4404383"/>
                            <a:gd name="connsiteX8" fmla="*/ 0 w 6311389"/>
                            <a:gd name="connsiteY8" fmla="*/ 401726 h 4404383"/>
                            <a:gd name="connsiteX0" fmla="*/ 0 w 6311398"/>
                            <a:gd name="connsiteY0" fmla="*/ 401726 h 4404383"/>
                            <a:gd name="connsiteX1" fmla="*/ 4054415 w 6311398"/>
                            <a:gd name="connsiteY1" fmla="*/ 401726 h 4404383"/>
                            <a:gd name="connsiteX2" fmla="*/ 5973259 w 6311398"/>
                            <a:gd name="connsiteY2" fmla="*/ 0 h 4404383"/>
                            <a:gd name="connsiteX3" fmla="*/ 6311389 w 6311398"/>
                            <a:gd name="connsiteY3" fmla="*/ 0 h 4404383"/>
                            <a:gd name="connsiteX4" fmla="*/ 6311323 w 6311398"/>
                            <a:gd name="connsiteY4" fmla="*/ 1093108 h 4404383"/>
                            <a:gd name="connsiteX5" fmla="*/ 6088953 w 6311398"/>
                            <a:gd name="connsiteY5" fmla="*/ 1411266 h 4404383"/>
                            <a:gd name="connsiteX6" fmla="*/ 6090249 w 6311398"/>
                            <a:gd name="connsiteY6" fmla="*/ 4404383 h 4404383"/>
                            <a:gd name="connsiteX7" fmla="*/ 0 w 6311398"/>
                            <a:gd name="connsiteY7" fmla="*/ 4404383 h 4404383"/>
                            <a:gd name="connsiteX8" fmla="*/ 0 w 6311398"/>
                            <a:gd name="connsiteY8" fmla="*/ 401726 h 4404383"/>
                            <a:gd name="connsiteX0" fmla="*/ 0 w 6349429"/>
                            <a:gd name="connsiteY0" fmla="*/ 401726 h 4404383"/>
                            <a:gd name="connsiteX1" fmla="*/ 4054415 w 6349429"/>
                            <a:gd name="connsiteY1" fmla="*/ 401726 h 4404383"/>
                            <a:gd name="connsiteX2" fmla="*/ 5973259 w 6349429"/>
                            <a:gd name="connsiteY2" fmla="*/ 0 h 4404383"/>
                            <a:gd name="connsiteX3" fmla="*/ 6311389 w 6349429"/>
                            <a:gd name="connsiteY3" fmla="*/ 0 h 4404383"/>
                            <a:gd name="connsiteX4" fmla="*/ 6349428 w 6349429"/>
                            <a:gd name="connsiteY4" fmla="*/ 1061354 h 4404383"/>
                            <a:gd name="connsiteX5" fmla="*/ 6088953 w 6349429"/>
                            <a:gd name="connsiteY5" fmla="*/ 1411266 h 4404383"/>
                            <a:gd name="connsiteX6" fmla="*/ 6090249 w 6349429"/>
                            <a:gd name="connsiteY6" fmla="*/ 4404383 h 4404383"/>
                            <a:gd name="connsiteX7" fmla="*/ 0 w 6349429"/>
                            <a:gd name="connsiteY7" fmla="*/ 4404383 h 4404383"/>
                            <a:gd name="connsiteX8" fmla="*/ 0 w 6349429"/>
                            <a:gd name="connsiteY8" fmla="*/ 401726 h 4404383"/>
                            <a:gd name="connsiteX0" fmla="*/ 0 w 6349495"/>
                            <a:gd name="connsiteY0" fmla="*/ 401726 h 4404383"/>
                            <a:gd name="connsiteX1" fmla="*/ 4054415 w 6349495"/>
                            <a:gd name="connsiteY1" fmla="*/ 401726 h 4404383"/>
                            <a:gd name="connsiteX2" fmla="*/ 5973259 w 6349495"/>
                            <a:gd name="connsiteY2" fmla="*/ 0 h 4404383"/>
                            <a:gd name="connsiteX3" fmla="*/ 6349429 w 6349495"/>
                            <a:gd name="connsiteY3" fmla="*/ 0 h 4404383"/>
                            <a:gd name="connsiteX4" fmla="*/ 6349428 w 6349495"/>
                            <a:gd name="connsiteY4" fmla="*/ 1061354 h 4404383"/>
                            <a:gd name="connsiteX5" fmla="*/ 6088953 w 6349495"/>
                            <a:gd name="connsiteY5" fmla="*/ 1411266 h 4404383"/>
                            <a:gd name="connsiteX6" fmla="*/ 6090249 w 6349495"/>
                            <a:gd name="connsiteY6" fmla="*/ 4404383 h 4404383"/>
                            <a:gd name="connsiteX7" fmla="*/ 0 w 6349495"/>
                            <a:gd name="connsiteY7" fmla="*/ 4404383 h 4404383"/>
                            <a:gd name="connsiteX8" fmla="*/ 0 w 6349495"/>
                            <a:gd name="connsiteY8" fmla="*/ 401726 h 4404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6349495" h="4404383">
                              <a:moveTo>
                                <a:pt x="0" y="401726"/>
                              </a:moveTo>
                              <a:lnTo>
                                <a:pt x="4054415" y="401726"/>
                              </a:lnTo>
                              <a:lnTo>
                                <a:pt x="5973259" y="0"/>
                              </a:lnTo>
                              <a:lnTo>
                                <a:pt x="6349429" y="0"/>
                              </a:lnTo>
                              <a:cubicBezTo>
                                <a:pt x="6349197" y="243151"/>
                                <a:pt x="6349660" y="818203"/>
                                <a:pt x="6349428" y="1061354"/>
                              </a:cubicBezTo>
                              <a:cubicBezTo>
                                <a:pt x="6349228" y="1154717"/>
                                <a:pt x="6089153" y="1317903"/>
                                <a:pt x="6088953" y="1411266"/>
                              </a:cubicBezTo>
                              <a:lnTo>
                                <a:pt x="6090249" y="4404383"/>
                              </a:lnTo>
                              <a:lnTo>
                                <a:pt x="0" y="4404383"/>
                              </a:lnTo>
                              <a:lnTo>
                                <a:pt x="0" y="401726"/>
                              </a:lnTo>
                              <a:close/>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正方形/長方形 23" style="mso-wrap-distance-right:9pt;mso-wrap-distance-bottom:0pt;margin-top:13.75pt;mso-position-vertical-relative:text;mso-position-horizontal-relative:margin;position:absolute;height:332.7pt;mso-wrap-distance-top:0pt;width:499.9pt;mso-wrap-distance-left:9pt;margin-left:6.25pt;z-index:53;" o:spid="_x0000_s1074" o:allowincell="t" o:allowoverlap="t" filled="f" stroked="t" strokecolor="#000000 [3213]" strokeweight="1.5pt" o:spt="100" path="m0,1970l0,1970l13792,1970l20320,0l21600,0c21599,1192,21601,4013,21600,5205c21599,5663,20714,6463,20714,6921l20718,21600l0,21600l0,1970xe">
                <v:path textboxrect="0,0,21600,21600" arrowok="true" o:connecttype="custom" o:connectlocs="0,0;21600,0;21600,21600;0,21600;0,0;0,0;0,0;0,0;0,0" o:connectangles="0,0,0,0,0,0,0,0,0"/>
                <v:fill/>
                <v:stroke linestyle="single" miterlimit="8" endcap="flat" dashstyle="solid" filltype="solid"/>
                <v:textbox style="layout-flow:horizontal;"/>
                <v:imagedata o:title=""/>
                <w10:wrap type="none" anchorx="margin" anchory="text"/>
              </v:shape>
            </w:pict>
          </mc:Fallback>
        </mc:AlternateContent>
      </w:r>
      <w:r>
        <w:rPr>
          <w:rFonts w:hint="eastAsia"/>
        </w:rPr>
        <mc:AlternateContent>
          <mc:Choice Requires="wps">
            <w:drawing>
              <wp:anchor distT="0" distB="0" distL="114300" distR="114300" simplePos="0" relativeHeight="72" behindDoc="0" locked="0" layoutInCell="1" hidden="0" allowOverlap="1">
                <wp:simplePos x="0" y="0"/>
                <wp:positionH relativeFrom="column">
                  <wp:posOffset>6077585</wp:posOffset>
                </wp:positionH>
                <wp:positionV relativeFrom="paragraph">
                  <wp:posOffset>202565</wp:posOffset>
                </wp:positionV>
                <wp:extent cx="422275" cy="1117600"/>
                <wp:effectExtent l="0" t="0" r="635" b="635"/>
                <wp:wrapNone/>
                <wp:docPr id="1075" name="正方形/長方形 2062"/>
                <a:graphic xmlns:a="http://schemas.openxmlformats.org/drawingml/2006/main">
                  <a:graphicData uri="http://schemas.microsoft.com/office/word/2010/wordprocessingShape">
                    <wps:wsp>
                      <wps:cNvPr id="1075" name="正方形/長方形 2062"/>
                      <wps:cNvSpPr/>
                      <wps:spPr>
                        <a:xfrm>
                          <a:off x="0" y="0"/>
                          <a:ext cx="422275" cy="1117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要支援者・要介護認定者</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事業対象者</w:t>
                            </w:r>
                          </w:p>
                        </w:txbxContent>
                      </wps:txbx>
                      <wps:bodyPr rot="0" vertOverflow="overflow" horzOverflow="overflow" vert="eaVert" wrap="square" numCol="1" spcCol="0" rtlCol="0" fromWordArt="0" anchor="t" anchorCtr="0" forceAA="0" compatLnSpc="1"/>
                    </wps:wsp>
                  </a:graphicData>
                </a:graphic>
              </wp:anchor>
            </w:drawing>
          </mc:Choice>
          <mc:Fallback>
            <w:pict>
              <v:rect id="正方形/長方形 2062" style="mso-wrap-distance-right:9pt;mso-wrap-distance-bottom:0pt;margin-top:15.95pt;mso-position-vertical-relative:text;mso-position-horizontal-relative:text;v-text-anchor:top;position:absolute;height:88pt;mso-wrap-distance-top:0pt;width:33.25pt;mso-wrap-distance-left:9pt;margin-left:478.55pt;z-index:72;" o:spid="_x0000_s1075" o:allowincell="t" o:allowoverlap="t" filled="f" stroked="f" strokecolor="#32528f" strokeweight="1pt" o:spt="1">
                <v:fill/>
                <v:stroke linestyle="single" miterlimit="8" endcap="flat" dashstyle="solid"/>
                <v:textbox style="layout-flow:vertical-ideographic;">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要支援者・要介護認定者</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事業対象者</w:t>
                      </w:r>
                    </w:p>
                  </w:txbxContent>
                </v:textbox>
                <v:imagedata o:title=""/>
                <w10:wrap type="none" anchorx="text" anchory="text"/>
              </v:rect>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81</w:t>
      </w:r>
      <w:r>
        <w:rPr>
          <w:rFonts w:hint="eastAsia" w:ascii="ＭＳ ゴシック" w:hAnsi="ＭＳ ゴシック" w:eastAsia="ＭＳ ゴシック"/>
          <w:sz w:val="21"/>
        </w:rPr>
        <w:t>：元気・虚弱高齢者の介護予防に向けた取組</w:t>
      </w:r>
    </w:p>
    <w:p>
      <w:pPr>
        <w:pStyle w:val="0"/>
        <w:ind w:firstLine="2520" w:firstLineChars="1200"/>
        <w:jc w:val="both"/>
        <w:rPr>
          <w:rFonts w:hint="default" w:ascii="ＭＳ ゴシック" w:hAnsi="ＭＳ ゴシック" w:eastAsia="ＭＳ ゴシック"/>
          <w:sz w:val="21"/>
        </w:rPr>
      </w:pPr>
    </w:p>
    <w:p>
      <w:pPr>
        <w:pStyle w:val="0"/>
        <w:jc w:val="center"/>
        <w:rPr>
          <w:rFonts w:hint="default"/>
        </w:rPr>
      </w:pPr>
      <w:r>
        <w:rPr>
          <w:rFonts w:hint="eastAsia"/>
        </w:rPr>
        <mc:AlternateContent>
          <mc:Choice Requires="wps">
            <w:drawing>
              <wp:anchor distT="0" distB="0" distL="114300" distR="114300" simplePos="0" relativeHeight="52" behindDoc="0" locked="0" layoutInCell="1" hidden="0" allowOverlap="1">
                <wp:simplePos x="0" y="0"/>
                <wp:positionH relativeFrom="column">
                  <wp:posOffset>64770</wp:posOffset>
                </wp:positionH>
                <wp:positionV relativeFrom="paragraph">
                  <wp:posOffset>107315</wp:posOffset>
                </wp:positionV>
                <wp:extent cx="2026920" cy="758825"/>
                <wp:effectExtent l="0" t="0" r="635" b="635"/>
                <wp:wrapNone/>
                <wp:docPr id="1076" name="正方形/長方形 22"/>
                <a:graphic xmlns:a="http://schemas.openxmlformats.org/drawingml/2006/main">
                  <a:graphicData uri="http://schemas.microsoft.com/office/word/2010/wordprocessingShape">
                    <wps:wsp>
                      <wps:cNvPr id="1076" name="正方形/長方形 22"/>
                      <wps:cNvSpPr/>
                      <wps:spPr>
                        <a:xfrm>
                          <a:off x="0" y="0"/>
                          <a:ext cx="2026920" cy="758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外出機会は少ないが、身体能力が高い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4</w:t>
                            </w:r>
                            <w:r>
                              <w:rPr>
                                <w:rFonts w:hint="default" w:ascii="ＭＳ ゴシック" w:hAnsi="ＭＳ ゴシック" w:eastAsia="ＭＳ ゴシック"/>
                                <w:color w:val="000000" w:themeColor="text1"/>
                                <w:sz w:val="16"/>
                              </w:rPr>
                              <w:t>,020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13</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2</w:t>
                            </w:r>
                            <w:r>
                              <w:rPr>
                                <w:rFonts w:hint="default" w:ascii="ＭＳ ゴシック" w:hAnsi="ＭＳ ゴシック" w:eastAsia="ＭＳ ゴシック"/>
                                <w:color w:val="000000" w:themeColor="text1"/>
                                <w:sz w:val="16"/>
                              </w:rPr>
                              <w:t>,182</w:t>
                            </w:r>
                            <w:r>
                              <w:rPr>
                                <w:rFonts w:hint="eastAsia" w:ascii="ＭＳ ゴシック" w:hAnsi="ＭＳ ゴシック" w:eastAsia="ＭＳ ゴシック"/>
                                <w:color w:val="000000" w:themeColor="text1"/>
                                <w:sz w:val="16"/>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2" style="mso-wrap-distance-right:9pt;mso-wrap-distance-bottom:0pt;margin-top:8.44pt;mso-position-vertical-relative:text;mso-position-horizontal-relative:text;v-text-anchor:top;position:absolute;height:59.75pt;mso-wrap-distance-top:0pt;width:159.6pt;mso-wrap-distance-left:9pt;margin-left:5.09pt;z-index:52;" o:spid="_x0000_s1076" o:allowincell="t" o:allowoverlap="t" filled="t" fillcolor="#ffffff [3212]"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外出機会は少ないが、身体能力が高い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4</w:t>
                      </w:r>
                      <w:r>
                        <w:rPr>
                          <w:rFonts w:hint="default" w:ascii="ＭＳ ゴシック" w:hAnsi="ＭＳ ゴシック" w:eastAsia="ＭＳ ゴシック"/>
                          <w:color w:val="000000" w:themeColor="text1"/>
                          <w:sz w:val="16"/>
                        </w:rPr>
                        <w:t>,020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13</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2</w:t>
                      </w:r>
                      <w:r>
                        <w:rPr>
                          <w:rFonts w:hint="default" w:ascii="ＭＳ ゴシック" w:hAnsi="ＭＳ ゴシック" w:eastAsia="ＭＳ ゴシック"/>
                          <w:color w:val="000000" w:themeColor="text1"/>
                          <w:sz w:val="16"/>
                        </w:rPr>
                        <w:t>,182</w:t>
                      </w:r>
                      <w:r>
                        <w:rPr>
                          <w:rFonts w:hint="eastAsia" w:ascii="ＭＳ ゴシック" w:hAnsi="ＭＳ ゴシック" w:eastAsia="ＭＳ ゴシック"/>
                          <w:color w:val="000000" w:themeColor="text1"/>
                          <w:sz w:val="16"/>
                        </w:rPr>
                        <w:t>人</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71" behindDoc="0" locked="0" layoutInCell="1" hidden="0" allowOverlap="1">
                <wp:simplePos x="0" y="0"/>
                <wp:positionH relativeFrom="column">
                  <wp:posOffset>4167505</wp:posOffset>
                </wp:positionH>
                <wp:positionV relativeFrom="paragraph">
                  <wp:posOffset>127000</wp:posOffset>
                </wp:positionV>
                <wp:extent cx="1981200" cy="736600"/>
                <wp:effectExtent l="635" t="0" r="29210" b="10795"/>
                <wp:wrapNone/>
                <wp:docPr id="1077" name="フリーフォーム: 図形 2061"/>
                <a:graphic xmlns:a="http://schemas.openxmlformats.org/drawingml/2006/main">
                  <a:graphicData uri="http://schemas.microsoft.com/office/word/2010/wordprocessingShape">
                    <wps:wsp>
                      <wps:cNvPr id="1077" name="フリーフォーム: 図形 2061"/>
                      <wps:cNvSpPr/>
                      <wps:spPr>
                        <a:xfrm>
                          <a:off x="0" y="0"/>
                          <a:ext cx="1981200"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61" style="mso-wrap-distance-right:9pt;mso-wrap-distance-bottom:0pt;margin-top:10pt;mso-position-vertical-relative:text;mso-position-horizontal-relative:text;position:absolute;height:58pt;mso-wrap-distance-top:0pt;width:156pt;mso-wrap-distance-left:9pt;margin-left:328.15pt;z-index:71;" o:spid="_x0000_s1077"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0" behindDoc="0" locked="0" layoutInCell="1" hidden="0" allowOverlap="1">
                <wp:simplePos x="0" y="0"/>
                <wp:positionH relativeFrom="column">
                  <wp:posOffset>76200</wp:posOffset>
                </wp:positionH>
                <wp:positionV relativeFrom="paragraph">
                  <wp:posOffset>114300</wp:posOffset>
                </wp:positionV>
                <wp:extent cx="1981200" cy="736600"/>
                <wp:effectExtent l="635" t="0" r="29845" b="10795"/>
                <wp:wrapNone/>
                <wp:docPr id="1078" name="フリーフォーム: 図形 1025"/>
                <a:graphic xmlns:a="http://schemas.openxmlformats.org/drawingml/2006/main">
                  <a:graphicData uri="http://schemas.microsoft.com/office/word/2010/wordprocessingShape">
                    <wps:wsp>
                      <wps:cNvPr id="1078" name="フリーフォーム: 図形 1025"/>
                      <wps:cNvSpPr/>
                      <wps:spPr>
                        <a:xfrm flipH="1">
                          <a:off x="0" y="0"/>
                          <a:ext cx="1981200"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1025" style="flip:x;mso-wrap-distance-right:9pt;mso-wrap-distance-bottom:0pt;margin-top:9pt;mso-position-vertical-relative:text;mso-position-horizontal-relative:text;position:absolute;height:58pt;mso-wrap-distance-top:0pt;width:156pt;mso-wrap-distance-left:9pt;margin-left:6pt;z-index:80;" o:spid="_x0000_s1078"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56" behindDoc="0" locked="0" layoutInCell="1" hidden="0" allowOverlap="1">
                <wp:simplePos x="0" y="0"/>
                <wp:positionH relativeFrom="column">
                  <wp:posOffset>4163695</wp:posOffset>
                </wp:positionH>
                <wp:positionV relativeFrom="paragraph">
                  <wp:posOffset>123190</wp:posOffset>
                </wp:positionV>
                <wp:extent cx="2026920" cy="758825"/>
                <wp:effectExtent l="0" t="0" r="635" b="635"/>
                <wp:wrapNone/>
                <wp:docPr id="1079" name="正方形/長方形 26"/>
                <a:graphic xmlns:a="http://schemas.openxmlformats.org/drawingml/2006/main">
                  <a:graphicData uri="http://schemas.microsoft.com/office/word/2010/wordprocessingShape">
                    <wps:wsp>
                      <wps:cNvPr id="1079" name="正方形/長方形 26"/>
                      <wps:cNvSpPr/>
                      <wps:spPr>
                        <a:xfrm>
                          <a:off x="0" y="0"/>
                          <a:ext cx="2026920" cy="75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２＜高リスク＞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外出機会が少なく、身体能力も低下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,160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w:t>
                            </w:r>
                            <w:r>
                              <w:rPr>
                                <w:rFonts w:hint="default" w:ascii="ＭＳ ゴシック" w:hAnsi="ＭＳ ゴシック" w:eastAsia="ＭＳ ゴシック"/>
                                <w:color w:val="000000" w:themeColor="text1"/>
                                <w:sz w:val="16"/>
                              </w:rPr>
                              <w:t>39</w:t>
                            </w:r>
                            <w:r>
                              <w:rPr>
                                <w:rFonts w:hint="eastAsia" w:ascii="ＭＳ ゴシック" w:hAnsi="ＭＳ ゴシック" w:eastAsia="ＭＳ ゴシック"/>
                                <w:color w:val="000000" w:themeColor="text1"/>
                                <w:sz w:val="16"/>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6" style="mso-wrap-distance-right:9pt;mso-wrap-distance-bottom:0pt;margin-top:9.69pt;mso-position-vertical-relative:text;mso-position-horizontal-relative:text;v-text-anchor:top;position:absolute;height:59.75pt;mso-wrap-distance-top:0pt;width:159.6pt;mso-wrap-distance-left:9pt;margin-left:327.85pt;z-index:56;" o:spid="_x0000_s1079"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２＜高リスク＞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外出機会が少なく、身体能力も低下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,160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8</w:t>
                      </w:r>
                      <w:r>
                        <w:rPr>
                          <w:rFonts w:hint="default" w:ascii="ＭＳ ゴシック" w:hAnsi="ＭＳ ゴシック" w:eastAsia="ＭＳ ゴシック"/>
                          <w:color w:val="000000" w:themeColor="text1"/>
                          <w:sz w:val="16"/>
                        </w:rPr>
                        <w:t>39</w:t>
                      </w:r>
                      <w:r>
                        <w:rPr>
                          <w:rFonts w:hint="eastAsia" w:ascii="ＭＳ ゴシック" w:hAnsi="ＭＳ ゴシック" w:eastAsia="ＭＳ ゴシック"/>
                          <w:color w:val="000000" w:themeColor="text1"/>
                          <w:sz w:val="16"/>
                        </w:rPr>
                        <w:t>人</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70" behindDoc="0" locked="0" layoutInCell="1" hidden="0" allowOverlap="1">
                <wp:simplePos x="0" y="0"/>
                <wp:positionH relativeFrom="column">
                  <wp:posOffset>4172585</wp:posOffset>
                </wp:positionH>
                <wp:positionV relativeFrom="paragraph">
                  <wp:posOffset>123190</wp:posOffset>
                </wp:positionV>
                <wp:extent cx="1986915" cy="956310"/>
                <wp:effectExtent l="0" t="635" r="29845" b="10160"/>
                <wp:wrapNone/>
                <wp:docPr id="1080" name="フリーフォーム: 図形 2060"/>
                <a:graphic xmlns:a="http://schemas.openxmlformats.org/drawingml/2006/main">
                  <a:graphicData uri="http://schemas.microsoft.com/office/word/2010/wordprocessingShape">
                    <wps:wsp>
                      <wps:cNvPr id="1080" name="フリーフォーム: 図形 2060"/>
                      <wps:cNvSpPr/>
                      <wps:spPr>
                        <a:xfrm>
                          <a:off x="0" y="0"/>
                          <a:ext cx="1986915" cy="956310"/>
                        </a:xfrm>
                        <a:custGeom>
                          <a:avLst/>
                          <a:gdLst>
                            <a:gd name="connsiteX0" fmla="*/ 0 w 1987366"/>
                            <a:gd name="connsiteY0" fmla="*/ 0 h 956684"/>
                            <a:gd name="connsiteX1" fmla="*/ 1987366 w 1987366"/>
                            <a:gd name="connsiteY1" fmla="*/ 0 h 956684"/>
                            <a:gd name="connsiteX2" fmla="*/ 1987366 w 1987366"/>
                            <a:gd name="connsiteY2" fmla="*/ 956684 h 956684"/>
                          </a:gdLst>
                          <a:ahLst/>
                          <a:cxnLst>
                            <a:cxn ang="0">
                              <a:pos x="connsiteX0" y="connsiteY0"/>
                            </a:cxn>
                            <a:cxn ang="0">
                              <a:pos x="connsiteX1" y="connsiteY1"/>
                            </a:cxn>
                            <a:cxn ang="0">
                              <a:pos x="connsiteX2" y="connsiteY2"/>
                            </a:cxn>
                          </a:cxnLst>
                          <a:rect l="l" t="t" r="r" b="b"/>
                          <a:pathLst>
                            <a:path w="1987366" h="956684">
                              <a:moveTo>
                                <a:pt x="0" y="0"/>
                              </a:moveTo>
                              <a:lnTo>
                                <a:pt x="1987366" y="0"/>
                              </a:lnTo>
                              <a:lnTo>
                                <a:pt x="1987366" y="956684"/>
                              </a:lnTo>
                            </a:path>
                          </a:pathLst>
                        </a:cu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60" style="mso-wrap-distance-right:9pt;mso-wrap-distance-bottom:0pt;margin-top:9.69pt;mso-position-vertical-relative:text;mso-position-horizontal-relative:text;position:absolute;height:75.3pt;mso-wrap-distance-top:0pt;width:156.44pt;mso-wrap-distance-left:9pt;margin-left:328.55pt;z-index:70;" o:spid="_x0000_s1080" o:allowincell="t" o:allowoverlap="t" filled="f" stroked="t" strokecolor="#000000 [3213]" strokeweight="1pt" o:spt="100" path="m0,0l0,0l21600,0l21600,21600e">
                <v:path textboxrect="0,0,21600,21600" arrowok="true" o:connecttype="custom" o:connectlocs="0,0;21600,0;21600,21600" o:connectangles="0,0,0"/>
                <v:fill/>
                <v:stroke linestyle="single" miterlimit="8" endcap="flat" dashstyle="dash"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57" behindDoc="0" locked="0" layoutInCell="1" hidden="0" allowOverlap="1">
                <wp:simplePos x="0" y="0"/>
                <wp:positionH relativeFrom="column">
                  <wp:posOffset>2681605</wp:posOffset>
                </wp:positionH>
                <wp:positionV relativeFrom="paragraph">
                  <wp:posOffset>190500</wp:posOffset>
                </wp:positionV>
                <wp:extent cx="825500" cy="181610"/>
                <wp:effectExtent l="635" t="635" r="29845" b="10795"/>
                <wp:wrapNone/>
                <wp:docPr id="1081" name="角丸四角形 3"/>
                <a:graphic xmlns:a="http://schemas.openxmlformats.org/drawingml/2006/main">
                  <a:graphicData uri="http://schemas.microsoft.com/office/word/2010/wordprocessingShape">
                    <wps:wsp>
                      <wps:cNvPr id="1081" name="角丸四角形 3"/>
                      <wps:cNvSpPr/>
                      <wps:spPr>
                        <a:xfrm>
                          <a:off x="0" y="0"/>
                          <a:ext cx="825500" cy="18161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外出機会が少ない</w:t>
                            </w:r>
                          </w:p>
                        </w:txbxContent>
                      </wps:txbx>
                      <wps:bodyPr vertOverflow="clip" horzOverflow="clip" wrap="square" rtlCol="0" anchor="t"/>
                    </wps:wsp>
                  </a:graphicData>
                </a:graphic>
              </wp:anchor>
            </w:drawing>
          </mc:Choice>
          <mc:Fallback>
            <w:pict>
              <v:roundrect id="角丸四角形 3" style="mso-wrap-distance-right:9pt;mso-wrap-distance-bottom:0pt;margin-top:15pt;mso-position-vertical-relative:text;mso-position-horizontal-relative:text;v-text-anchor:top;position:absolute;height:14.3pt;mso-wrap-distance-top:0pt;width:65pt;mso-wrap-distance-left:9pt;margin-left:211.15pt;z-index:57;" o:spid="_x0000_s1081" o:allowincell="t" o:allowoverlap="t" filled="t" fillcolor="#4472c4 [320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外出機会が少ない</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63" behindDoc="0" locked="0" layoutInCell="1" hidden="0" allowOverlap="1">
                <wp:simplePos x="0" y="0"/>
                <wp:positionH relativeFrom="column">
                  <wp:posOffset>3122930</wp:posOffset>
                </wp:positionH>
                <wp:positionV relativeFrom="paragraph">
                  <wp:posOffset>226695</wp:posOffset>
                </wp:positionV>
                <wp:extent cx="0" cy="3150235"/>
                <wp:effectExtent l="84455" t="635" r="94615" b="1270"/>
                <wp:wrapNone/>
                <wp:docPr id="1082" name="直線矢印コネクタ 2053"/>
                <a:graphic xmlns:a="http://schemas.openxmlformats.org/drawingml/2006/main">
                  <a:graphicData uri="http://schemas.microsoft.com/office/word/2010/wordprocessingShape">
                    <wps:wsp>
                      <wps:cNvPr id="1082" name="直線矢印コネクタ 2053"/>
                      <wps:cNvCnPr/>
                      <wps:spPr>
                        <a:xfrm>
                          <a:off x="0" y="0"/>
                          <a:ext cx="0" cy="3150235"/>
                        </a:xfrm>
                        <a:prstGeom prst="straightConnector1">
                          <a:avLst/>
                        </a:prstGeom>
                        <a:ln w="381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53" style="mso-wrap-distance-right:9pt;mso-wrap-distance-bottom:0pt;margin-top:17.850000000000001pt;mso-position-vertical-relative:text;mso-position-horizontal-relative:text;position:absolute;height:248.05pt;mso-wrap-distance-top:0pt;width:0pt;mso-wrap-distance-left:9pt;margin-left:245.9pt;z-index:63;" o:spid="_x0000_s1082" o:allowincell="t" o:allowoverlap="t" filled="f" stroked="t" strokecolor="#4472c4 [3204]" strokeweight="3pt" o:spt="32" type="#_x0000_t32">
                <v:fill/>
                <v:stroke linestyle="single" miterlimit="8" endcap="flat" dashstyle="solid" filltype="solid" startarrow="open" startarrowwidth="medium" startarrowlength="medium" endarrow="open" endarrowwidth="medium" endarrowlength="medium"/>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8" behindDoc="0" locked="0" layoutInCell="1" hidden="0" allowOverlap="1">
                <wp:simplePos x="0" y="0"/>
                <wp:positionH relativeFrom="column">
                  <wp:posOffset>3194685</wp:posOffset>
                </wp:positionH>
                <wp:positionV relativeFrom="paragraph">
                  <wp:posOffset>20320</wp:posOffset>
                </wp:positionV>
                <wp:extent cx="2962275" cy="1110615"/>
                <wp:effectExtent l="0" t="0" r="635" b="635"/>
                <wp:wrapNone/>
                <wp:docPr id="1083" name="正方形/長方形 2058"/>
                <a:graphic xmlns:a="http://schemas.openxmlformats.org/drawingml/2006/main">
                  <a:graphicData uri="http://schemas.microsoft.com/office/word/2010/wordprocessingShape">
                    <wps:wsp>
                      <wps:cNvPr id="1083" name="正方形/長方形 2058"/>
                      <wps:cNvSpPr/>
                      <wps:spPr>
                        <a:xfrm>
                          <a:off x="0" y="0"/>
                          <a:ext cx="2962275" cy="1110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【最も介護予防に取り組むべき高齢者層】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●介護予防のための健康情報提供</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・介護予防に必要な活動量の情報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・身体機能向上に必要な運動内容や運動量の情報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●個別アプローチによる健康指導</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・生活指導・自主トレ指導</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・アンチエイジングセミナー参加促進と内容の充実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●通いの場の周知広報・利用促進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・街かどデイハウス　　　　　　　　　　　　など</w:t>
                            </w:r>
                          </w:p>
                        </w:txbxContent>
                      </wps:txbx>
                      <wps:bodyPr rot="0" vertOverflow="overflow" horzOverflow="overflow" wrap="square" numCol="1" spcCol="0" rtlCol="0" fromWordArt="0" anchor="t" anchorCtr="0" forceAA="0" compatLnSpc="1"/>
                    </wps:wsp>
                  </a:graphicData>
                </a:graphic>
              </wp:anchor>
            </w:drawing>
          </mc:Choice>
          <mc:Fallback>
            <w:pict>
              <v:rect id="正方形/長方形 2058" style="mso-wrap-distance-right:9pt;mso-wrap-distance-bottom:0pt;margin-top:1.6pt;mso-position-vertical-relative:text;mso-position-horizontal-relative:text;v-text-anchor:top;position:absolute;height:87.45pt;mso-wrap-distance-top:0pt;width:233.25pt;mso-wrap-distance-left:9pt;margin-left:251.55pt;z-index:68;" o:spid="_x0000_s1083" o:allowincell="t" o:allowoverlap="t" filled="f" stroked="f" strokecolor="#32528f" strokeweight="1pt" o:spt="1">
                <v:fill/>
                <v:stroke linestyle="single" miterlimit="8" endcap="flat" dashstyle="solid"/>
                <v:textbox style="layout-flow:horizontal;">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【最も介護予防に取り組むべき高齢者層】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●介護予防のための健康情報提供</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・介護予防に必要な活動量の情報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・身体機能向上に必要な運動内容や運動量の情報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●個別アプローチによる健康指導</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・生活指導・自主トレ指導</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・アンチエイジングセミナー参加促進と内容の充実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●通いの場の周知広報・利用促進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・街かどデイハウス　　　　　　　　　　　　など</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5" behindDoc="0" locked="0" layoutInCell="1" hidden="0" allowOverlap="1">
                <wp:simplePos x="0" y="0"/>
                <wp:positionH relativeFrom="column">
                  <wp:posOffset>433705</wp:posOffset>
                </wp:positionH>
                <wp:positionV relativeFrom="paragraph">
                  <wp:posOffset>28575</wp:posOffset>
                </wp:positionV>
                <wp:extent cx="2962275" cy="1110615"/>
                <wp:effectExtent l="0" t="0" r="635" b="635"/>
                <wp:wrapNone/>
                <wp:docPr id="1084" name="正方形/長方形 2055"/>
                <a:graphic xmlns:a="http://schemas.openxmlformats.org/drawingml/2006/main">
                  <a:graphicData uri="http://schemas.microsoft.com/office/word/2010/wordprocessingShape">
                    <wps:wsp>
                      <wps:cNvPr id="1084" name="正方形/長方形 2055"/>
                      <wps:cNvSpPr/>
                      <wps:spPr>
                        <a:xfrm>
                          <a:off x="0" y="0"/>
                          <a:ext cx="2962275" cy="1110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【閉じこもり予防すべき高齢者層】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●意識改革のための健康情報の提供</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・ウォーキングの歩数など必要な活動量の情報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・自宅内でのトレーニングメニューの情報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●通いの場の周知広報・利用促進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・シニアクラブ・地区福祉会・自主サークル</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・介護予防教室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・シニア塾　　　　　　　　　　　　　　など</w:t>
                            </w:r>
                          </w:p>
                        </w:txbxContent>
                      </wps:txbx>
                      <wps:bodyPr rot="0" vertOverflow="overflow" horzOverflow="overflow" wrap="square" numCol="1" spcCol="0" rtlCol="0" fromWordArt="0" anchor="t" anchorCtr="0" forceAA="0" compatLnSpc="1"/>
                    </wps:wsp>
                  </a:graphicData>
                </a:graphic>
              </wp:anchor>
            </w:drawing>
          </mc:Choice>
          <mc:Fallback>
            <w:pict>
              <v:rect id="正方形/長方形 2055" style="mso-wrap-distance-right:9pt;mso-wrap-distance-bottom:0pt;margin-top:2.25pt;mso-position-vertical-relative:text;mso-position-horizontal-relative:text;v-text-anchor:top;position:absolute;height:87.45pt;mso-wrap-distance-top:0pt;width:233.25pt;mso-wrap-distance-left:9pt;margin-left:34.15pt;z-index:65;" o:spid="_x0000_s1084" o:allowincell="t" o:allowoverlap="t" filled="f" stroked="f" strokecolor="#32528f" strokeweight="1pt" o:spt="1">
                <v:fill/>
                <v:stroke linestyle="single" miterlimit="8" endcap="flat" dashstyle="solid"/>
                <v:textbox style="layout-flow:horizontal;">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【閉じこもり予防すべき高齢者層】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●意識改革のための健康情報の提供</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・ウォーキングの歩数など必要な活動量の情報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・自宅内でのトレーニングメニューの情報</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●通いの場の周知広報・利用促進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・シニアクラブ・地区福祉会・自主サークル</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・介護予防教室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・シニア塾　　　　　　　　　　　　　　など</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62" behindDoc="0" locked="0" layoutInCell="1" hidden="0" allowOverlap="1">
                <wp:simplePos x="0" y="0"/>
                <wp:positionH relativeFrom="column">
                  <wp:posOffset>5840730</wp:posOffset>
                </wp:positionH>
                <wp:positionV relativeFrom="paragraph">
                  <wp:posOffset>19685</wp:posOffset>
                </wp:positionV>
                <wp:extent cx="304800" cy="787400"/>
                <wp:effectExtent l="635" t="635" r="635" b="635"/>
                <wp:wrapNone/>
                <wp:docPr id="1085" name="角丸四角形 3"/>
                <a:graphic xmlns:a="http://schemas.openxmlformats.org/drawingml/2006/main">
                  <a:graphicData uri="http://schemas.microsoft.com/office/word/2010/wordprocessingShape">
                    <wps:wsp>
                      <wps:cNvPr id="1085" name="角丸四角形 3"/>
                      <wps:cNvSpPr/>
                      <wps:spPr>
                        <a:xfrm>
                          <a:off x="0" y="0"/>
                          <a:ext cx="304800" cy="7874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身体能力が低い</w:t>
                            </w:r>
                          </w:p>
                        </w:txbxContent>
                      </wps:txbx>
                      <wps:bodyPr vertOverflow="clip" horzOverflow="clip" vert="eaVert" wrap="square" rtlCol="0" anchor="t"/>
                    </wps:wsp>
                  </a:graphicData>
                </a:graphic>
              </wp:anchor>
            </w:drawing>
          </mc:Choice>
          <mc:Fallback>
            <w:pict>
              <v:roundrect id="角丸四角形 3" style="mso-wrap-distance-right:9pt;mso-wrap-distance-bottom:0pt;margin-top:1.55pt;mso-position-vertical-relative:text;mso-position-horizontal-relative:text;v-text-anchor:top;position:absolute;height:62pt;mso-wrap-distance-top:0pt;width:24pt;mso-wrap-distance-left:9pt;margin-left:459.9pt;z-index:62;" o:spid="_x0000_s1085" o:allowincell="t" o:allowoverlap="t" filled="f" stroked="f" strokecolor="#70ad47 [3209]" strokeweight="0.5pt" o:spt="2" arcsize="10923f">
                <v:fill/>
                <v:stroke linestyle="single" miterlimit="8" endcap="flat" dashstyle="solid"/>
                <v:textbox style="layout-flow:vertical-ideographic;">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身体能力が低い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1" behindDoc="0" locked="0" layoutInCell="1" hidden="0" allowOverlap="1">
                <wp:simplePos x="0" y="0"/>
                <wp:positionH relativeFrom="column">
                  <wp:posOffset>5861050</wp:posOffset>
                </wp:positionH>
                <wp:positionV relativeFrom="paragraph">
                  <wp:posOffset>19685</wp:posOffset>
                </wp:positionV>
                <wp:extent cx="234950" cy="787400"/>
                <wp:effectExtent l="635" t="635" r="29845" b="10795"/>
                <wp:wrapNone/>
                <wp:docPr id="1086" name="角丸四角形 3"/>
                <a:graphic xmlns:a="http://schemas.openxmlformats.org/drawingml/2006/main">
                  <a:graphicData uri="http://schemas.microsoft.com/office/word/2010/wordprocessingShape">
                    <wps:wsp>
                      <wps:cNvPr id="1086" name="角丸四角形 3"/>
                      <wps:cNvSpPr/>
                      <wps:spPr>
                        <a:xfrm>
                          <a:off x="0" y="0"/>
                          <a:ext cx="234950" cy="78740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55pt;mso-position-vertical-relative:text;mso-position-horizontal-relative:text;v-text-anchor:top;position:absolute;height:62pt;mso-wrap-distance-top:0pt;width:18.5pt;mso-wrap-distance-left:9pt;margin-left:461.5pt;z-index:61;" o:spid="_x0000_s1086" o:allowincell="t" o:allowoverlap="t" filled="t" fillcolor="#4472c4 [3204]" stroked="t" strokecolor="#808080 [1612]" strokeweight="0.5pt" o:spt="2" arcsize="10923f">
                <v:fill/>
                <v:stroke linestyle="single" miterlimit="8" endcap="flat" dashstyle="solid" filltype="solid"/>
                <v:textbox style="layout-flow:vertical-ideographic;">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60" behindDoc="0" locked="0" layoutInCell="1" hidden="0" allowOverlap="1">
                <wp:simplePos x="0" y="0"/>
                <wp:positionH relativeFrom="column">
                  <wp:posOffset>128905</wp:posOffset>
                </wp:positionH>
                <wp:positionV relativeFrom="paragraph">
                  <wp:posOffset>19685</wp:posOffset>
                </wp:positionV>
                <wp:extent cx="304800" cy="787400"/>
                <wp:effectExtent l="635" t="635" r="635" b="635"/>
                <wp:wrapNone/>
                <wp:docPr id="1087" name="角丸四角形 3"/>
                <a:graphic xmlns:a="http://schemas.openxmlformats.org/drawingml/2006/main">
                  <a:graphicData uri="http://schemas.microsoft.com/office/word/2010/wordprocessingShape">
                    <wps:wsp>
                      <wps:cNvPr id="1087" name="角丸四角形 3"/>
                      <wps:cNvSpPr/>
                      <wps:spPr>
                        <a:xfrm>
                          <a:off x="0" y="0"/>
                          <a:ext cx="304800" cy="7874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身体能力が高い</w:t>
                            </w:r>
                          </w:p>
                        </w:txbxContent>
                      </wps:txbx>
                      <wps:bodyPr vertOverflow="clip" horzOverflow="clip" vert="eaVert" wrap="square" rtlCol="0" anchor="t"/>
                    </wps:wsp>
                  </a:graphicData>
                </a:graphic>
              </wp:anchor>
            </w:drawing>
          </mc:Choice>
          <mc:Fallback>
            <w:pict>
              <v:roundrect id="角丸四角形 3" style="mso-wrap-distance-right:9pt;mso-wrap-distance-bottom:0pt;margin-top:1.55pt;mso-position-vertical-relative:text;mso-position-horizontal-relative:text;v-text-anchor:top;position:absolute;height:62pt;mso-wrap-distance-top:0pt;width:24pt;mso-wrap-distance-left:9pt;margin-left:10.15pt;z-index:60;" o:spid="_x0000_s1087" o:allowincell="t" o:allowoverlap="t" filled="f" stroked="f" strokecolor="#70ad47 [3209]" strokeweight="0.5pt" o:spt="2" arcsize="10923f">
                <v:fill/>
                <v:stroke linestyle="single" miterlimit="8" endcap="flat" dashstyle="solid"/>
                <v:textbox style="layout-flow:vertical-ideographic;">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身体能力が高い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59" behindDoc="0" locked="0" layoutInCell="1" hidden="0" allowOverlap="1">
                <wp:simplePos x="0" y="0"/>
                <wp:positionH relativeFrom="column">
                  <wp:posOffset>160655</wp:posOffset>
                </wp:positionH>
                <wp:positionV relativeFrom="paragraph">
                  <wp:posOffset>19685</wp:posOffset>
                </wp:positionV>
                <wp:extent cx="234950" cy="787400"/>
                <wp:effectExtent l="635" t="635" r="29845" b="10795"/>
                <wp:wrapNone/>
                <wp:docPr id="1088" name="角丸四角形 3"/>
                <a:graphic xmlns:a="http://schemas.openxmlformats.org/drawingml/2006/main">
                  <a:graphicData uri="http://schemas.microsoft.com/office/word/2010/wordprocessingShape">
                    <wps:wsp>
                      <wps:cNvPr id="1088" name="角丸四角形 3"/>
                      <wps:cNvSpPr/>
                      <wps:spPr>
                        <a:xfrm>
                          <a:off x="0" y="0"/>
                          <a:ext cx="234950" cy="78740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1.55pt;mso-position-vertical-relative:text;mso-position-horizontal-relative:text;v-text-anchor:top;position:absolute;height:62pt;mso-wrap-distance-top:0pt;width:18.5pt;mso-wrap-distance-left:9pt;margin-left:12.65pt;z-index:59;" o:spid="_x0000_s1088" o:allowincell="t" o:allowoverlap="t" filled="t" fillcolor="#4472c4 [3204]" stroked="t" strokecolor="#808080 [1612]" strokeweight="0.5pt" o:spt="2" arcsize="10923f">
                <v:fill/>
                <v:stroke linestyle="single" miterlimit="8" endcap="flat" dashstyle="solid" filltype="solid"/>
                <v:textbox style="layout-flow:vertical-ideographic;">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v:textbox>
                <v:imagedata o:title=""/>
                <w10:wrap type="none" anchorx="text" anchory="text"/>
              </v:roundrect>
            </w:pict>
          </mc:Fallback>
        </mc:AlternateContent>
      </w: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66" behindDoc="0" locked="0" layoutInCell="1" hidden="0" allowOverlap="1">
                <wp:simplePos x="0" y="0"/>
                <wp:positionH relativeFrom="column">
                  <wp:posOffset>396875</wp:posOffset>
                </wp:positionH>
                <wp:positionV relativeFrom="paragraph">
                  <wp:posOffset>45720</wp:posOffset>
                </wp:positionV>
                <wp:extent cx="2962275" cy="1110615"/>
                <wp:effectExtent l="0" t="0" r="635" b="635"/>
                <wp:wrapNone/>
                <wp:docPr id="1089" name="正方形/長方形 2056"/>
                <a:graphic xmlns:a="http://schemas.openxmlformats.org/drawingml/2006/main">
                  <a:graphicData uri="http://schemas.microsoft.com/office/word/2010/wordprocessingShape">
                    <wps:wsp>
                      <wps:cNvPr id="1089" name="正方形/長方形 2056"/>
                      <wps:cNvSpPr/>
                      <wps:spPr>
                        <a:xfrm>
                          <a:off x="0" y="0"/>
                          <a:ext cx="2962275" cy="1110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【自立した高齢者層】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●担い手としての育成</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・シニアクラブや地区福祉会、自治会の役員</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・地域の通いの場や自主サークルなどでの</w:t>
                            </w:r>
                          </w:p>
                          <w:p>
                            <w:pPr>
                              <w:pStyle w:val="0"/>
                              <w:spacing w:line="160" w:lineRule="exact"/>
                              <w:ind w:firstLine="280" w:firstLineChars="200"/>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介護予防活動のリーダー　　　　　　など</w:t>
                            </w:r>
                          </w:p>
                        </w:txbxContent>
                      </wps:txbx>
                      <wps:bodyPr rot="0" vertOverflow="overflow" horzOverflow="overflow" wrap="square" numCol="1" spcCol="0" rtlCol="0" fromWordArt="0" anchor="t" anchorCtr="0" forceAA="0" compatLnSpc="1"/>
                    </wps:wsp>
                  </a:graphicData>
                </a:graphic>
              </wp:anchor>
            </w:drawing>
          </mc:Choice>
          <mc:Fallback>
            <w:pict>
              <v:rect id="正方形/長方形 2056" style="mso-wrap-distance-right:9pt;mso-wrap-distance-bottom:0pt;margin-top:3.6pt;mso-position-vertical-relative:text;mso-position-horizontal-relative:text;v-text-anchor:top;position:absolute;height:87.45pt;mso-wrap-distance-top:0pt;width:233.25pt;mso-wrap-distance-left:9pt;margin-left:31.25pt;z-index:66;" o:spid="_x0000_s1089" o:allowincell="t" o:allowoverlap="t" filled="f" stroked="f" strokecolor="#32528f" strokeweight="1pt" o:spt="1">
                <v:fill/>
                <v:stroke linestyle="single" miterlimit="8" endcap="flat" dashstyle="solid"/>
                <v:textbox style="layout-flow:horizontal;">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【自立した高齢者層】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●担い手としての育成</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・シニアクラブや地区福祉会、自治会の役員</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・地域の通いの場や自主サークルなどでの</w:t>
                      </w:r>
                    </w:p>
                    <w:p>
                      <w:pPr>
                        <w:pStyle w:val="0"/>
                        <w:spacing w:line="160" w:lineRule="exact"/>
                        <w:ind w:firstLine="280" w:firstLineChars="200"/>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介護予防活動のリーダー　　　　　　など</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67" behindDoc="0" locked="0" layoutInCell="1" hidden="0" allowOverlap="1">
                <wp:simplePos x="0" y="0"/>
                <wp:positionH relativeFrom="column">
                  <wp:posOffset>3162935</wp:posOffset>
                </wp:positionH>
                <wp:positionV relativeFrom="paragraph">
                  <wp:posOffset>47625</wp:posOffset>
                </wp:positionV>
                <wp:extent cx="2962275" cy="1110615"/>
                <wp:effectExtent l="0" t="0" r="635" b="635"/>
                <wp:wrapNone/>
                <wp:docPr id="1090" name="正方形/長方形 2057"/>
                <a:graphic xmlns:a="http://schemas.openxmlformats.org/drawingml/2006/main">
                  <a:graphicData uri="http://schemas.microsoft.com/office/word/2010/wordprocessingShape">
                    <wps:wsp>
                      <wps:cNvPr id="1090" name="正方形/長方形 2057"/>
                      <wps:cNvSpPr/>
                      <wps:spPr>
                        <a:xfrm>
                          <a:off x="0" y="0"/>
                          <a:ext cx="2962275" cy="1110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【虚弱を改善すべき高齢者層】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●虚弱改善に向けた仕掛けづくり</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・パワープレート利用促進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・介護予防教室参加促進と内容の充実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・シニア塾の健康寄せ、内容の充実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●通いの場への誘導、社会参加活動の維持支援</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・稲ふれあいセンターの利用促進とラジオ体操の推奨</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・シニアクラブや地区福祉会への参加促し</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●担い手としての育成　　　　　　　　　　　　　など</w:t>
                            </w:r>
                          </w:p>
                        </w:txbxContent>
                      </wps:txbx>
                      <wps:bodyPr rot="0" vertOverflow="overflow" horzOverflow="overflow" wrap="square" numCol="1" spcCol="0" rtlCol="0" fromWordArt="0" anchor="t" anchorCtr="0" forceAA="0" compatLnSpc="1"/>
                    </wps:wsp>
                  </a:graphicData>
                </a:graphic>
              </wp:anchor>
            </w:drawing>
          </mc:Choice>
          <mc:Fallback>
            <w:pict>
              <v:rect id="正方形/長方形 2057" style="mso-wrap-distance-right:9pt;mso-wrap-distance-bottom:0pt;margin-top:3.75pt;mso-position-vertical-relative:text;mso-position-horizontal-relative:text;v-text-anchor:top;position:absolute;height:87.45pt;mso-wrap-distance-top:0pt;width:233.25pt;mso-wrap-distance-left:9pt;margin-left:249.05pt;z-index:67;" o:spid="_x0000_s1090" o:allowincell="t" o:allowoverlap="t" filled="f" stroked="f" strokecolor="#32528f" strokeweight="1pt" o:spt="1">
                <v:fill/>
                <v:stroke linestyle="single" miterlimit="8" endcap="flat" dashstyle="solid"/>
                <v:textbox style="layout-flow:horizontal;">
                  <w:txbxContent>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【虚弱を改善すべき高齢者層】</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●虚弱改善に向けた仕掛けづくり</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・パワープレート利用促進</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・介護予防教室参加促進と内容の充実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・シニア塾の健康寄せ、内容の充実</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●通いの場への誘導、社会参加活動の維持支援</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・稲ふれあいセンターの利用促進とラジオ体操の推奨</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　・シニアクラブや地区福祉会への参加促し</w:t>
                      </w:r>
                    </w:p>
                    <w:p>
                      <w:pPr>
                        <w:pStyle w:val="0"/>
                        <w:spacing w:line="160" w:lineRule="exact"/>
                        <w:rPr>
                          <w:rFonts w:hint="default" w:ascii="ＭＳ ゴシック" w:hAnsi="ＭＳ ゴシック" w:eastAsia="ＭＳ ゴシック"/>
                          <w:color w:val="000000" w:themeColor="text1"/>
                          <w:sz w:val="14"/>
                        </w:rPr>
                      </w:pPr>
                      <w:r>
                        <w:rPr>
                          <w:rFonts w:hint="eastAsia" w:ascii="ＭＳ ゴシック" w:hAnsi="ＭＳ ゴシック" w:eastAsia="ＭＳ ゴシック"/>
                          <w:color w:val="000000" w:themeColor="text1"/>
                          <w:sz w:val="14"/>
                        </w:rPr>
                        <w:t>●担い手としての育成　　　　　　　　　　　　　など</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54" behindDoc="0" locked="0" layoutInCell="1" hidden="0" allowOverlap="1">
                <wp:simplePos x="0" y="0"/>
                <wp:positionH relativeFrom="column">
                  <wp:posOffset>62865</wp:posOffset>
                </wp:positionH>
                <wp:positionV relativeFrom="paragraph">
                  <wp:posOffset>210185</wp:posOffset>
                </wp:positionV>
                <wp:extent cx="2026920" cy="758825"/>
                <wp:effectExtent l="0" t="0" r="635" b="635"/>
                <wp:wrapNone/>
                <wp:docPr id="1091" name="正方形/長方形 24"/>
                <a:graphic xmlns:a="http://schemas.openxmlformats.org/drawingml/2006/main">
                  <a:graphicData uri="http://schemas.microsoft.com/office/word/2010/wordprocessingShape">
                    <wps:wsp>
                      <wps:cNvPr id="1091" name="正方形/長方形 24"/>
                      <wps:cNvSpPr/>
                      <wps:spPr>
                        <a:xfrm>
                          <a:off x="0" y="0"/>
                          <a:ext cx="2026920" cy="75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３＜低リスク＞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外出機会が多く、身体能力も高い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8,560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7</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1,915</w:t>
                            </w:r>
                            <w:r>
                              <w:rPr>
                                <w:rFonts w:hint="eastAsia" w:ascii="ＭＳ ゴシック" w:hAnsi="ＭＳ ゴシック" w:eastAsia="ＭＳ ゴシック"/>
                                <w:color w:val="000000" w:themeColor="text1"/>
                                <w:sz w:val="16"/>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4" style="mso-wrap-distance-right:9pt;mso-wrap-distance-bottom:0pt;margin-top:16.55pt;mso-position-vertical-relative:text;mso-position-horizontal-relative:text;v-text-anchor:top;position:absolute;height:59.75pt;mso-wrap-distance-top:0pt;width:159.6pt;mso-wrap-distance-left:9pt;margin-left:4.95pt;z-index:54;" o:spid="_x0000_s1091"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３＜低リスク＞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外出機会が多く、身体能力も高い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8,560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7</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1,915</w:t>
                      </w:r>
                      <w:r>
                        <w:rPr>
                          <w:rFonts w:hint="eastAsia" w:ascii="ＭＳ ゴシック" w:hAnsi="ＭＳ ゴシック" w:eastAsia="ＭＳ ゴシック"/>
                          <w:color w:val="000000" w:themeColor="text1"/>
                          <w:sz w:val="16"/>
                        </w:rPr>
                        <w:t>人</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55" behindDoc="0" locked="0" layoutInCell="1" hidden="0" allowOverlap="1">
                <wp:simplePos x="0" y="0"/>
                <wp:positionH relativeFrom="column">
                  <wp:posOffset>4158615</wp:posOffset>
                </wp:positionH>
                <wp:positionV relativeFrom="paragraph">
                  <wp:posOffset>198120</wp:posOffset>
                </wp:positionV>
                <wp:extent cx="2026920" cy="758825"/>
                <wp:effectExtent l="0" t="0" r="635" b="635"/>
                <wp:wrapNone/>
                <wp:docPr id="1092" name="正方形/長方形 25"/>
                <a:graphic xmlns:a="http://schemas.openxmlformats.org/drawingml/2006/main">
                  <a:graphicData uri="http://schemas.microsoft.com/office/word/2010/wordprocessingShape">
                    <wps:wsp>
                      <wps:cNvPr id="1092" name="正方形/長方形 25"/>
                      <wps:cNvSpPr/>
                      <wps:spPr>
                        <a:xfrm>
                          <a:off x="0" y="0"/>
                          <a:ext cx="2026920" cy="758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外出機会は多いが、身体能力は低下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18</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5</w:t>
                            </w:r>
                            <w:r>
                              <w:rPr>
                                <w:rFonts w:hint="default" w:ascii="ＭＳ ゴシック" w:hAnsi="ＭＳ ゴシック" w:eastAsia="ＭＳ ゴシック"/>
                                <w:color w:val="000000" w:themeColor="text1"/>
                                <w:sz w:val="16"/>
                              </w:rPr>
                              <w:t>,220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,846</w:t>
                            </w:r>
                            <w:r>
                              <w:rPr>
                                <w:rFonts w:hint="eastAsia" w:ascii="ＭＳ ゴシック" w:hAnsi="ＭＳ ゴシック" w:eastAsia="ＭＳ ゴシック"/>
                                <w:color w:val="000000" w:themeColor="text1"/>
                                <w:sz w:val="16"/>
                              </w:rPr>
                              <w:t>人</w:t>
                            </w:r>
                          </w:p>
                        </w:txbxContent>
                      </wps:txbx>
                      <wps:bodyPr rot="0" vertOverflow="overflow" horzOverflow="overflow" wrap="square" numCol="1" spcCol="0" rtlCol="0" fromWordArt="0" anchor="t" anchorCtr="0" forceAA="0" compatLnSpc="1"/>
                    </wps:wsp>
                  </a:graphicData>
                </a:graphic>
              </wp:anchor>
            </w:drawing>
          </mc:Choice>
          <mc:Fallback>
            <w:pict>
              <v:rect id="正方形/長方形 25" style="mso-wrap-distance-right:9pt;mso-wrap-distance-bottom:0pt;margin-top:15.6pt;mso-position-vertical-relative:text;mso-position-horizontal-relative:text;v-text-anchor:top;position:absolute;height:59.75pt;mso-wrap-distance-top:0pt;width:159.6pt;mso-wrap-distance-left:9pt;margin-left:327.45pt;z-index:55;" o:spid="_x0000_s1092"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外出機会は多いが、身体能力は低下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18</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5</w:t>
                      </w:r>
                      <w:r>
                        <w:rPr>
                          <w:rFonts w:hint="default" w:ascii="ＭＳ ゴシック" w:hAnsi="ＭＳ ゴシック" w:eastAsia="ＭＳ ゴシック"/>
                          <w:color w:val="000000" w:themeColor="text1"/>
                          <w:sz w:val="16"/>
                        </w:rPr>
                        <w:t>,220</w:t>
                      </w:r>
                      <w:r>
                        <w:rPr>
                          <w:rFonts w:hint="eastAsia" w:ascii="ＭＳ ゴシック" w:hAnsi="ＭＳ ゴシック" w:eastAsia="ＭＳ ゴシック"/>
                          <w:color w:val="000000" w:themeColor="text1"/>
                          <w:sz w:val="16"/>
                        </w:rPr>
                        <w:t>人</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前期高齢者の約</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,846</w:t>
                      </w:r>
                      <w:r>
                        <w:rPr>
                          <w:rFonts w:hint="eastAsia" w:ascii="ＭＳ ゴシック" w:hAnsi="ＭＳ ゴシック" w:eastAsia="ＭＳ ゴシック"/>
                          <w:color w:val="000000" w:themeColor="text1"/>
                          <w:sz w:val="16"/>
                        </w:rPr>
                        <w:t>人</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82" behindDoc="0" locked="0" layoutInCell="1" hidden="0" allowOverlap="1">
                <wp:simplePos x="0" y="0"/>
                <wp:positionH relativeFrom="column">
                  <wp:posOffset>4171315</wp:posOffset>
                </wp:positionH>
                <wp:positionV relativeFrom="paragraph">
                  <wp:posOffset>227330</wp:posOffset>
                </wp:positionV>
                <wp:extent cx="1981200" cy="736600"/>
                <wp:effectExtent l="635" t="635" r="29210" b="10160"/>
                <wp:wrapNone/>
                <wp:docPr id="1093" name="フリーフォーム: 図形 2081"/>
                <a:graphic xmlns:a="http://schemas.openxmlformats.org/drawingml/2006/main">
                  <a:graphicData uri="http://schemas.microsoft.com/office/word/2010/wordprocessingShape">
                    <wps:wsp>
                      <wps:cNvPr id="1093" name="フリーフォーム: 図形 2081"/>
                      <wps:cNvSpPr/>
                      <wps:spPr>
                        <a:xfrm flipV="1">
                          <a:off x="0" y="0"/>
                          <a:ext cx="1981200"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81" style="flip:y;mso-wrap-distance-right:9pt;mso-wrap-distance-bottom:0pt;margin-top:17.89pt;mso-position-vertical-relative:text;mso-position-horizontal-relative:text;position:absolute;height:58pt;mso-wrap-distance-top:0pt;width:156pt;mso-wrap-distance-left:9pt;margin-left:328.45pt;z-index:82;" o:spid="_x0000_s1093"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1" behindDoc="0" locked="0" layoutInCell="1" hidden="0" allowOverlap="1">
                <wp:simplePos x="0" y="0"/>
                <wp:positionH relativeFrom="column">
                  <wp:posOffset>84455</wp:posOffset>
                </wp:positionH>
                <wp:positionV relativeFrom="paragraph">
                  <wp:posOffset>231140</wp:posOffset>
                </wp:positionV>
                <wp:extent cx="1981200" cy="736600"/>
                <wp:effectExtent l="635" t="635" r="29845" b="10160"/>
                <wp:wrapNone/>
                <wp:docPr id="1094" name="フリーフォーム: 図形 2080"/>
                <a:graphic xmlns:a="http://schemas.openxmlformats.org/drawingml/2006/main">
                  <a:graphicData uri="http://schemas.microsoft.com/office/word/2010/wordprocessingShape">
                    <wps:wsp>
                      <wps:cNvPr id="1094" name="フリーフォーム: 図形 2080"/>
                      <wps:cNvSpPr/>
                      <wps:spPr>
                        <a:xfrm flipH="1" flipV="1">
                          <a:off x="0" y="0"/>
                          <a:ext cx="1981200"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80" style="flip:x y;mso-wrap-distance-right:9pt;mso-wrap-distance-bottom:0pt;margin-top:18.2pt;mso-position-vertical-relative:text;mso-position-horizontal-relative:text;position:absolute;height:58pt;mso-wrap-distance-top:0pt;width:156pt;mso-wrap-distance-left:9pt;margin-left:6.65pt;z-index:81;" o:spid="_x0000_s1094"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58" behindDoc="0" locked="0" layoutInCell="1" hidden="0" allowOverlap="1">
                <wp:simplePos x="0" y="0"/>
                <wp:positionH relativeFrom="column">
                  <wp:posOffset>2711450</wp:posOffset>
                </wp:positionH>
                <wp:positionV relativeFrom="paragraph">
                  <wp:posOffset>49530</wp:posOffset>
                </wp:positionV>
                <wp:extent cx="825500" cy="181610"/>
                <wp:effectExtent l="635" t="635" r="29845" b="10795"/>
                <wp:wrapNone/>
                <wp:docPr id="1095" name="角丸四角形 3"/>
                <a:graphic xmlns:a="http://schemas.openxmlformats.org/drawingml/2006/main">
                  <a:graphicData uri="http://schemas.microsoft.com/office/word/2010/wordprocessingShape">
                    <wps:wsp>
                      <wps:cNvPr id="1095" name="角丸四角形 3"/>
                      <wps:cNvSpPr/>
                      <wps:spPr>
                        <a:xfrm>
                          <a:off x="0" y="0"/>
                          <a:ext cx="825500" cy="18161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外出機会が多い</w:t>
                            </w:r>
                          </w:p>
                        </w:txbxContent>
                      </wps:txbx>
                      <wps:bodyPr vertOverflow="clip" horzOverflow="clip" wrap="square" rtlCol="0" anchor="t"/>
                    </wps:wsp>
                  </a:graphicData>
                </a:graphic>
              </wp:anchor>
            </w:drawing>
          </mc:Choice>
          <mc:Fallback>
            <w:pict>
              <v:roundrect id="角丸四角形 3" style="mso-wrap-distance-right:9pt;mso-wrap-distance-bottom:0pt;margin-top:3.9pt;mso-position-vertical-relative:text;mso-position-horizontal-relative:text;v-text-anchor:top;position:absolute;height:14.3pt;mso-wrap-distance-top:0pt;width:65pt;mso-wrap-distance-left:9pt;margin-left:213.5pt;z-index:58;" o:spid="_x0000_s1095" o:allowincell="t" o:allowoverlap="t" filled="t" fillcolor="#4472c4 [320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外出機会が多い</w:t>
                      </w:r>
                    </w:p>
                  </w:txbxContent>
                </v:textbox>
                <v:imagedata o:title=""/>
                <w10:wrap type="none" anchorx="text" anchory="text"/>
              </v:roundrect>
            </w:pict>
          </mc:Fallback>
        </mc:AlternateContent>
      </w:r>
    </w:p>
    <w:p>
      <w:pPr>
        <w:pStyle w:val="0"/>
        <w:rPr>
          <w:rFonts w:hint="default"/>
        </w:rPr>
      </w:pPr>
      <w:r>
        <w:rPr>
          <w:rFonts w:hint="default"/>
        </w:rPr>
        <mc:AlternateContent>
          <mc:Choice Requires="wps">
            <w:drawing>
              <wp:anchor distT="0" distB="0" distL="114300" distR="114300" simplePos="0" relativeHeight="83" behindDoc="0" locked="0" layoutInCell="1" hidden="0" allowOverlap="1">
                <wp:simplePos x="0" y="0"/>
                <wp:positionH relativeFrom="column">
                  <wp:posOffset>3153410</wp:posOffset>
                </wp:positionH>
                <wp:positionV relativeFrom="paragraph">
                  <wp:posOffset>130810</wp:posOffset>
                </wp:positionV>
                <wp:extent cx="0" cy="5293360"/>
                <wp:effectExtent l="635" t="84455" r="1270" b="85090"/>
                <wp:wrapNone/>
                <wp:docPr id="1096" name="直線矢印コネクタ 2082"/>
                <a:graphic xmlns:a="http://schemas.openxmlformats.org/drawingml/2006/main">
                  <a:graphicData uri="http://schemas.microsoft.com/office/word/2010/wordprocessingShape">
                    <wps:wsp>
                      <wps:cNvPr id="1096" name="直線矢印コネクタ 2082"/>
                      <wps:cNvCnPr/>
                      <wps:spPr>
                        <a:xfrm rot="16200000" flipH="1">
                          <a:off x="0" y="0"/>
                          <a:ext cx="0" cy="5293360"/>
                        </a:xfrm>
                        <a:prstGeom prst="straightConnector1">
                          <a:avLst/>
                        </a:prstGeom>
                        <a:ln w="381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82" style="flip:x;mso-wrap-distance-right:9pt;mso-wrap-distance-bottom:0pt;margin-top:10.3pt;mso-position-vertical-relative:text;mso-position-horizontal-relative:text;position:absolute;height:416.8pt;mso-wrap-distance-top:0pt;width:0pt;mso-wrap-distance-left:9pt;margin-left:248.3pt;z-index:83;rotation:-270;" o:spid="_x0000_s1096" o:allowincell="t" o:allowoverlap="t" filled="f" stroked="t" strokecolor="#4472c4 [3204]" strokeweight="3pt" o:spt="32" type="#_x0000_t32">
                <v:fill/>
                <v:stroke linestyle="single" miterlimit="8" endcap="flat" dashstyle="solid" filltype="solid" startarrow="open" startarrowwidth="medium" startarrowlength="medium" endarrow="open" endarrowwidth="medium" endarrowlength="medium"/>
                <v:imagedata o:title=""/>
                <w10:wrap type="none" anchorx="text" anchory="text"/>
              </v:shape>
            </w:pict>
          </mc:Fallback>
        </mc:AlternateContent>
      </w:r>
    </w:p>
    <w:p>
      <w:pPr>
        <w:pStyle w:val="0"/>
        <w:rPr>
          <w:rFonts w:hint="default"/>
        </w:rPr>
      </w:pP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82</w:t>
      </w:r>
      <w:r>
        <w:rPr>
          <w:rFonts w:hint="eastAsia" w:ascii="ＭＳ ゴシック" w:hAnsi="ＭＳ ゴシック" w:eastAsia="ＭＳ ゴシック"/>
          <w:sz w:val="21"/>
        </w:rPr>
        <w:t>：対象別の外出場所</w:t>
      </w:r>
    </w:p>
    <w:p>
      <w:pPr>
        <w:pStyle w:val="0"/>
        <w:ind w:firstLine="2880" w:firstLineChars="1200"/>
        <w:jc w:val="both"/>
        <w:rPr>
          <w:rFonts w:hint="default" w:ascii="ＭＳ ゴシック" w:hAnsi="ＭＳ ゴシック" w:eastAsia="ＭＳ ゴシック"/>
          <w:sz w:val="21"/>
        </w:rPr>
      </w:pPr>
      <w:r>
        <w:rPr>
          <w:rFonts w:hint="default"/>
        </w:rPr>
        <mc:AlternateContent>
          <mc:Choice Requires="wps">
            <w:drawing>
              <wp:anchor distT="0" distB="0" distL="114300" distR="114300" simplePos="0" relativeHeight="73" behindDoc="0" locked="0" layoutInCell="1" hidden="0" allowOverlap="1">
                <wp:simplePos x="0" y="0"/>
                <wp:positionH relativeFrom="column">
                  <wp:posOffset>2716530</wp:posOffset>
                </wp:positionH>
                <wp:positionV relativeFrom="paragraph">
                  <wp:posOffset>101600</wp:posOffset>
                </wp:positionV>
                <wp:extent cx="825500" cy="181610"/>
                <wp:effectExtent l="635" t="635" r="29845" b="10795"/>
                <wp:wrapNone/>
                <wp:docPr id="1097" name="角丸四角形 3"/>
                <a:graphic xmlns:a="http://schemas.openxmlformats.org/drawingml/2006/main">
                  <a:graphicData uri="http://schemas.microsoft.com/office/word/2010/wordprocessingShape">
                    <wps:wsp>
                      <wps:cNvPr id="1097" name="角丸四角形 3"/>
                      <wps:cNvSpPr/>
                      <wps:spPr>
                        <a:xfrm>
                          <a:off x="0" y="0"/>
                          <a:ext cx="825500" cy="18161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外出機会が少ない</w:t>
                            </w:r>
                          </w:p>
                        </w:txbxContent>
                      </wps:txbx>
                      <wps:bodyPr vertOverflow="clip" horzOverflow="clip" wrap="square" rtlCol="0" anchor="t"/>
                    </wps:wsp>
                  </a:graphicData>
                </a:graphic>
              </wp:anchor>
            </w:drawing>
          </mc:Choice>
          <mc:Fallback>
            <w:pict>
              <v:roundrect id="角丸四角形 3" style="mso-wrap-distance-right:9pt;mso-wrap-distance-bottom:0pt;margin-top:8pt;mso-position-vertical-relative:text;mso-position-horizontal-relative:text;v-text-anchor:top;position:absolute;height:14.3pt;mso-wrap-distance-top:0pt;width:65pt;mso-wrap-distance-left:9pt;margin-left:213.9pt;z-index:73;" o:spid="_x0000_s1097" o:allowincell="t" o:allowoverlap="t" filled="t" fillcolor="#4472c4 [320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外出機会が少ない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90" behindDoc="0" locked="0" layoutInCell="1" hidden="0" allowOverlap="1">
                <wp:simplePos x="0" y="0"/>
                <wp:positionH relativeFrom="column">
                  <wp:posOffset>88900</wp:posOffset>
                </wp:positionH>
                <wp:positionV relativeFrom="paragraph">
                  <wp:posOffset>26035</wp:posOffset>
                </wp:positionV>
                <wp:extent cx="2069465" cy="736600"/>
                <wp:effectExtent l="635" t="0" r="29845" b="10795"/>
                <wp:wrapNone/>
                <wp:docPr id="1098" name="フリーフォーム: 図形 2091"/>
                <a:graphic xmlns:a="http://schemas.openxmlformats.org/drawingml/2006/main">
                  <a:graphicData uri="http://schemas.microsoft.com/office/word/2010/wordprocessingShape">
                    <wps:wsp>
                      <wps:cNvPr id="1098" name="フリーフォーム: 図形 2091"/>
                      <wps:cNvSpPr/>
                      <wps:spPr>
                        <a:xfrm flipH="1">
                          <a:off x="0" y="0"/>
                          <a:ext cx="2069465"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91" style="flip:x;mso-wrap-distance-right:9pt;mso-wrap-distance-bottom:0pt;margin-top:2.04pt;mso-position-vertical-relative:text;mso-position-horizontal-relative:text;position:absolute;height:58pt;mso-wrap-distance-top:0pt;width:162.94pt;mso-wrap-distance-left:9pt;margin-left:7pt;z-index:90;" o:spid="_x0000_s1098"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86" behindDoc="0" locked="0" layoutInCell="1" hidden="0" allowOverlap="1">
                <wp:simplePos x="0" y="0"/>
                <wp:positionH relativeFrom="column">
                  <wp:posOffset>4061460</wp:posOffset>
                </wp:positionH>
                <wp:positionV relativeFrom="paragraph">
                  <wp:posOffset>15240</wp:posOffset>
                </wp:positionV>
                <wp:extent cx="2530475" cy="877570"/>
                <wp:effectExtent l="0" t="0" r="635" b="635"/>
                <wp:wrapNone/>
                <wp:docPr id="1099" name="正方形/長方形 2087"/>
                <a:graphic xmlns:a="http://schemas.openxmlformats.org/drawingml/2006/main">
                  <a:graphicData uri="http://schemas.microsoft.com/office/word/2010/wordprocessingShape">
                    <wps:wsp>
                      <wps:cNvPr id="1099" name="正方形/長方形 2087"/>
                      <wps:cNvSpPr/>
                      <wps:spPr>
                        <a:xfrm>
                          <a:off x="0" y="0"/>
                          <a:ext cx="2530475" cy="8775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２＜高リスク＞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【最も介護予防に取り組むべき高齢者層】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外出機会が少なく、身体能力も低下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2087" style="mso-wrap-distance-right:9pt;mso-wrap-distance-bottom:0pt;margin-top:1.2pt;mso-position-vertical-relative:text;mso-position-horizontal-relative:text;v-text-anchor:top;position:absolute;height:69.09pt;mso-wrap-distance-top:0pt;width:199.25pt;mso-wrap-distance-left:9pt;margin-left:319.8pt;z-index:86;" o:spid="_x0000_s1099"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２＜高リスク＞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【最も介護予防に取り組むべき高齢者層】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外出機会が少なく、身体能力も低下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5</w:t>
                      </w:r>
                      <w:r>
                        <w:rPr>
                          <w:rFonts w:hint="eastAsia" w:ascii="ＭＳ ゴシック" w:hAnsi="ＭＳ ゴシック" w:eastAsia="ＭＳ ゴシック"/>
                          <w:color w:val="000000" w:themeColor="text1"/>
                          <w:sz w:val="16"/>
                        </w:rPr>
                        <w:t>％</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85" behindDoc="0" locked="0" layoutInCell="1" hidden="0" allowOverlap="1">
                <wp:simplePos x="0" y="0"/>
                <wp:positionH relativeFrom="column">
                  <wp:posOffset>89535</wp:posOffset>
                </wp:positionH>
                <wp:positionV relativeFrom="paragraph">
                  <wp:posOffset>37465</wp:posOffset>
                </wp:positionV>
                <wp:extent cx="2282190" cy="746125"/>
                <wp:effectExtent l="0" t="0" r="635" b="635"/>
                <wp:wrapNone/>
                <wp:docPr id="1100" name="正方形/長方形 2086"/>
                <a:graphic xmlns:a="http://schemas.openxmlformats.org/drawingml/2006/main">
                  <a:graphicData uri="http://schemas.microsoft.com/office/word/2010/wordprocessingShape">
                    <wps:wsp>
                      <wps:cNvPr id="1100" name="正方形/長方形 2086"/>
                      <wps:cNvSpPr/>
                      <wps:spPr>
                        <a:xfrm>
                          <a:off x="0" y="0"/>
                          <a:ext cx="2282190" cy="746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【閉じこもり予防すべき高齢者層】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外出機会は少ないが、身体能力が高い</w:t>
                            </w:r>
                          </w:p>
                          <w:p>
                            <w:pPr>
                              <w:pStyle w:val="0"/>
                              <w:spacing w:line="240" w:lineRule="exact"/>
                              <w:rPr>
                                <w:rFonts w:hint="default"/>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13</w:t>
                            </w:r>
                            <w:r>
                              <w:rPr>
                                <w:rFonts w:hint="eastAsia" w:ascii="ＭＳ ゴシック" w:hAnsi="ＭＳ ゴシック" w:eastAsia="ＭＳ ゴシック"/>
                                <w:color w:val="000000" w:themeColor="text1"/>
                                <w:sz w:val="16"/>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2086" style="mso-wrap-distance-right:9pt;mso-wrap-distance-bottom:0pt;margin-top:2.95pt;mso-position-vertical-relative:text;mso-position-horizontal-relative:text;v-text-anchor:top;position:absolute;height:58.75pt;mso-wrap-distance-top:0pt;width:179.7pt;mso-wrap-distance-left:9pt;margin-left:7.05pt;z-index:85;" o:spid="_x0000_s1100"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１＜中リスク＞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【閉じこもり予防すべき高齢者層】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外出機会は少ないが、身体能力が高い</w:t>
                      </w:r>
                    </w:p>
                    <w:p>
                      <w:pPr>
                        <w:pStyle w:val="0"/>
                        <w:spacing w:line="240" w:lineRule="exact"/>
                        <w:rPr>
                          <w:rFonts w:hint="default"/>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13</w:t>
                      </w:r>
                      <w:r>
                        <w:rPr>
                          <w:rFonts w:hint="eastAsia" w:ascii="ＭＳ ゴシック" w:hAnsi="ＭＳ ゴシック" w:eastAsia="ＭＳ ゴシック"/>
                          <w:color w:val="000000" w:themeColor="text1"/>
                          <w:sz w:val="16"/>
                        </w:rPr>
                        <w:t>％</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89" behindDoc="0" locked="0" layoutInCell="1" hidden="0" allowOverlap="1">
                <wp:simplePos x="0" y="0"/>
                <wp:positionH relativeFrom="column">
                  <wp:posOffset>4069715</wp:posOffset>
                </wp:positionH>
                <wp:positionV relativeFrom="paragraph">
                  <wp:posOffset>31115</wp:posOffset>
                </wp:positionV>
                <wp:extent cx="2069465" cy="736600"/>
                <wp:effectExtent l="635" t="0" r="29210" b="10795"/>
                <wp:wrapNone/>
                <wp:docPr id="1101" name="フリーフォーム: 図形 2090"/>
                <a:graphic xmlns:a="http://schemas.openxmlformats.org/drawingml/2006/main">
                  <a:graphicData uri="http://schemas.microsoft.com/office/word/2010/wordprocessingShape">
                    <wps:wsp>
                      <wps:cNvPr id="1101" name="フリーフォーム: 図形 2090"/>
                      <wps:cNvSpPr/>
                      <wps:spPr>
                        <a:xfrm>
                          <a:off x="0" y="0"/>
                          <a:ext cx="2069465"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090" style="mso-wrap-distance-right:9pt;mso-wrap-distance-bottom:0pt;margin-top:2.4500000000000002pt;mso-position-vertical-relative:text;mso-position-horizontal-relative:text;position:absolute;height:58pt;mso-wrap-distance-top:0pt;width:162.94pt;mso-wrap-distance-left:9pt;margin-left:320.45pt;z-index:89;" o:spid="_x0000_s1101"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84" behindDoc="0" locked="0" layoutInCell="1" hidden="0" allowOverlap="1">
                <wp:simplePos x="0" y="0"/>
                <wp:positionH relativeFrom="column">
                  <wp:posOffset>91440</wp:posOffset>
                </wp:positionH>
                <wp:positionV relativeFrom="paragraph">
                  <wp:posOffset>23495</wp:posOffset>
                </wp:positionV>
                <wp:extent cx="6055360" cy="3957320"/>
                <wp:effectExtent l="635" t="635" r="29845" b="10795"/>
                <wp:wrapNone/>
                <wp:docPr id="1102" name="正方形/長方形 2084"/>
                <a:graphic xmlns:a="http://schemas.openxmlformats.org/drawingml/2006/main">
                  <a:graphicData uri="http://schemas.microsoft.com/office/word/2010/wordprocessingShape">
                    <wps:wsp>
                      <wps:cNvPr id="1102" name="正方形/長方形 2084"/>
                      <wps:cNvSpPr/>
                      <wps:spPr>
                        <a:xfrm>
                          <a:off x="0" y="0"/>
                          <a:ext cx="6055360" cy="39573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84" style="mso-wrap-distance-right:9pt;mso-wrap-distance-bottom:0pt;margin-top:1.85pt;mso-position-vertical-relative:text;mso-position-horizontal-relative:text;position:absolute;height:311.60000000000002pt;mso-wrap-distance-top:0pt;width:476.8pt;mso-wrap-distance-left:9pt;margin-left:7.2pt;z-index:84;" o:spid="_x0000_s1102" o:allowincell="t" o:allowoverlap="t" filled="f" stroked="t" strokecolor="#000000 [3213]" strokeweight="1.5pt" o:spt="1">
                <v:fill/>
                <v:stroke linestyle="single" miterlimit="8" endcap="flat" dashstyle="solid" filltype="solid"/>
                <v:textbox style="layout-flow:horizontal;"/>
                <v:imagedata o:title=""/>
                <w10:wrap type="none" anchorx="text" anchory="text"/>
              </v:rect>
            </w:pict>
          </mc:Fallback>
        </mc:AlternateContent>
      </w:r>
    </w:p>
    <w:p>
      <w:pPr>
        <w:pStyle w:val="0"/>
        <w:jc w:val="center"/>
        <w:rPr>
          <w:rFonts w:hint="default"/>
        </w:rPr>
      </w:pPr>
      <w:r>
        <w:rPr>
          <w:rFonts w:hint="default"/>
        </w:rPr>
        <mc:AlternateContent>
          <mc:Choice Requires="wps">
            <w:drawing>
              <wp:anchor distT="0" distB="0" distL="114300" distR="114300" simplePos="0" relativeHeight="79" behindDoc="0" locked="0" layoutInCell="1" hidden="0" allowOverlap="1">
                <wp:simplePos x="0" y="0"/>
                <wp:positionH relativeFrom="column">
                  <wp:posOffset>3121660</wp:posOffset>
                </wp:positionH>
                <wp:positionV relativeFrom="paragraph">
                  <wp:posOffset>104140</wp:posOffset>
                </wp:positionV>
                <wp:extent cx="0" cy="3298190"/>
                <wp:effectExtent l="84455" t="635" r="94615" b="1270"/>
                <wp:wrapNone/>
                <wp:docPr id="1103" name="直線矢印コネクタ 2069"/>
                <a:graphic xmlns:a="http://schemas.openxmlformats.org/drawingml/2006/main">
                  <a:graphicData uri="http://schemas.microsoft.com/office/word/2010/wordprocessingShape">
                    <wps:wsp>
                      <wps:cNvPr id="1103" name="直線矢印コネクタ 2069"/>
                      <wps:cNvCnPr/>
                      <wps:spPr>
                        <a:xfrm>
                          <a:off x="0" y="0"/>
                          <a:ext cx="0" cy="3298190"/>
                        </a:xfrm>
                        <a:prstGeom prst="straightConnector1">
                          <a:avLst/>
                        </a:prstGeom>
                        <a:ln w="38100">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069" style="mso-wrap-distance-right:9pt;mso-wrap-distance-bottom:0pt;margin-top:8.19pt;mso-position-vertical-relative:text;mso-position-horizontal-relative:text;position:absolute;height:259.7pt;mso-wrap-distance-top:0pt;width:0pt;mso-wrap-distance-left:9pt;margin-left:245.8pt;z-index:79;" o:spid="_x0000_s1103" o:allowincell="t" o:allowoverlap="t" filled="f" stroked="t" strokecolor="#4472c4 [3204]" strokeweight="3pt" o:spt="32" type="#_x0000_t32">
                <v:fill/>
                <v:stroke linestyle="single" miterlimit="8" endcap="flat" dashstyle="solid" filltype="solid" startarrow="open" startarrowwidth="medium" startarrowlength="medium" endarrow="open" endarrowwidth="medium" endarrowlength="medium"/>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96" behindDoc="0" locked="0" layoutInCell="1" hidden="0" allowOverlap="1">
                <wp:simplePos x="0" y="0"/>
                <wp:positionH relativeFrom="column">
                  <wp:posOffset>2240915</wp:posOffset>
                </wp:positionH>
                <wp:positionV relativeFrom="paragraph">
                  <wp:posOffset>81280</wp:posOffset>
                </wp:positionV>
                <wp:extent cx="2771775" cy="1410970"/>
                <wp:effectExtent l="635" t="635" r="29845" b="10795"/>
                <wp:wrapNone/>
                <wp:docPr id="1104" name="正方形/長方形 2097"/>
                <a:graphic xmlns:a="http://schemas.openxmlformats.org/drawingml/2006/main">
                  <a:graphicData uri="http://schemas.microsoft.com/office/word/2010/wordprocessingShape">
                    <wps:wsp>
                      <wps:cNvPr id="1104" name="正方形/長方形 2097"/>
                      <wps:cNvSpPr/>
                      <wps:spPr>
                        <a:xfrm>
                          <a:off x="0" y="0"/>
                          <a:ext cx="2771775" cy="1410970"/>
                        </a:xfrm>
                        <a:custGeom>
                          <a:avLst/>
                          <a:gdLst>
                            <a:gd name="connsiteX0" fmla="*/ 0 w 2274468"/>
                            <a:gd name="connsiteY0" fmla="*/ 0 h 1411503"/>
                            <a:gd name="connsiteX1" fmla="*/ 2274468 w 2274468"/>
                            <a:gd name="connsiteY1" fmla="*/ 0 h 1411503"/>
                            <a:gd name="connsiteX2" fmla="*/ 2274468 w 2274468"/>
                            <a:gd name="connsiteY2" fmla="*/ 1411503 h 1411503"/>
                            <a:gd name="connsiteX3" fmla="*/ 0 w 2274468"/>
                            <a:gd name="connsiteY3" fmla="*/ 1411503 h 1411503"/>
                            <a:gd name="connsiteX4" fmla="*/ 0 w 2274468"/>
                            <a:gd name="connsiteY4" fmla="*/ 0 h 1411503"/>
                            <a:gd name="connsiteX0" fmla="*/ 0 w 2274468"/>
                            <a:gd name="connsiteY0" fmla="*/ 0 h 1411503"/>
                            <a:gd name="connsiteX1" fmla="*/ 2274468 w 2274468"/>
                            <a:gd name="connsiteY1" fmla="*/ 0 h 1411503"/>
                            <a:gd name="connsiteX2" fmla="*/ 2274468 w 2274468"/>
                            <a:gd name="connsiteY2" fmla="*/ 1411503 h 1411503"/>
                            <a:gd name="connsiteX3" fmla="*/ 1631290 w 2274468"/>
                            <a:gd name="connsiteY3" fmla="*/ 1397203 h 1411503"/>
                            <a:gd name="connsiteX4" fmla="*/ 0 w 2274468"/>
                            <a:gd name="connsiteY4" fmla="*/ 1411503 h 1411503"/>
                            <a:gd name="connsiteX5" fmla="*/ 0 w 2274468"/>
                            <a:gd name="connsiteY5"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7315 w 2281783"/>
                            <a:gd name="connsiteY4" fmla="*/ 1411503 h 1411503"/>
                            <a:gd name="connsiteX5" fmla="*/ 0 w 2281783"/>
                            <a:gd name="connsiteY5" fmla="*/ 329184 h 1411503"/>
                            <a:gd name="connsiteX6" fmla="*/ 7315 w 2281783"/>
                            <a:gd name="connsiteY6"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1645779 w 2281783"/>
                            <a:gd name="connsiteY4" fmla="*/ 408941 h 1411503"/>
                            <a:gd name="connsiteX5" fmla="*/ 0 w 2281783"/>
                            <a:gd name="connsiteY5" fmla="*/ 329184 h 1411503"/>
                            <a:gd name="connsiteX6" fmla="*/ 7315 w 2281783"/>
                            <a:gd name="connsiteY6"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1645779 w 2281783"/>
                            <a:gd name="connsiteY4" fmla="*/ 408941 h 1411503"/>
                            <a:gd name="connsiteX5" fmla="*/ 0 w 2281783"/>
                            <a:gd name="connsiteY5" fmla="*/ 329184 h 1411503"/>
                            <a:gd name="connsiteX6" fmla="*/ 7315 w 2281783"/>
                            <a:gd name="connsiteY6"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1645779 w 2281783"/>
                            <a:gd name="connsiteY4" fmla="*/ 408941 h 1411503"/>
                            <a:gd name="connsiteX5" fmla="*/ 0 w 2281783"/>
                            <a:gd name="connsiteY5" fmla="*/ 329184 h 1411503"/>
                            <a:gd name="connsiteX6" fmla="*/ 7315 w 2281783"/>
                            <a:gd name="connsiteY6"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1704306 w 2281783"/>
                            <a:gd name="connsiteY4" fmla="*/ 314672 h 1411503"/>
                            <a:gd name="connsiteX5" fmla="*/ 0 w 2281783"/>
                            <a:gd name="connsiteY5" fmla="*/ 329184 h 1411503"/>
                            <a:gd name="connsiteX6" fmla="*/ 7315 w 2281783"/>
                            <a:gd name="connsiteY6" fmla="*/ 0 h 1411503"/>
                            <a:gd name="connsiteX0" fmla="*/ 7315 w 2281783"/>
                            <a:gd name="connsiteY0" fmla="*/ 0 h 1411503"/>
                            <a:gd name="connsiteX1" fmla="*/ 2281783 w 2281783"/>
                            <a:gd name="connsiteY1" fmla="*/ 0 h 1411503"/>
                            <a:gd name="connsiteX2" fmla="*/ 2281783 w 2281783"/>
                            <a:gd name="connsiteY2" fmla="*/ 1411503 h 1411503"/>
                            <a:gd name="connsiteX3" fmla="*/ 1638605 w 2281783"/>
                            <a:gd name="connsiteY3" fmla="*/ 1397203 h 1411503"/>
                            <a:gd name="connsiteX4" fmla="*/ 1704306 w 2281783"/>
                            <a:gd name="connsiteY4" fmla="*/ 314672 h 1411503"/>
                            <a:gd name="connsiteX5" fmla="*/ 0 w 2281783"/>
                            <a:gd name="connsiteY5" fmla="*/ 329184 h 1411503"/>
                            <a:gd name="connsiteX6" fmla="*/ 7315 w 2281783"/>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631290 w 2274468"/>
                            <a:gd name="connsiteY3" fmla="*/ 1397203 h 1411503"/>
                            <a:gd name="connsiteX4" fmla="*/ 1696991 w 2274468"/>
                            <a:gd name="connsiteY4" fmla="*/ 314672 h 1411503"/>
                            <a:gd name="connsiteX5" fmla="*/ 2897 w 2274468"/>
                            <a:gd name="connsiteY5" fmla="*/ 263322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631290 w 2274468"/>
                            <a:gd name="connsiteY3" fmla="*/ 1397203 h 1411503"/>
                            <a:gd name="connsiteX4" fmla="*/ 1713824 w 2274468"/>
                            <a:gd name="connsiteY4" fmla="*/ 252941 h 1411503"/>
                            <a:gd name="connsiteX5" fmla="*/ 2897 w 2274468"/>
                            <a:gd name="connsiteY5" fmla="*/ 263322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687401 w 2274468"/>
                            <a:gd name="connsiteY3" fmla="*/ 1411328 h 1411503"/>
                            <a:gd name="connsiteX4" fmla="*/ 1713824 w 2274468"/>
                            <a:gd name="connsiteY4" fmla="*/ 252941 h 1411503"/>
                            <a:gd name="connsiteX5" fmla="*/ 2897 w 2274468"/>
                            <a:gd name="connsiteY5" fmla="*/ 263322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13824 w 2274468"/>
                            <a:gd name="connsiteY4" fmla="*/ 252941 h 1411503"/>
                            <a:gd name="connsiteX5" fmla="*/ 2897 w 2274468"/>
                            <a:gd name="connsiteY5" fmla="*/ 263322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13824 w 2274468"/>
                            <a:gd name="connsiteY4" fmla="*/ 252941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02602 w 2274468"/>
                            <a:gd name="connsiteY4" fmla="*/ 230493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02602 w 2274468"/>
                            <a:gd name="connsiteY4" fmla="*/ 230493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25046 w 2274468"/>
                            <a:gd name="connsiteY4" fmla="*/ 247328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25046 w 2274468"/>
                            <a:gd name="connsiteY4" fmla="*/ 247328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25046 w 2274468"/>
                            <a:gd name="connsiteY4" fmla="*/ 247328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715457 w 2274468"/>
                            <a:gd name="connsiteY3" fmla="*/ 1411328 h 1411503"/>
                            <a:gd name="connsiteX4" fmla="*/ 1725046 w 2274468"/>
                            <a:gd name="connsiteY4" fmla="*/ 247328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411639 w 2274468"/>
                            <a:gd name="connsiteY3" fmla="*/ 1411328 h 1411503"/>
                            <a:gd name="connsiteX4" fmla="*/ 1725046 w 2274468"/>
                            <a:gd name="connsiteY4" fmla="*/ 247328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411639 w 2274468"/>
                            <a:gd name="connsiteY3" fmla="*/ 1411328 h 1411503"/>
                            <a:gd name="connsiteX4" fmla="*/ 1435037 w 2274468"/>
                            <a:gd name="connsiteY4" fmla="*/ 241716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411639 w 2274468"/>
                            <a:gd name="connsiteY3" fmla="*/ 1411328 h 1411503"/>
                            <a:gd name="connsiteX4" fmla="*/ 1421226 w 2274468"/>
                            <a:gd name="connsiteY4" fmla="*/ 230492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411639 w 2274468"/>
                            <a:gd name="connsiteY3" fmla="*/ 1411328 h 1411503"/>
                            <a:gd name="connsiteX4" fmla="*/ 1412020 w 2274468"/>
                            <a:gd name="connsiteY4" fmla="*/ 241716 h 1411503"/>
                            <a:gd name="connsiteX5" fmla="*/ 3390 w 2274468"/>
                            <a:gd name="connsiteY5" fmla="*/ 240874 h 1411503"/>
                            <a:gd name="connsiteX6" fmla="*/ 0 w 2274468"/>
                            <a:gd name="connsiteY6" fmla="*/ 0 h 1411503"/>
                            <a:gd name="connsiteX0" fmla="*/ 0 w 2274468"/>
                            <a:gd name="connsiteY0" fmla="*/ 0 h 1411503"/>
                            <a:gd name="connsiteX1" fmla="*/ 2274468 w 2274468"/>
                            <a:gd name="connsiteY1" fmla="*/ 0 h 1411503"/>
                            <a:gd name="connsiteX2" fmla="*/ 2274468 w 2274468"/>
                            <a:gd name="connsiteY2" fmla="*/ 1411503 h 1411503"/>
                            <a:gd name="connsiteX3" fmla="*/ 1411639 w 2274468"/>
                            <a:gd name="connsiteY3" fmla="*/ 1411328 h 1411503"/>
                            <a:gd name="connsiteX4" fmla="*/ 1412020 w 2274468"/>
                            <a:gd name="connsiteY4" fmla="*/ 241716 h 1411503"/>
                            <a:gd name="connsiteX5" fmla="*/ 3390 w 2274468"/>
                            <a:gd name="connsiteY5" fmla="*/ 240874 h 1411503"/>
                            <a:gd name="connsiteX6" fmla="*/ 0 w 2274468"/>
                            <a:gd name="connsiteY6" fmla="*/ 0 h 141150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274468" h="1411503">
                              <a:moveTo>
                                <a:pt x="0" y="0"/>
                              </a:moveTo>
                              <a:lnTo>
                                <a:pt x="2274468" y="0"/>
                              </a:lnTo>
                              <a:lnTo>
                                <a:pt x="2274468" y="1411503"/>
                              </a:lnTo>
                              <a:lnTo>
                                <a:pt x="1411639" y="1411328"/>
                              </a:lnTo>
                              <a:cubicBezTo>
                                <a:pt x="1414030" y="1081907"/>
                                <a:pt x="1409629" y="571137"/>
                                <a:pt x="1412020" y="241716"/>
                              </a:cubicBezTo>
                              <a:cubicBezTo>
                                <a:pt x="854472" y="230496"/>
                                <a:pt x="1690241" y="241360"/>
                                <a:pt x="3390" y="240874"/>
                              </a:cubicBezTo>
                              <a:cubicBezTo>
                                <a:pt x="2424" y="153100"/>
                                <a:pt x="966" y="87774"/>
                                <a:pt x="0" y="0"/>
                              </a:cubicBezTo>
                              <a:close/>
                            </a:path>
                          </a:pathLst>
                        </a:cu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正方形/長方形 2097" style="mso-wrap-distance-right:9pt;mso-wrap-distance-bottom:0pt;margin-top:6.4pt;mso-position-vertical-relative:text;mso-position-horizontal-relative:text;position:absolute;height:111.1pt;mso-wrap-distance-top:0pt;width:218.25pt;mso-wrap-distance-left:9pt;margin-left:176.45pt;z-index:96;" o:spid="_x0000_s1104" o:allowincell="t" o:allowoverlap="t" filled="t" fillcolor="#ffffff [3212]" stroked="t" strokecolor="#4472c4 [3204]" strokeweight="1pt" o:spt="100" path="m0,0l0,0l21600,0l21600,21600l13406,21597c13429,16556,13387,8740,13410,3699c8115,3527,16052,3693,32,3686c23,2343,9,1343,0,0xe">
                <v:path textboxrect="0,0,21600,21600" arrowok="true" o:connecttype="custom" o:connectlocs="0,0;21600,0;21600,21600;0,21600;0,0;0,0;69,0" o:connectangles="0,0,0,0,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91" behindDoc="0" locked="0" layoutInCell="1" hidden="0" allowOverlap="1">
                <wp:simplePos x="0" y="0"/>
                <wp:positionH relativeFrom="column">
                  <wp:posOffset>895985</wp:posOffset>
                </wp:positionH>
                <wp:positionV relativeFrom="paragraph">
                  <wp:posOffset>83185</wp:posOffset>
                </wp:positionV>
                <wp:extent cx="1264285" cy="599440"/>
                <wp:effectExtent l="635" t="635" r="29845" b="10795"/>
                <wp:wrapNone/>
                <wp:docPr id="1105" name="正方形/長方形 2092"/>
                <a:graphic xmlns:a="http://schemas.openxmlformats.org/drawingml/2006/main">
                  <a:graphicData uri="http://schemas.microsoft.com/office/word/2010/wordprocessingShape">
                    <wps:wsp>
                      <wps:cNvPr id="1105" name="正方形/長方形 2092"/>
                      <wps:cNvSpPr/>
                      <wps:spPr>
                        <a:xfrm>
                          <a:off x="0" y="0"/>
                          <a:ext cx="1264285" cy="59944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92" style="mso-wrap-distance-right:9pt;mso-wrap-distance-bottom:0pt;margin-top:6.55pt;mso-position-vertical-relative:text;mso-position-horizontal-relative:text;position:absolute;height:47.2pt;mso-wrap-distance-top:0pt;width:99.55pt;mso-wrap-distance-left:9pt;margin-left:70.55pt;z-index:91;" o:spid="_x0000_s1105"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97" behindDoc="0" locked="0" layoutInCell="1" hidden="0" allowOverlap="1">
                <wp:simplePos x="0" y="0"/>
                <wp:positionH relativeFrom="column">
                  <wp:posOffset>1049020</wp:posOffset>
                </wp:positionH>
                <wp:positionV relativeFrom="paragraph">
                  <wp:posOffset>36830</wp:posOffset>
                </wp:positionV>
                <wp:extent cx="1235710" cy="586740"/>
                <wp:effectExtent l="0" t="0" r="635" b="635"/>
                <wp:wrapNone/>
                <wp:docPr id="1106" name="正方形/長方形 2098"/>
                <a:graphic xmlns:a="http://schemas.openxmlformats.org/drawingml/2006/main">
                  <a:graphicData uri="http://schemas.microsoft.com/office/word/2010/wordprocessingShape">
                    <wps:wsp>
                      <wps:cNvPr id="1106" name="正方形/長方形 2098"/>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寺社・墓参り</w:t>
                            </w:r>
                          </w:p>
                        </w:txbxContent>
                      </wps:txbx>
                      <wps:bodyPr rot="0" vertOverflow="overflow" horzOverflow="overflow" wrap="square" numCol="1" spcCol="0" rtlCol="0" fromWordArt="0" anchor="t" anchorCtr="0" forceAA="0" compatLnSpc="1"/>
                    </wps:wsp>
                  </a:graphicData>
                </a:graphic>
              </wp:anchor>
            </w:drawing>
          </mc:Choice>
          <mc:Fallback>
            <w:pict>
              <v:rect id="正方形/長方形 2098" style="mso-wrap-distance-right:9pt;mso-wrap-distance-bottom:0pt;margin-top:2.9pt;mso-position-vertical-relative:text;mso-position-horizontal-relative:text;v-text-anchor:top;position:absolute;height:46.2pt;mso-wrap-distance-top:0pt;width:97.3pt;mso-wrap-distance-left:9pt;margin-left:82.6pt;z-index:97;" o:spid="_x0000_s1106"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寺社・墓参り</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95" behindDoc="0" locked="0" layoutInCell="1" hidden="0" allowOverlap="1">
                <wp:simplePos x="0" y="0"/>
                <wp:positionH relativeFrom="column">
                  <wp:posOffset>2242185</wp:posOffset>
                </wp:positionH>
                <wp:positionV relativeFrom="paragraph">
                  <wp:posOffset>167005</wp:posOffset>
                </wp:positionV>
                <wp:extent cx="1638300" cy="1096645"/>
                <wp:effectExtent l="635" t="635" r="29845" b="10795"/>
                <wp:wrapNone/>
                <wp:docPr id="1107" name="正方形/長方形 2096"/>
                <a:graphic xmlns:a="http://schemas.openxmlformats.org/drawingml/2006/main">
                  <a:graphicData uri="http://schemas.microsoft.com/office/word/2010/wordprocessingShape">
                    <wps:wsp>
                      <wps:cNvPr id="1107" name="正方形/長方形 2096"/>
                      <wps:cNvSpPr/>
                      <wps:spPr>
                        <a:xfrm>
                          <a:off x="0" y="0"/>
                          <a:ext cx="1638300" cy="109664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96" style="mso-wrap-distance-right:9pt;mso-wrap-distance-bottom:0pt;margin-top:13.15pt;mso-position-vertical-relative:text;mso-position-horizontal-relative:text;position:absolute;height:86.35pt;mso-wrap-distance-top:0pt;width:129pt;mso-wrap-distance-left:9pt;margin-left:176.55pt;z-index:95;" o:spid="_x0000_s1107"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104" behindDoc="0" locked="0" layoutInCell="1" hidden="0" allowOverlap="1">
                <wp:simplePos x="0" y="0"/>
                <wp:positionH relativeFrom="column">
                  <wp:posOffset>2319655</wp:posOffset>
                </wp:positionH>
                <wp:positionV relativeFrom="paragraph">
                  <wp:posOffset>66040</wp:posOffset>
                </wp:positionV>
                <wp:extent cx="2190750" cy="844550"/>
                <wp:effectExtent l="0" t="0" r="635" b="635"/>
                <wp:wrapNone/>
                <wp:docPr id="1108" name="正方形/長方形 2106"/>
                <a:graphic xmlns:a="http://schemas.openxmlformats.org/drawingml/2006/main">
                  <a:graphicData uri="http://schemas.microsoft.com/office/word/2010/wordprocessingShape">
                    <wps:wsp>
                      <wps:cNvPr id="1108" name="正方形/長方形 2106"/>
                      <wps:cNvSpPr/>
                      <wps:spPr>
                        <a:xfrm>
                          <a:off x="0" y="0"/>
                          <a:ext cx="2190750" cy="844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【全状態像共通の外出場所】</w:t>
                            </w:r>
                          </w:p>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スーパー、コンビニ・</w:t>
                            </w:r>
                          </w:p>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市役所・銀行・郵便局・</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習い事・図書館・散歩</w:t>
                            </w:r>
                          </w:p>
                        </w:txbxContent>
                      </wps:txbx>
                      <wps:bodyPr rot="0" vertOverflow="overflow" horzOverflow="overflow" wrap="square" numCol="1" spcCol="0" rtlCol="0" fromWordArt="0" anchor="t" anchorCtr="0" forceAA="0" compatLnSpc="1"/>
                    </wps:wsp>
                  </a:graphicData>
                </a:graphic>
              </wp:anchor>
            </w:drawing>
          </mc:Choice>
          <mc:Fallback>
            <w:pict>
              <v:rect id="正方形/長方形 2106" style="mso-wrap-distance-right:9pt;mso-wrap-distance-bottom:0pt;margin-top:5.2pt;mso-position-vertical-relative:text;mso-position-horizontal-relative:text;v-text-anchor:top;position:absolute;height:66.5pt;mso-wrap-distance-top:0pt;width:172.5pt;mso-wrap-distance-left:9pt;margin-left:182.65pt;z-index:104;" o:spid="_x0000_s1108"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【全状態像共通の外出場所】</w:t>
                      </w:r>
                    </w:p>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スーパー、コンビニ・</w:t>
                      </w:r>
                    </w:p>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市役所・銀行・郵便局・</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習い事・図書館・散歩</w:t>
                      </w:r>
                    </w:p>
                  </w:txbxContent>
                </v:textbox>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75" behindDoc="0" locked="0" layoutInCell="1" hidden="0" allowOverlap="1">
                <wp:simplePos x="0" y="0"/>
                <wp:positionH relativeFrom="column">
                  <wp:posOffset>179705</wp:posOffset>
                </wp:positionH>
                <wp:positionV relativeFrom="paragraph">
                  <wp:posOffset>86360</wp:posOffset>
                </wp:positionV>
                <wp:extent cx="234950" cy="787400"/>
                <wp:effectExtent l="635" t="635" r="29845" b="10795"/>
                <wp:wrapNone/>
                <wp:docPr id="1109" name="角丸四角形 3"/>
                <a:graphic xmlns:a="http://schemas.openxmlformats.org/drawingml/2006/main">
                  <a:graphicData uri="http://schemas.microsoft.com/office/word/2010/wordprocessingShape">
                    <wps:wsp>
                      <wps:cNvPr id="1109" name="角丸四角形 3"/>
                      <wps:cNvSpPr/>
                      <wps:spPr>
                        <a:xfrm>
                          <a:off x="0" y="0"/>
                          <a:ext cx="234950" cy="78740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6.8pt;mso-position-vertical-relative:text;mso-position-horizontal-relative:text;v-text-anchor:top;position:absolute;height:62pt;mso-wrap-distance-top:0pt;width:18.5pt;mso-wrap-distance-left:9pt;margin-left:14.15pt;z-index:75;" o:spid="_x0000_s1109" o:allowincell="t" o:allowoverlap="t" filled="t" fillcolor="#4472c4 [3204]" stroked="t" strokecolor="#808080 [1612]" strokeweight="0.5pt" o:spt="2" arcsize="10923f">
                <v:fill/>
                <v:stroke linestyle="single" miterlimit="8" endcap="flat" dashstyle="solid" filltype="solid"/>
                <v:textbox style="layout-flow:vertical-ideographic;">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76" behindDoc="0" locked="0" layoutInCell="1" hidden="0" allowOverlap="1">
                <wp:simplePos x="0" y="0"/>
                <wp:positionH relativeFrom="column">
                  <wp:posOffset>147955</wp:posOffset>
                </wp:positionH>
                <wp:positionV relativeFrom="paragraph">
                  <wp:posOffset>86360</wp:posOffset>
                </wp:positionV>
                <wp:extent cx="304800" cy="787400"/>
                <wp:effectExtent l="635" t="635" r="635" b="635"/>
                <wp:wrapNone/>
                <wp:docPr id="1110" name="角丸四角形 3"/>
                <a:graphic xmlns:a="http://schemas.openxmlformats.org/drawingml/2006/main">
                  <a:graphicData uri="http://schemas.microsoft.com/office/word/2010/wordprocessingShape">
                    <wps:wsp>
                      <wps:cNvPr id="1110" name="角丸四角形 3"/>
                      <wps:cNvSpPr/>
                      <wps:spPr>
                        <a:xfrm>
                          <a:off x="0" y="0"/>
                          <a:ext cx="304800" cy="7874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身体能力が高い</w:t>
                            </w:r>
                          </w:p>
                        </w:txbxContent>
                      </wps:txbx>
                      <wps:bodyPr vertOverflow="clip" horzOverflow="clip" vert="eaVert" wrap="square" rtlCol="0" anchor="t"/>
                    </wps:wsp>
                  </a:graphicData>
                </a:graphic>
              </wp:anchor>
            </w:drawing>
          </mc:Choice>
          <mc:Fallback>
            <w:pict>
              <v:roundrect id="角丸四角形 3" style="mso-wrap-distance-right:9pt;mso-wrap-distance-bottom:0pt;margin-top:6.8pt;mso-position-vertical-relative:text;mso-position-horizontal-relative:text;v-text-anchor:top;position:absolute;height:62pt;mso-wrap-distance-top:0pt;width:24pt;mso-wrap-distance-left:9pt;margin-left:11.65pt;z-index:76;" o:spid="_x0000_s1110" o:allowincell="t" o:allowoverlap="t" filled="f" stroked="f" strokecolor="#70ad47 [3209]" strokeweight="0.5pt" o:spt="2" arcsize="10923f">
                <v:fill/>
                <v:stroke linestyle="single" miterlimit="8" endcap="flat" dashstyle="solid"/>
                <v:textbox style="layout-flow:vertical-ideographic;">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身体能力が高い</w:t>
                      </w: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77" behindDoc="0" locked="0" layoutInCell="1" hidden="0" allowOverlap="1">
                <wp:simplePos x="0" y="0"/>
                <wp:positionH relativeFrom="column">
                  <wp:posOffset>5829935</wp:posOffset>
                </wp:positionH>
                <wp:positionV relativeFrom="paragraph">
                  <wp:posOffset>111125</wp:posOffset>
                </wp:positionV>
                <wp:extent cx="234950" cy="787400"/>
                <wp:effectExtent l="635" t="635" r="29845" b="10795"/>
                <wp:wrapNone/>
                <wp:docPr id="1111" name="角丸四角形 3"/>
                <a:graphic xmlns:a="http://schemas.openxmlformats.org/drawingml/2006/main">
                  <a:graphicData uri="http://schemas.microsoft.com/office/word/2010/wordprocessingShape">
                    <wps:wsp>
                      <wps:cNvPr id="1111" name="角丸四角形 3"/>
                      <wps:cNvSpPr/>
                      <wps:spPr>
                        <a:xfrm>
                          <a:off x="0" y="0"/>
                          <a:ext cx="234950" cy="78740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wps:txbx>
                      <wps:bodyPr vertOverflow="clip" horzOverflow="clip" vert="eaVert" wrap="square" rtlCol="0" anchor="t"/>
                    </wps:wsp>
                  </a:graphicData>
                </a:graphic>
              </wp:anchor>
            </w:drawing>
          </mc:Choice>
          <mc:Fallback>
            <w:pict>
              <v:roundrect id="角丸四角形 3" style="mso-wrap-distance-right:9pt;mso-wrap-distance-bottom:0pt;margin-top:8.75pt;mso-position-vertical-relative:text;mso-position-horizontal-relative:text;v-text-anchor:top;position:absolute;height:62pt;mso-wrap-distance-top:0pt;width:18.5pt;mso-wrap-distance-left:9pt;margin-left:459.05pt;z-index:77;" o:spid="_x0000_s1111" o:allowincell="t" o:allowoverlap="t" filled="t" fillcolor="#4472c4 [3204]" stroked="t" strokecolor="#808080 [1612]" strokeweight="0.5pt" o:spt="2" arcsize="10923f">
                <v:fill/>
                <v:stroke linestyle="single" miterlimit="8" endcap="flat" dashstyle="solid" filltype="solid"/>
                <v:textbox style="layout-flow:vertical-ideographic;">
                  <w:txbxContent>
                    <w:p>
                      <w:pPr>
                        <w:pStyle w:val="0"/>
                        <w:spacing w:line="120" w:lineRule="exact"/>
                        <w:ind w:left="-54" w:leftChars="-59" w:right="-163" w:rightChars="-68" w:hanging="88" w:hangingChars="88"/>
                        <w:jc w:val="center"/>
                        <w:rPr>
                          <w:rFonts w:hint="default" w:ascii="ＭＳ ゴシック" w:hAnsi="ＭＳ ゴシック" w:eastAsia="ＭＳ ゴシック"/>
                          <w:b w:val="1"/>
                          <w:color w:val="FFFFFF" w:themeColor="background1"/>
                          <w:kern w:val="0"/>
                          <w:sz w:val="10"/>
                        </w:rPr>
                      </w:pPr>
                    </w:p>
                  </w:txbxContent>
                </v:textbox>
                <v:imagedata o:title=""/>
                <w10:wrap type="none" anchorx="text" anchory="text"/>
              </v:roundrect>
            </w:pict>
          </mc:Fallback>
        </mc:AlternateContent>
      </w:r>
      <w:r>
        <w:rPr>
          <w:rFonts w:hint="default"/>
        </w:rPr>
        <mc:AlternateContent>
          <mc:Choice Requires="wps">
            <w:drawing>
              <wp:anchor distT="0" distB="0" distL="114300" distR="114300" simplePos="0" relativeHeight="78" behindDoc="0" locked="0" layoutInCell="1" hidden="0" allowOverlap="1">
                <wp:simplePos x="0" y="0"/>
                <wp:positionH relativeFrom="column">
                  <wp:posOffset>5798185</wp:posOffset>
                </wp:positionH>
                <wp:positionV relativeFrom="paragraph">
                  <wp:posOffset>111125</wp:posOffset>
                </wp:positionV>
                <wp:extent cx="304800" cy="787400"/>
                <wp:effectExtent l="635" t="635" r="635" b="635"/>
                <wp:wrapNone/>
                <wp:docPr id="1112" name="角丸四角形 3"/>
                <a:graphic xmlns:a="http://schemas.openxmlformats.org/drawingml/2006/main">
                  <a:graphicData uri="http://schemas.microsoft.com/office/word/2010/wordprocessingShape">
                    <wps:wsp>
                      <wps:cNvPr id="1112" name="角丸四角形 3"/>
                      <wps:cNvSpPr/>
                      <wps:spPr>
                        <a:xfrm>
                          <a:off x="0" y="0"/>
                          <a:ext cx="304800" cy="787400"/>
                        </a:xfrm>
                        <a:prstGeom prst="roundRect">
                          <a:avLst/>
                        </a:prstGeom>
                        <a:noFill/>
                        <a:ln w="6350">
                          <a:no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身体能力が低い</w:t>
                            </w:r>
                          </w:p>
                        </w:txbxContent>
                      </wps:txbx>
                      <wps:bodyPr vertOverflow="clip" horzOverflow="clip" vert="eaVert" wrap="square" rtlCol="0" anchor="t"/>
                    </wps:wsp>
                  </a:graphicData>
                </a:graphic>
              </wp:anchor>
            </w:drawing>
          </mc:Choice>
          <mc:Fallback>
            <w:pict>
              <v:roundrect id="角丸四角形 3" style="mso-wrap-distance-right:9pt;mso-wrap-distance-bottom:0pt;margin-top:8.75pt;mso-position-vertical-relative:text;mso-position-horizontal-relative:text;v-text-anchor:top;position:absolute;height:62pt;mso-wrap-distance-top:0pt;width:24pt;mso-wrap-distance-left:9pt;margin-left:456.55pt;z-index:78;" o:spid="_x0000_s1112" o:allowincell="t" o:allowoverlap="t" filled="f" stroked="f" strokecolor="#70ad47 [3209]" strokeweight="0.5pt" o:spt="2" arcsize="10923f">
                <v:fill/>
                <v:stroke linestyle="single" miterlimit="8" endcap="flat" dashstyle="solid"/>
                <v:textbox style="layout-flow:vertical-ideographic;">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身体能力が低い</w:t>
                      </w:r>
                    </w:p>
                  </w:txbxContent>
                </v:textbox>
                <v:imagedata o:title=""/>
                <w10:wrap type="none" anchorx="text" anchory="text"/>
              </v:roundrect>
            </w:pict>
          </mc:Fallback>
        </mc:AlternateContent>
      </w:r>
      <w:r>
        <w:rPr>
          <w:rFonts w:hint="eastAsia"/>
        </w:rPr>
        <mc:AlternateContent>
          <mc:Choice Requires="wps">
            <w:drawing>
              <wp:anchor distT="0" distB="0" distL="114300" distR="114300" simplePos="0" relativeHeight="103" behindDoc="0" locked="0" layoutInCell="1" hidden="0" allowOverlap="1">
                <wp:simplePos x="0" y="0"/>
                <wp:positionH relativeFrom="column">
                  <wp:posOffset>4070350</wp:posOffset>
                </wp:positionH>
                <wp:positionV relativeFrom="paragraph">
                  <wp:posOffset>97790</wp:posOffset>
                </wp:positionV>
                <wp:extent cx="1235710" cy="586740"/>
                <wp:effectExtent l="0" t="0" r="635" b="635"/>
                <wp:wrapNone/>
                <wp:docPr id="1113" name="正方形/長方形 2105"/>
                <a:graphic xmlns:a="http://schemas.openxmlformats.org/drawingml/2006/main">
                  <a:graphicData uri="http://schemas.microsoft.com/office/word/2010/wordprocessingShape">
                    <wps:wsp>
                      <wps:cNvPr id="1113" name="正方形/長方形 2105"/>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病院・薬局</w:t>
                            </w:r>
                          </w:p>
                        </w:txbxContent>
                      </wps:txbx>
                      <wps:bodyPr rot="0" vertOverflow="overflow" horzOverflow="overflow" wrap="square" numCol="1" spcCol="0" rtlCol="0" fromWordArt="0" anchor="t" anchorCtr="0" forceAA="0" compatLnSpc="1"/>
                    </wps:wsp>
                  </a:graphicData>
                </a:graphic>
              </wp:anchor>
            </w:drawing>
          </mc:Choice>
          <mc:Fallback>
            <w:pict>
              <v:rect id="正方形/長方形 2105" style="mso-wrap-distance-right:9pt;mso-wrap-distance-bottom:0pt;margin-top:7.7pt;mso-position-vertical-relative:text;mso-position-horizontal-relative:text;v-text-anchor:top;position:absolute;height:46.2pt;mso-wrap-distance-top:0pt;width:97.3pt;mso-wrap-distance-left:9pt;margin-left:320.5pt;z-index:103;" o:spid="_x0000_s1113"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病院・薬局</w:t>
                      </w:r>
                    </w:p>
                  </w:txbxContent>
                </v:textbox>
                <v:imagedata o:title=""/>
                <w10:wrap type="none" anchorx="text" anchory="text"/>
              </v:rect>
            </w:pict>
          </mc:Fallback>
        </mc:AlternateContent>
      </w:r>
      <w:r>
        <w:rPr>
          <w:rFonts w:hint="default"/>
        </w:rPr>
        <mc:AlternateContent>
          <mc:Choice Requires="wps">
            <w:drawing>
              <wp:anchor distT="0" distB="0" distL="114300" distR="114300" simplePos="0" relativeHeight="92" behindDoc="0" locked="0" layoutInCell="1" hidden="0" allowOverlap="1">
                <wp:simplePos x="0" y="0"/>
                <wp:positionH relativeFrom="column">
                  <wp:posOffset>895985</wp:posOffset>
                </wp:positionH>
                <wp:positionV relativeFrom="paragraph">
                  <wp:posOffset>71120</wp:posOffset>
                </wp:positionV>
                <wp:extent cx="1264285" cy="738505"/>
                <wp:effectExtent l="635" t="635" r="29845" b="10795"/>
                <wp:wrapNone/>
                <wp:docPr id="1114" name="正方形/長方形 2093"/>
                <a:graphic xmlns:a="http://schemas.openxmlformats.org/drawingml/2006/main">
                  <a:graphicData uri="http://schemas.microsoft.com/office/word/2010/wordprocessingShape">
                    <wps:wsp>
                      <wps:cNvPr id="1114" name="正方形/長方形 2093"/>
                      <wps:cNvSpPr/>
                      <wps:spPr>
                        <a:xfrm>
                          <a:off x="0" y="0"/>
                          <a:ext cx="1264285" cy="73850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93" style="mso-wrap-distance-right:9pt;mso-wrap-distance-bottom:0pt;margin-top:5.6pt;mso-position-vertical-relative:text;mso-position-horizontal-relative:text;position:absolute;height:58.15pt;mso-wrap-distance-top:0pt;width:99.55pt;mso-wrap-distance-left:9pt;margin-left:70.55pt;z-index:92;" o:spid="_x0000_s1114"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98" behindDoc="0" locked="0" layoutInCell="1" hidden="0" allowOverlap="1">
                <wp:simplePos x="0" y="0"/>
                <wp:positionH relativeFrom="column">
                  <wp:posOffset>1036320</wp:posOffset>
                </wp:positionH>
                <wp:positionV relativeFrom="paragraph">
                  <wp:posOffset>16510</wp:posOffset>
                </wp:positionV>
                <wp:extent cx="1235710" cy="586740"/>
                <wp:effectExtent l="0" t="0" r="635" b="635"/>
                <wp:wrapNone/>
                <wp:docPr id="1115" name="正方形/長方形 2100"/>
                <a:graphic xmlns:a="http://schemas.openxmlformats.org/drawingml/2006/main">
                  <a:graphicData uri="http://schemas.microsoft.com/office/word/2010/wordprocessingShape">
                    <wps:wsp>
                      <wps:cNvPr id="1115" name="正方形/長方形 2100"/>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グループ</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サークル活動</w:t>
                            </w:r>
                          </w:p>
                        </w:txbxContent>
                      </wps:txbx>
                      <wps:bodyPr rot="0" vertOverflow="overflow" horzOverflow="overflow" wrap="square" numCol="1" spcCol="0" rtlCol="0" fromWordArt="0" anchor="t" anchorCtr="0" forceAA="0" compatLnSpc="1"/>
                    </wps:wsp>
                  </a:graphicData>
                </a:graphic>
              </wp:anchor>
            </w:drawing>
          </mc:Choice>
          <mc:Fallback>
            <w:pict>
              <v:rect id="正方形/長方形 2100" style="mso-wrap-distance-right:9pt;mso-wrap-distance-bottom:0pt;margin-top:1.3pt;mso-position-vertical-relative:text;mso-position-horizontal-relative:text;v-text-anchor:top;position:absolute;height:46.2pt;mso-wrap-distance-top:0pt;width:97.3pt;mso-wrap-distance-left:9pt;margin-left:81.59pt;z-index:98;" o:spid="_x0000_s1115"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グループ</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サークル活動</w:t>
                      </w:r>
                    </w:p>
                  </w:txbxContent>
                </v:textbox>
                <v:imagedata o:title=""/>
                <w10:wrap type="none" anchorx="text" anchory="text"/>
              </v: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1" behindDoc="0" locked="0" layoutInCell="1" hidden="0" allowOverlap="1">
                <wp:simplePos x="0" y="0"/>
                <wp:positionH relativeFrom="column">
                  <wp:posOffset>4242435</wp:posOffset>
                </wp:positionH>
                <wp:positionV relativeFrom="paragraph">
                  <wp:posOffset>169545</wp:posOffset>
                </wp:positionV>
                <wp:extent cx="770890" cy="653415"/>
                <wp:effectExtent l="635" t="635" r="29845" b="10795"/>
                <wp:wrapNone/>
                <wp:docPr id="1116" name="正方形/長方形 2104"/>
                <a:graphic xmlns:a="http://schemas.openxmlformats.org/drawingml/2006/main">
                  <a:graphicData uri="http://schemas.microsoft.com/office/word/2010/wordprocessingShape">
                    <wps:wsp>
                      <wps:cNvPr id="1116" name="正方形/長方形 2104"/>
                      <wps:cNvSpPr/>
                      <wps:spPr>
                        <a:xfrm>
                          <a:off x="0" y="0"/>
                          <a:ext cx="770890" cy="65341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104" style="mso-wrap-distance-right:9pt;mso-wrap-distance-bottom:0pt;margin-top:13.35pt;mso-position-vertical-relative:text;mso-position-horizontal-relative:text;position:absolute;height:51.45pt;mso-wrap-distance-top:0pt;width:60.7pt;mso-wrap-distance-left:9pt;margin-left:334.05pt;z-index:101;" o:spid="_x0000_s1116"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r>
        <w:rPr>
          <w:rFonts w:hint="default"/>
        </w:rPr>
        <mc:AlternateContent>
          <mc:Choice Requires="wps">
            <w:drawing>
              <wp:anchor distT="0" distB="0" distL="114300" distR="114300" simplePos="0" relativeHeight="93" behindDoc="0" locked="0" layoutInCell="1" hidden="0" allowOverlap="1">
                <wp:simplePos x="0" y="0"/>
                <wp:positionH relativeFrom="column">
                  <wp:posOffset>915670</wp:posOffset>
                </wp:positionH>
                <wp:positionV relativeFrom="paragraph">
                  <wp:posOffset>184150</wp:posOffset>
                </wp:positionV>
                <wp:extent cx="3254375" cy="285115"/>
                <wp:effectExtent l="635" t="635" r="29845" b="10795"/>
                <wp:wrapNone/>
                <wp:docPr id="1117" name="正方形/長方形 2094"/>
                <a:graphic xmlns:a="http://schemas.openxmlformats.org/drawingml/2006/main">
                  <a:graphicData uri="http://schemas.microsoft.com/office/word/2010/wordprocessingShape">
                    <wps:wsp>
                      <wps:cNvPr id="1117" name="正方形/長方形 2094"/>
                      <wps:cNvSpPr/>
                      <wps:spPr>
                        <a:xfrm>
                          <a:off x="0" y="0"/>
                          <a:ext cx="3254375" cy="28511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94" style="mso-wrap-distance-right:9pt;mso-wrap-distance-bottom:0pt;margin-top:14.5pt;mso-position-vertical-relative:text;mso-position-horizontal-relative:text;position:absolute;height:22.45pt;mso-wrap-distance-top:0pt;width:256.25pt;mso-wrap-distance-left:9pt;margin-left:72.09pt;z-index:93;" o:spid="_x0000_s1117"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99" behindDoc="0" locked="0" layoutInCell="1" hidden="0" allowOverlap="1">
                <wp:simplePos x="0" y="0"/>
                <wp:positionH relativeFrom="column">
                  <wp:posOffset>2195830</wp:posOffset>
                </wp:positionH>
                <wp:positionV relativeFrom="paragraph">
                  <wp:posOffset>194945</wp:posOffset>
                </wp:positionV>
                <wp:extent cx="1235710" cy="586740"/>
                <wp:effectExtent l="0" t="0" r="635" b="635"/>
                <wp:wrapNone/>
                <wp:docPr id="1118" name="正方形/長方形 2101"/>
                <a:graphic xmlns:a="http://schemas.openxmlformats.org/drawingml/2006/main">
                  <a:graphicData uri="http://schemas.microsoft.com/office/word/2010/wordprocessingShape">
                    <wps:wsp>
                      <wps:cNvPr id="1118" name="正方形/長方形 2101"/>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スポーツ施設</w:t>
                            </w:r>
                          </w:p>
                        </w:txbxContent>
                      </wps:txbx>
                      <wps:bodyPr rot="0" vertOverflow="overflow" horzOverflow="overflow" wrap="square" numCol="1" spcCol="0" rtlCol="0" fromWordArt="0" anchor="t" anchorCtr="0" forceAA="0" compatLnSpc="1"/>
                    </wps:wsp>
                  </a:graphicData>
                </a:graphic>
              </wp:anchor>
            </w:drawing>
          </mc:Choice>
          <mc:Fallback>
            <w:pict>
              <v:rect id="正方形/長方形 2101" style="mso-wrap-distance-right:9pt;mso-wrap-distance-bottom:0pt;margin-top:15.35pt;mso-position-vertical-relative:text;mso-position-horizontal-relative:text;v-text-anchor:top;position:absolute;height:46.2pt;mso-wrap-distance-top:0pt;width:97.3pt;mso-wrap-distance-left:9pt;margin-left:172.9pt;z-index:99;" o:spid="_x0000_s1118"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スポーツ施設</w:t>
                      </w:r>
                    </w:p>
                  </w:txbxContent>
                </v:textbox>
                <v:imagedata o:title=""/>
                <w10:wrap type="none" anchorx="text" anchory="text"/>
              </v:rect>
            </w:pict>
          </mc:Fallback>
        </mc:AlternateContent>
      </w:r>
    </w:p>
    <w:p>
      <w:pPr>
        <w:pStyle w:val="0"/>
        <w:rPr>
          <w:rFonts w:hint="default"/>
        </w:rPr>
      </w:pPr>
      <w:r>
        <w:rPr>
          <w:rFonts w:hint="eastAsia"/>
        </w:rPr>
        <mc:AlternateContent>
          <mc:Choice Requires="wps">
            <w:drawing>
              <wp:anchor distT="0" distB="0" distL="114300" distR="114300" simplePos="0" relativeHeight="102" behindDoc="0" locked="0" layoutInCell="1" hidden="0" allowOverlap="1">
                <wp:simplePos x="0" y="0"/>
                <wp:positionH relativeFrom="column">
                  <wp:posOffset>4276090</wp:posOffset>
                </wp:positionH>
                <wp:positionV relativeFrom="paragraph">
                  <wp:posOffset>146050</wp:posOffset>
                </wp:positionV>
                <wp:extent cx="1235710" cy="586740"/>
                <wp:effectExtent l="0" t="0" r="635" b="635"/>
                <wp:wrapNone/>
                <wp:docPr id="1119" name="正方形/長方形 2103"/>
                <a:graphic xmlns:a="http://schemas.openxmlformats.org/drawingml/2006/main">
                  <a:graphicData uri="http://schemas.microsoft.com/office/word/2010/wordprocessingShape">
                    <wps:wsp>
                      <wps:cNvPr id="1119" name="正方形/長方形 2103"/>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娯楽施設</w:t>
                            </w:r>
                          </w:p>
                        </w:txbxContent>
                      </wps:txbx>
                      <wps:bodyPr rot="0" vertOverflow="overflow" horzOverflow="overflow" wrap="square" numCol="1" spcCol="0" rtlCol="0" fromWordArt="0" anchor="t" anchorCtr="0" forceAA="0" compatLnSpc="1"/>
                    </wps:wsp>
                  </a:graphicData>
                </a:graphic>
              </wp:anchor>
            </w:drawing>
          </mc:Choice>
          <mc:Fallback>
            <w:pict>
              <v:rect id="正方形/長方形 2103" style="mso-wrap-distance-right:9pt;mso-wrap-distance-bottom:0pt;margin-top:11.5pt;mso-position-vertical-relative:text;mso-position-horizontal-relative:text;v-text-anchor:top;position:absolute;height:46.2pt;mso-wrap-distance-top:0pt;width:97.3pt;mso-wrap-distance-left:9pt;margin-left:336.7pt;z-index:102;" o:spid="_x0000_s1119"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娯楽施設</w:t>
                      </w:r>
                    </w:p>
                  </w:txbxContent>
                </v:textbox>
                <v:imagedata o:title=""/>
                <w10:wrap type="none" anchorx="text" anchory="text"/>
              </v:rect>
            </w:pict>
          </mc:Fallback>
        </mc:AlternateContent>
      </w:r>
    </w:p>
    <w:p>
      <w:pPr>
        <w:pStyle w:val="0"/>
        <w:rPr>
          <w:rFonts w:hint="default"/>
        </w:rPr>
      </w:pPr>
      <w:r>
        <w:rPr>
          <w:rFonts w:hint="default"/>
        </w:rPr>
        <mc:AlternateContent>
          <mc:Choice Requires="wps">
            <w:drawing>
              <wp:anchor distT="0" distB="0" distL="114300" distR="114300" simplePos="0" relativeHeight="94" behindDoc="0" locked="0" layoutInCell="1" hidden="0" allowOverlap="1">
                <wp:simplePos x="0" y="0"/>
                <wp:positionH relativeFrom="column">
                  <wp:posOffset>905510</wp:posOffset>
                </wp:positionH>
                <wp:positionV relativeFrom="paragraph">
                  <wp:posOffset>81280</wp:posOffset>
                </wp:positionV>
                <wp:extent cx="3275330" cy="285115"/>
                <wp:effectExtent l="635" t="635" r="29845" b="10795"/>
                <wp:wrapNone/>
                <wp:docPr id="1120" name="正方形/長方形 2095"/>
                <a:graphic xmlns:a="http://schemas.openxmlformats.org/drawingml/2006/main">
                  <a:graphicData uri="http://schemas.microsoft.com/office/word/2010/wordprocessingShape">
                    <wps:wsp>
                      <wps:cNvPr id="1120" name="正方形/長方形 2095"/>
                      <wps:cNvSpPr/>
                      <wps:spPr>
                        <a:xfrm>
                          <a:off x="0" y="0"/>
                          <a:ext cx="3275330" cy="285115"/>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095" style="mso-wrap-distance-right:9pt;mso-wrap-distance-bottom:0pt;margin-top:6.4pt;mso-position-vertical-relative:text;mso-position-horizontal-relative:text;position:absolute;height:22.45pt;mso-wrap-distance-top:0pt;width:257.89pt;mso-wrap-distance-left:9pt;margin-left:71.3pt;z-index:94;" o:spid="_x0000_s1120" o:allowincell="t" o:allowoverlap="t" filled="t" fillcolor="#ffffff [3212]" stroked="t" strokecolor="#4472c4 [3204]" strokeweight="1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114300" distR="114300" simplePos="0" relativeHeight="100" behindDoc="0" locked="0" layoutInCell="1" hidden="0" allowOverlap="1">
                <wp:simplePos x="0" y="0"/>
                <wp:positionH relativeFrom="column">
                  <wp:posOffset>2428875</wp:posOffset>
                </wp:positionH>
                <wp:positionV relativeFrom="paragraph">
                  <wp:posOffset>87630</wp:posOffset>
                </wp:positionV>
                <wp:extent cx="1235710" cy="586740"/>
                <wp:effectExtent l="0" t="0" r="635" b="635"/>
                <wp:wrapNone/>
                <wp:docPr id="1121" name="正方形/長方形 2102"/>
                <a:graphic xmlns:a="http://schemas.openxmlformats.org/drawingml/2006/main">
                  <a:graphicData uri="http://schemas.microsoft.com/office/word/2010/wordprocessingShape">
                    <wps:wsp>
                      <wps:cNvPr id="1121" name="正方形/長方形 2102"/>
                      <wps:cNvSpPr/>
                      <wps:spPr>
                        <a:xfrm>
                          <a:off x="0" y="0"/>
                          <a:ext cx="1235710" cy="586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職場</w:t>
                            </w:r>
                          </w:p>
                        </w:txbxContent>
                      </wps:txbx>
                      <wps:bodyPr rot="0" vertOverflow="overflow" horzOverflow="overflow" wrap="square" numCol="1" spcCol="0" rtlCol="0" fromWordArt="0" anchor="t" anchorCtr="0" forceAA="0" compatLnSpc="1"/>
                    </wps:wsp>
                  </a:graphicData>
                </a:graphic>
              </wp:anchor>
            </w:drawing>
          </mc:Choice>
          <mc:Fallback>
            <w:pict>
              <v:rect id="正方形/長方形 2102" style="mso-wrap-distance-right:9pt;mso-wrap-distance-bottom:0pt;margin-top:6.9pt;mso-position-vertical-relative:text;mso-position-horizontal-relative:text;v-text-anchor:top;position:absolute;height:46.2pt;mso-wrap-distance-top:0pt;width:97.3pt;mso-wrap-distance-left:9pt;margin-left:191.25pt;z-index:100;" o:spid="_x0000_s1121"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20"/>
                        </w:rPr>
                        <w:t>職場</w:t>
                      </w:r>
                    </w:p>
                  </w:txbxContent>
                </v:textbox>
                <v:imagedata o:title=""/>
                <w10:wrap type="none" anchorx="text" anchory="text"/>
              </v: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106" behindDoc="0" locked="0" layoutInCell="1" hidden="0" allowOverlap="1">
                <wp:simplePos x="0" y="0"/>
                <wp:positionH relativeFrom="column">
                  <wp:posOffset>4082415</wp:posOffset>
                </wp:positionH>
                <wp:positionV relativeFrom="paragraph">
                  <wp:posOffset>39370</wp:posOffset>
                </wp:positionV>
                <wp:extent cx="2069465" cy="736600"/>
                <wp:effectExtent l="635" t="635" r="29210" b="10160"/>
                <wp:wrapNone/>
                <wp:docPr id="1122" name="フリーフォーム: 図形 2108"/>
                <a:graphic xmlns:a="http://schemas.openxmlformats.org/drawingml/2006/main">
                  <a:graphicData uri="http://schemas.microsoft.com/office/word/2010/wordprocessingShape">
                    <wps:wsp>
                      <wps:cNvPr id="1122" name="フリーフォーム: 図形 2108"/>
                      <wps:cNvSpPr/>
                      <wps:spPr>
                        <a:xfrm flipV="1">
                          <a:off x="0" y="0"/>
                          <a:ext cx="2069465"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108" style="flip:y;mso-wrap-distance-right:9pt;mso-wrap-distance-bottom:0pt;margin-top:3.1pt;mso-position-vertical-relative:text;mso-position-horizontal-relative:text;position:absolute;height:58pt;mso-wrap-distance-top:0pt;width:162.94pt;mso-wrap-distance-left:9pt;margin-left:321.45pt;z-index:106;" o:spid="_x0000_s1122"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105" behindDoc="0" locked="0" layoutInCell="1" hidden="0" allowOverlap="1">
                <wp:simplePos x="0" y="0"/>
                <wp:positionH relativeFrom="column">
                  <wp:posOffset>106045</wp:posOffset>
                </wp:positionH>
                <wp:positionV relativeFrom="paragraph">
                  <wp:posOffset>40005</wp:posOffset>
                </wp:positionV>
                <wp:extent cx="2069465" cy="736600"/>
                <wp:effectExtent l="635" t="635" r="29845" b="10160"/>
                <wp:wrapNone/>
                <wp:docPr id="1123" name="フリーフォーム: 図形 2107"/>
                <a:graphic xmlns:a="http://schemas.openxmlformats.org/drawingml/2006/main">
                  <a:graphicData uri="http://schemas.microsoft.com/office/word/2010/wordprocessingShape">
                    <wps:wsp>
                      <wps:cNvPr id="1123" name="フリーフォーム: 図形 2107"/>
                      <wps:cNvSpPr/>
                      <wps:spPr>
                        <a:xfrm flipH="1" flipV="1">
                          <a:off x="0" y="0"/>
                          <a:ext cx="2069465" cy="736600"/>
                        </a:xfrm>
                        <a:custGeom>
                          <a:avLst/>
                          <a:gdLst>
                            <a:gd name="connsiteX0" fmla="*/ 0 w 1981200"/>
                            <a:gd name="connsiteY0" fmla="*/ 0 h 736600"/>
                            <a:gd name="connsiteX1" fmla="*/ 0 w 1981200"/>
                            <a:gd name="connsiteY1" fmla="*/ 736600 h 736600"/>
                            <a:gd name="connsiteX2" fmla="*/ 1981200 w 1981200"/>
                            <a:gd name="connsiteY2" fmla="*/ 736600 h 736600"/>
                          </a:gdLst>
                          <a:ahLst/>
                          <a:cxnLst>
                            <a:cxn ang="0">
                              <a:pos x="connsiteX0" y="connsiteY0"/>
                            </a:cxn>
                            <a:cxn ang="0">
                              <a:pos x="connsiteX1" y="connsiteY1"/>
                            </a:cxn>
                            <a:cxn ang="0">
                              <a:pos x="connsiteX2" y="connsiteY2"/>
                            </a:cxn>
                          </a:cxnLst>
                          <a:rect l="l" t="t" r="r" b="b"/>
                          <a:pathLst>
                            <a:path w="1981200" h="736600">
                              <a:moveTo>
                                <a:pt x="0" y="0"/>
                              </a:moveTo>
                              <a:lnTo>
                                <a:pt x="0" y="736600"/>
                              </a:lnTo>
                              <a:lnTo>
                                <a:pt x="1981200" y="7366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フリーフォーム: 図形 2107" style="flip:x y;mso-wrap-distance-right:9pt;mso-wrap-distance-bottom:0pt;margin-top:3.15pt;mso-position-vertical-relative:text;mso-position-horizontal-relative:text;position:absolute;height:58pt;mso-wrap-distance-top:0pt;width:162.94pt;mso-wrap-distance-left:9pt;margin-left:8.35pt;z-index:105;" o:spid="_x0000_s1123" o:allowincell="t" o:allowoverlap="t" filled="f" stroked="t" strokecolor="#000000 [3213]" strokeweight="1pt" o:spt="100" path="m0,0l0,0l0,21600l21600,21600e">
                <v:path textboxrect="0,0,21600,21600" arrowok="true" o:connecttype="custom" o:connectlocs="0,0;0,21600;21600,21600" o:connectangles="0,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114300" distR="114300" simplePos="0" relativeHeight="88" behindDoc="0" locked="0" layoutInCell="1" hidden="0" allowOverlap="1">
                <wp:simplePos x="0" y="0"/>
                <wp:positionH relativeFrom="column">
                  <wp:posOffset>4055110</wp:posOffset>
                </wp:positionH>
                <wp:positionV relativeFrom="paragraph">
                  <wp:posOffset>28575</wp:posOffset>
                </wp:positionV>
                <wp:extent cx="2332355" cy="906780"/>
                <wp:effectExtent l="0" t="0" r="635" b="635"/>
                <wp:wrapNone/>
                <wp:docPr id="1124" name="正方形/長方形 2089"/>
                <a:graphic xmlns:a="http://schemas.openxmlformats.org/drawingml/2006/main">
                  <a:graphicData uri="http://schemas.microsoft.com/office/word/2010/wordprocessingShape">
                    <wps:wsp>
                      <wps:cNvPr id="1124" name="正方形/長方形 2089"/>
                      <wps:cNvSpPr/>
                      <wps:spPr>
                        <a:xfrm>
                          <a:off x="0" y="0"/>
                          <a:ext cx="2332355" cy="9067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【虚弱を改善すべき高齢者層】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外出機会は多いが、身体能力は低下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18</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2089" style="mso-wrap-distance-right:9pt;mso-wrap-distance-bottom:0pt;margin-top:2.25pt;mso-position-vertical-relative:text;mso-position-horizontal-relative:text;v-text-anchor:top;position:absolute;height:71.400000000000006pt;mso-wrap-distance-top:0pt;width:183.65pt;mso-wrap-distance-left:9pt;margin-left:319.3pt;z-index:88;" o:spid="_x0000_s1124"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４＜中リスク＞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【虚弱を改善すべき高齢者層】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外出機会は多いが、身体能力は低下</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18</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1</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p>
                  </w:txbxContent>
                </v:textbox>
                <v:imagedata o:title=""/>
                <w10:wrap type="none" anchorx="text" anchory="text"/>
              </v:rect>
            </w:pict>
          </mc:Fallback>
        </mc:AlternateContent>
      </w:r>
      <w:r>
        <w:rPr>
          <w:rFonts w:hint="eastAsia"/>
        </w:rPr>
        <mc:AlternateContent>
          <mc:Choice Requires="wps">
            <w:drawing>
              <wp:anchor distT="0" distB="0" distL="114300" distR="114300" simplePos="0" relativeHeight="87" behindDoc="0" locked="0" layoutInCell="1" hidden="0" allowOverlap="1">
                <wp:simplePos x="0" y="0"/>
                <wp:positionH relativeFrom="column">
                  <wp:posOffset>113030</wp:posOffset>
                </wp:positionH>
                <wp:positionV relativeFrom="paragraph">
                  <wp:posOffset>33655</wp:posOffset>
                </wp:positionV>
                <wp:extent cx="2486660" cy="1002030"/>
                <wp:effectExtent l="0" t="0" r="635" b="635"/>
                <wp:wrapNone/>
                <wp:docPr id="1125" name="正方形/長方形 2088"/>
                <a:graphic xmlns:a="http://schemas.openxmlformats.org/drawingml/2006/main">
                  <a:graphicData uri="http://schemas.microsoft.com/office/word/2010/wordprocessingShape">
                    <wps:wsp>
                      <wps:cNvPr id="1125" name="正方形/長方形 2088"/>
                      <wps:cNvSpPr/>
                      <wps:spPr>
                        <a:xfrm>
                          <a:off x="0" y="0"/>
                          <a:ext cx="2486660" cy="10020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３＜低リスク＞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【自立した高齢者層】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外出機会が多く、身体能力も高い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7</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p>
                        </w:txbxContent>
                      </wps:txbx>
                      <wps:bodyPr rot="0" vertOverflow="overflow" horzOverflow="overflow" wrap="square" numCol="1" spcCol="0" rtlCol="0" fromWordArt="0" anchor="t" anchorCtr="0" forceAA="0" compatLnSpc="1"/>
                    </wps:wsp>
                  </a:graphicData>
                </a:graphic>
              </wp:anchor>
            </w:drawing>
          </mc:Choice>
          <mc:Fallback>
            <w:pict>
              <v:rect id="正方形/長方形 2088" style="mso-wrap-distance-right:9pt;mso-wrap-distance-bottom:0pt;margin-top:2.65pt;mso-position-vertical-relative:text;mso-position-horizontal-relative:text;v-text-anchor:top;position:absolute;height:78.900000000000006pt;mso-wrap-distance-top:0pt;width:195.8pt;mso-wrap-distance-left:9pt;margin-left:8.9pt;z-index:87;" o:spid="_x0000_s1125" o:allowincell="t" o:allowoverlap="t" filled="f" stroked="f" strokecolor="#32528f" strokeweight="1pt" o:spt="1">
                <v:fill/>
                <v:stroke linestyle="single" miterlimit="8" endcap="flat" dashstyle="solid"/>
                <v:textbox style="layout-flow:horizontal;">
                  <w:txbxContent>
                    <w:p>
                      <w:pPr>
                        <w:pStyle w:val="0"/>
                        <w:spacing w:line="240" w:lineRule="exact"/>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３＜低リスク＞</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【自立した高齢者層】</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外出機会が多く、身体能力も高い</w:t>
                      </w:r>
                    </w:p>
                    <w:p>
                      <w:pPr>
                        <w:pStyle w:val="0"/>
                        <w:spacing w:line="240" w:lineRule="exact"/>
                        <w:rPr>
                          <w:rFonts w:hint="default" w:ascii="ＭＳ ゴシック" w:hAnsi="ＭＳ ゴシック" w:eastAsia="ＭＳ ゴシック"/>
                          <w:color w:val="000000" w:themeColor="text1"/>
                          <w:sz w:val="16"/>
                        </w:rPr>
                      </w:pPr>
                      <w:r>
                        <w:rPr>
                          <w:rFonts w:hint="eastAsia" w:ascii="ＭＳ ゴシック" w:hAnsi="ＭＳ ゴシック" w:eastAsia="ＭＳ ゴシック"/>
                          <w:color w:val="000000" w:themeColor="text1"/>
                          <w:sz w:val="16"/>
                        </w:rPr>
                        <w:t>全高齢者の約</w:t>
                      </w:r>
                      <w:r>
                        <w:rPr>
                          <w:rFonts w:hint="eastAsia" w:ascii="ＭＳ ゴシック" w:hAnsi="ＭＳ ゴシック" w:eastAsia="ＭＳ ゴシック"/>
                          <w:color w:val="000000" w:themeColor="text1"/>
                          <w:sz w:val="16"/>
                        </w:rPr>
                        <w:t>6</w:t>
                      </w:r>
                      <w:r>
                        <w:rPr>
                          <w:rFonts w:hint="default" w:ascii="ＭＳ ゴシック" w:hAnsi="ＭＳ ゴシック" w:eastAsia="ＭＳ ゴシック"/>
                          <w:color w:val="000000" w:themeColor="text1"/>
                          <w:sz w:val="16"/>
                        </w:rPr>
                        <w:t>4</w:t>
                      </w:r>
                      <w:r>
                        <w:rPr>
                          <w:rFonts w:hint="eastAsia" w:ascii="ＭＳ ゴシック" w:hAnsi="ＭＳ ゴシック" w:eastAsia="ＭＳ ゴシック"/>
                          <w:color w:val="000000" w:themeColor="text1"/>
                          <w:sz w:val="16"/>
                        </w:rPr>
                        <w:t>％　前期高齢者の約</w:t>
                      </w:r>
                      <w:r>
                        <w:rPr>
                          <w:rFonts w:hint="eastAsia" w:ascii="ＭＳ ゴシック" w:hAnsi="ＭＳ ゴシック" w:eastAsia="ＭＳ ゴシック"/>
                          <w:color w:val="000000" w:themeColor="text1"/>
                          <w:sz w:val="16"/>
                        </w:rPr>
                        <w:t>7</w:t>
                      </w:r>
                      <w:r>
                        <w:rPr>
                          <w:rFonts w:hint="default" w:ascii="ＭＳ ゴシック" w:hAnsi="ＭＳ ゴシック" w:eastAsia="ＭＳ ゴシック"/>
                          <w:color w:val="000000" w:themeColor="text1"/>
                          <w:sz w:val="16"/>
                        </w:rPr>
                        <w:t>1</w:t>
                      </w:r>
                      <w:r>
                        <w:rPr>
                          <w:rFonts w:hint="eastAsia" w:ascii="ＭＳ ゴシック" w:hAnsi="ＭＳ ゴシック" w:eastAsia="ＭＳ ゴシック"/>
                          <w:color w:val="000000" w:themeColor="text1"/>
                          <w:sz w:val="16"/>
                        </w:rPr>
                        <w:t>％</w:t>
                      </w:r>
                    </w:p>
                  </w:txbxContent>
                </v:textbox>
                <v:imagedata o:title=""/>
                <w10:wrap type="none" anchorx="text" anchory="text"/>
              </v:rect>
            </w:pict>
          </mc:Fallback>
        </mc:AlternateConten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74" behindDoc="0" locked="0" layoutInCell="1" hidden="0" allowOverlap="1">
                <wp:simplePos x="0" y="0"/>
                <wp:positionH relativeFrom="column">
                  <wp:posOffset>2711450</wp:posOffset>
                </wp:positionH>
                <wp:positionV relativeFrom="paragraph">
                  <wp:posOffset>29845</wp:posOffset>
                </wp:positionV>
                <wp:extent cx="825500" cy="181610"/>
                <wp:effectExtent l="635" t="635" r="29845" b="10795"/>
                <wp:wrapNone/>
                <wp:docPr id="1126" name="角丸四角形 3"/>
                <a:graphic xmlns:a="http://schemas.openxmlformats.org/drawingml/2006/main">
                  <a:graphicData uri="http://schemas.microsoft.com/office/word/2010/wordprocessingShape">
                    <wps:wsp>
                      <wps:cNvPr id="1126" name="角丸四角形 3"/>
                      <wps:cNvSpPr/>
                      <wps:spPr>
                        <a:xfrm>
                          <a:off x="0" y="0"/>
                          <a:ext cx="825500" cy="181610"/>
                        </a:xfrm>
                        <a:prstGeom prst="roundRect">
                          <a:avLst/>
                        </a:prstGeom>
                        <a:solidFill>
                          <a:schemeClr val="accent1"/>
                        </a:solidFill>
                        <a:ln w="635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外出機会が多い</w:t>
                            </w:r>
                          </w:p>
                        </w:txbxContent>
                      </wps:txbx>
                      <wps:bodyPr vertOverflow="clip" horzOverflow="clip" wrap="square" rtlCol="0" anchor="t"/>
                    </wps:wsp>
                  </a:graphicData>
                </a:graphic>
              </wp:anchor>
            </w:drawing>
          </mc:Choice>
          <mc:Fallback>
            <w:pict>
              <v:roundrect id="角丸四角形 3" style="mso-wrap-distance-right:9pt;mso-wrap-distance-bottom:0pt;margin-top:2.35pt;mso-position-vertical-relative:text;mso-position-horizontal-relative:text;v-text-anchor:top;position:absolute;height:14.3pt;mso-wrap-distance-top:0pt;width:65pt;mso-wrap-distance-left:9pt;margin-left:213.5pt;z-index:74;" o:spid="_x0000_s1126" o:allowincell="t" o:allowoverlap="t" filled="t" fillcolor="#4472c4 [3204]" stroked="t" strokecolor="#808080 [1612]" strokeweight="0.5pt" o:spt="2" arcsize="10923f">
                <v:fill/>
                <v:stroke linestyle="single" miterlimit="8" endcap="flat" dashstyle="solid" filltype="solid"/>
                <v:textbox style="layout-flow:horizontal;">
                  <w:txbxContent>
                    <w:p>
                      <w:pPr>
                        <w:pStyle w:val="0"/>
                        <w:spacing w:line="120" w:lineRule="exact"/>
                        <w:ind w:left="-36" w:leftChars="-59" w:right="-163" w:rightChars="-68" w:hanging="106" w:hangingChars="88"/>
                        <w:jc w:val="center"/>
                        <w:rPr>
                          <w:rFonts w:hint="default" w:ascii="ＭＳ ゴシック" w:hAnsi="ＭＳ ゴシック" w:eastAsia="ＭＳ ゴシック"/>
                          <w:b w:val="1"/>
                          <w:color w:val="FFFFFF" w:themeColor="background1"/>
                          <w:kern w:val="0"/>
                          <w:sz w:val="10"/>
                        </w:rPr>
                      </w:pPr>
                      <w:r>
                        <w:rPr>
                          <w:rFonts w:hint="eastAsia" w:ascii="ＭＳ ゴシック" w:hAnsi="ＭＳ ゴシック" w:eastAsia="ＭＳ ゴシック"/>
                          <w:b w:val="1"/>
                          <w:color w:val="FFFFFF" w:themeColor="background1"/>
                          <w:sz w:val="12"/>
                        </w:rPr>
                        <w:t>外出機会が多い</w:t>
                      </w:r>
                    </w:p>
                  </w:txbxContent>
                </v:textbox>
                <v:imagedata o:title=""/>
                <w10:wrap type="none" anchorx="text" anchory="text"/>
              </v:roundrect>
            </w:pict>
          </mc:Fallback>
        </mc:AlternateContent>
      </w:r>
    </w:p>
    <w:p>
      <w:pPr>
        <w:pStyle w:val="5"/>
        <w:ind w:left="0" w:leftChars="0"/>
        <w:jc w:val="both"/>
        <w:rPr>
          <w:rFonts w:hint="default" w:ascii="ＭＳ ゴシック" w:hAnsi="ＭＳ ゴシック" w:eastAsia="ＭＳ ゴシック"/>
        </w:rPr>
      </w:pPr>
      <w:bookmarkStart w:id="15" w:name="_Toc59007797"/>
      <w:r>
        <w:rPr>
          <w:rFonts w:hint="eastAsia" w:ascii="ＭＳ ゴシック" w:hAnsi="ＭＳ ゴシック" w:eastAsia="ＭＳ ゴシック"/>
        </w:rPr>
        <w:t>ウ）健康意識や介護予防への関心の度合いに応じた段階的アプローチ</w:t>
      </w:r>
      <w:bookmarkEnd w:id="15"/>
    </w:p>
    <w:p>
      <w:pPr>
        <w:pStyle w:val="0"/>
        <w:ind w:left="480" w:leftChars="100" w:hanging="240" w:hangingChars="100"/>
        <w:jc w:val="both"/>
        <w:rPr>
          <w:rFonts w:hint="default"/>
        </w:rPr>
      </w:pPr>
      <w:bookmarkStart w:id="16" w:name="_Toc512263429"/>
      <w:r>
        <w:rPr>
          <w:rFonts w:hint="eastAsia"/>
        </w:rPr>
        <w:t>○　健康意識が低く、介護予防への関心がないかたには、まずは自分の体の状態を知り、介護予防の大切さを感じる「気づき」のアプローチとして、啓発チラシ・パンフレットの配布、医療職による健康相談、からだの元気度測定（体力測定）、運動トレーナーによる体操指導を実施します。</w:t>
      </w:r>
    </w:p>
    <w:p>
      <w:pPr>
        <w:pStyle w:val="0"/>
        <w:ind w:left="480" w:leftChars="100" w:hanging="240" w:hangingChars="100"/>
        <w:jc w:val="both"/>
        <w:rPr>
          <w:rFonts w:hint="default"/>
        </w:rPr>
      </w:pPr>
      <w:r>
        <w:rPr>
          <w:rFonts w:hint="eastAsia"/>
        </w:rPr>
        <w:t>○　自分の体の状態を知り、介護予防の大切さに気づいたかたには、自分に合った介護予防メニューや、趣味・関心を「見つける」アプローチとして、アンチエイジングセミナーや箕面シニア塾（文化・健康コース、スポーツコース）を開催します。</w:t>
      </w:r>
    </w:p>
    <w:p>
      <w:pPr>
        <w:pStyle w:val="0"/>
        <w:ind w:left="480" w:leftChars="100" w:hanging="240" w:hangingChars="100"/>
        <w:jc w:val="both"/>
        <w:rPr>
          <w:rFonts w:hint="default"/>
        </w:rPr>
      </w:pPr>
      <w:r>
        <w:rPr>
          <w:rFonts w:hint="eastAsia"/>
        </w:rPr>
        <w:t>○　自分に合った介護予防メニューや、趣味・関心を見つけたかたには、自分に合った場を見つけ、活動を「続ける」アプローチとして、地域での通いの場の支援を行います。具体的には、稲ふれあいセンターの利用を活性化し、新たな利用者を増やすための取組として、運動トレーナーによる体操指導、からだの元気度測定会、パワープレート新規講習会などを実施し、見学・体験会などの取組を進めます。</w:t>
      </w:r>
    </w:p>
    <w:p>
      <w:pPr>
        <w:pStyle w:val="0"/>
        <w:ind w:left="480" w:leftChars="200" w:firstLine="240" w:firstLineChars="100"/>
        <w:jc w:val="both"/>
        <w:rPr>
          <w:rFonts w:hint="default"/>
        </w:rPr>
      </w:pPr>
      <w:r>
        <w:rPr>
          <w:rFonts w:hint="eastAsia"/>
        </w:rPr>
        <w:t>また、身近な地域で文化・スポーツ・趣味などの活動を続ける場として、シニアクラブや街かどデイハウスの活動支援、シニア活動応援交付金による地域グループの立ち上げ・活性化支援、運動トレーナー派遣による体操グループなどの立ち上げ・活性化支援、からだの元気度測定会の開催による地域グループの活性化支援を継続して実施します。</w:t>
      </w:r>
    </w:p>
    <w:p>
      <w:pPr>
        <w:pStyle w:val="0"/>
        <w:ind w:left="480" w:leftChars="200" w:firstLine="240" w:firstLineChars="100"/>
        <w:rPr>
          <w:rFonts w:hint="default"/>
        </w:rPr>
      </w:pPr>
    </w:p>
    <w:p>
      <w:pPr>
        <w:pStyle w:val="0"/>
        <w:jc w:val="center"/>
        <w:rPr>
          <w:rFonts w:hint="default" w:ascii="ＭＳ ゴシック" w:hAnsi="ＭＳ ゴシック" w:eastAsia="ＭＳ ゴシック"/>
          <w:sz w:val="21"/>
        </w:rPr>
      </w:pPr>
      <w:r>
        <w:rPr>
          <w:rFonts w:hint="eastAsia" w:ascii="ＭＳ ゴシック" w:hAnsi="ＭＳ ゴシック" w:eastAsia="ＭＳ ゴシック"/>
        </w:rPr>
        <mc:AlternateContent>
          <mc:Choice Requires="wps">
            <w:drawing>
              <wp:anchor distT="0" distB="0" distL="114300" distR="114300" simplePos="0" relativeHeight="109" behindDoc="0" locked="1" layoutInCell="1" hidden="0" allowOverlap="1">
                <wp:simplePos x="0" y="0"/>
                <wp:positionH relativeFrom="column">
                  <wp:posOffset>876935</wp:posOffset>
                </wp:positionH>
                <wp:positionV relativeFrom="paragraph">
                  <wp:posOffset>2630170</wp:posOffset>
                </wp:positionV>
                <wp:extent cx="380365" cy="525780"/>
                <wp:effectExtent l="1270" t="635" r="30480" b="10795"/>
                <wp:wrapNone/>
                <wp:docPr id="1127" name="矢印: 下 2111"/>
                <a:graphic xmlns:a="http://schemas.openxmlformats.org/drawingml/2006/main">
                  <a:graphicData uri="http://schemas.microsoft.com/office/word/2010/wordprocessingShape">
                    <wps:wsp>
                      <wps:cNvPr id="1127" name="矢印: 下 2111"/>
                      <wps:cNvSpPr/>
                      <wps:spPr>
                        <a:xfrm>
                          <a:off x="0" y="0"/>
                          <a:ext cx="380365" cy="525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11" style="mso-wrap-distance-right:9pt;mso-wrap-distance-bottom:0pt;margin-top:207.1pt;mso-position-vertical-relative:text;mso-position-horizontal-relative:text;position:absolute;height:41.4pt;mso-wrap-distance-top:0pt;width:29.95pt;mso-wrap-distance-left:9pt;margin-left:69.05pt;z-index:109;" o:spid="_x0000_s1127"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rPr>
        <mc:AlternateContent>
          <mc:Choice Requires="wps">
            <w:drawing>
              <wp:anchor distT="0" distB="0" distL="114300" distR="114300" simplePos="0" relativeHeight="108" behindDoc="0" locked="1" layoutInCell="1" hidden="0" allowOverlap="1">
                <wp:simplePos x="0" y="0"/>
                <wp:positionH relativeFrom="column">
                  <wp:posOffset>876935</wp:posOffset>
                </wp:positionH>
                <wp:positionV relativeFrom="paragraph">
                  <wp:posOffset>1732915</wp:posOffset>
                </wp:positionV>
                <wp:extent cx="380365" cy="525780"/>
                <wp:effectExtent l="1270" t="635" r="30480" b="10795"/>
                <wp:wrapNone/>
                <wp:docPr id="1128" name="矢印: 下 2110"/>
                <a:graphic xmlns:a="http://schemas.openxmlformats.org/drawingml/2006/main">
                  <a:graphicData uri="http://schemas.microsoft.com/office/word/2010/wordprocessingShape">
                    <wps:wsp>
                      <wps:cNvPr id="1128" name="矢印: 下 2110"/>
                      <wps:cNvSpPr/>
                      <wps:spPr>
                        <a:xfrm>
                          <a:off x="0" y="0"/>
                          <a:ext cx="380365" cy="525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10" style="mso-wrap-distance-right:9pt;mso-wrap-distance-bottom:0pt;margin-top:136.44pt;mso-position-vertical-relative:text;mso-position-horizontal-relative:text;position:absolute;height:41.4pt;mso-wrap-distance-top:0pt;width:29.95pt;mso-wrap-distance-left:9pt;margin-left:69.05pt;z-index:108;" o:spid="_x0000_s1128"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rPr>
        <mc:AlternateContent>
          <mc:Choice Requires="wps">
            <w:drawing>
              <wp:anchor distT="0" distB="0" distL="114300" distR="114300" simplePos="0" relativeHeight="107" behindDoc="0" locked="1" layoutInCell="1" hidden="0" allowOverlap="1">
                <wp:simplePos x="0" y="0"/>
                <wp:positionH relativeFrom="column">
                  <wp:posOffset>876935</wp:posOffset>
                </wp:positionH>
                <wp:positionV relativeFrom="paragraph">
                  <wp:posOffset>775335</wp:posOffset>
                </wp:positionV>
                <wp:extent cx="380365" cy="525780"/>
                <wp:effectExtent l="1270" t="635" r="30480" b="10795"/>
                <wp:wrapNone/>
                <wp:docPr id="1129" name="矢印: 下 2109"/>
                <a:graphic xmlns:a="http://schemas.openxmlformats.org/drawingml/2006/main">
                  <a:graphicData uri="http://schemas.microsoft.com/office/word/2010/wordprocessingShape">
                    <wps:wsp>
                      <wps:cNvPr id="1129" name="矢印: 下 2109"/>
                      <wps:cNvSpPr/>
                      <wps:spPr>
                        <a:xfrm>
                          <a:off x="0" y="0"/>
                          <a:ext cx="380365" cy="5257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2109" style="mso-wrap-distance-right:9pt;mso-wrap-distance-bottom:0pt;margin-top:61.05pt;mso-position-vertical-relative:text;mso-position-horizontal-relative:text;position:absolute;height:41.4pt;mso-wrap-distance-top:0pt;width:29.95pt;mso-wrap-distance-left:9pt;margin-left:69.05pt;z-index:107;" o:spid="_x0000_s1129" o:allowincell="t" o:allowoverlap="t" filled="t" fillcolor="#4472c4 [3204]" stroked="t" strokecolor="#32528f" strokeweight="1pt" o:spt="67" type="#_x0000_t67" adj="10800,5400">
                <v:fill/>
                <v:stroke linestyle="single" miterlimit="8" endcap="flat" dashstyle="solid" filltype="solid"/>
                <v:textbox style="layout-flow:horizontal;"/>
                <v:imagedata o:title=""/>
                <w10:wrap type="none" anchorx="text" anchory="text"/>
                <w10:anchorlock/>
              </v:shape>
            </w:pict>
          </mc:Fallback>
        </mc:AlternateContent>
      </w:r>
      <w:r>
        <w:rPr>
          <w:rFonts w:hint="eastAsia" w:ascii="ＭＳ ゴシック" w:hAnsi="ＭＳ ゴシック" w:eastAsia="ＭＳ ゴシック"/>
          <w:sz w:val="21"/>
        </w:rPr>
        <w:t>図表</w:t>
      </w:r>
      <w:r>
        <w:rPr>
          <w:rFonts w:hint="eastAsia" w:ascii="ＭＳ ゴシック" w:hAnsi="ＭＳ ゴシック" w:eastAsia="ＭＳ ゴシック"/>
          <w:sz w:val="21"/>
        </w:rPr>
        <w:t>83</w:t>
      </w:r>
      <w:r>
        <w:rPr>
          <w:rFonts w:hint="eastAsia" w:ascii="ＭＳ ゴシック" w:hAnsi="ＭＳ ゴシック" w:eastAsia="ＭＳ ゴシック"/>
          <w:sz w:val="21"/>
        </w:rPr>
        <w:t>：段階的アプローチ</w:t>
      </w:r>
    </w:p>
    <w:tbl>
      <w:tblPr>
        <w:tblStyle w:val="60"/>
        <w:tblW w:w="9321" w:type="dxa"/>
        <w:tblInd w:w="421" w:type="dxa"/>
        <w:tblLayout w:type="fixed"/>
        <w:tblLook w:firstRow="1" w:lastRow="0" w:firstColumn="1" w:lastColumn="0" w:noHBand="0" w:noVBand="1" w:val="04A0"/>
      </w:tblPr>
      <w:tblGrid>
        <w:gridCol w:w="2551"/>
        <w:gridCol w:w="3522"/>
        <w:gridCol w:w="3248"/>
      </w:tblGrid>
      <w:tr>
        <w:trPr/>
        <w:tc>
          <w:tcPr>
            <w:tcW w:w="2551"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気づく</w:t>
            </w:r>
          </w:p>
        </w:tc>
        <w:tc>
          <w:tcPr>
            <w:tcW w:w="3522" w:type="dxa"/>
            <w:vMerge w:val="restart"/>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自分の体の状態を知って、介護予防の大切さを感じ、教室やイベンに参加してみる</w:t>
            </w: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啓発パンフレット</w:t>
            </w:r>
          </w:p>
        </w:tc>
      </w:tr>
      <w:tr>
        <w:trPr/>
        <w:tc>
          <w:tcPr>
            <w:tcW w:w="2551" w:type="dxa"/>
            <w:vMerge w:val="continue"/>
            <w:vAlign w:val="top"/>
          </w:tcPr>
          <w:p>
            <w:pPr>
              <w:pStyle w:val="0"/>
              <w:rPr>
                <w:rFonts w:hint="default" w:ascii="ＭＳ ゴシック" w:hAnsi="ＭＳ ゴシック" w:eastAsia="ＭＳ ゴシック"/>
              </w:rPr>
            </w:pPr>
          </w:p>
        </w:tc>
        <w:tc>
          <w:tcPr>
            <w:tcW w:w="3522" w:type="dxa"/>
            <w:vMerge w:val="continue"/>
            <w:vAlign w:val="top"/>
          </w:tcPr>
          <w:p>
            <w:pPr>
              <w:pStyle w:val="0"/>
              <w:rPr>
                <w:rFonts w:hint="default" w:ascii="ＭＳ ゴシック" w:hAnsi="ＭＳ ゴシック" w:eastAsia="ＭＳ ゴシック"/>
              </w:rPr>
            </w:pP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からだの元気度測定</w:t>
            </w:r>
          </w:p>
        </w:tc>
      </w:tr>
      <w:tr>
        <w:trPr/>
        <w:tc>
          <w:tcPr>
            <w:tcW w:w="2551" w:type="dxa"/>
            <w:vMerge w:val="continue"/>
            <w:vAlign w:val="top"/>
          </w:tcPr>
          <w:p>
            <w:pPr>
              <w:pStyle w:val="0"/>
              <w:rPr>
                <w:rFonts w:hint="default" w:ascii="ＭＳ ゴシック" w:hAnsi="ＭＳ ゴシック" w:eastAsia="ＭＳ ゴシック"/>
              </w:rPr>
            </w:pPr>
          </w:p>
        </w:tc>
        <w:tc>
          <w:tcPr>
            <w:tcW w:w="3522" w:type="dxa"/>
            <w:vMerge w:val="continue"/>
            <w:vAlign w:val="top"/>
          </w:tcPr>
          <w:p>
            <w:pPr>
              <w:pStyle w:val="0"/>
              <w:rPr>
                <w:rFonts w:hint="default" w:ascii="ＭＳ ゴシック" w:hAnsi="ＭＳ ゴシック" w:eastAsia="ＭＳ ゴシック"/>
              </w:rPr>
            </w:pP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運動トレーナーによる体操指導</w:t>
            </w:r>
          </w:p>
        </w:tc>
      </w:tr>
    </w:tbl>
    <w:p>
      <w:pPr>
        <w:pStyle w:val="0"/>
        <w:rPr>
          <w:rFonts w:hint="default" w:ascii="ＭＳ ゴシック" w:hAnsi="ＭＳ ゴシック" w:eastAsia="ＭＳ ゴシック"/>
          <w:sz w:val="21"/>
        </w:rPr>
      </w:pPr>
    </w:p>
    <w:tbl>
      <w:tblPr>
        <w:tblStyle w:val="60"/>
        <w:tblW w:w="9321" w:type="dxa"/>
        <w:tblInd w:w="421" w:type="dxa"/>
        <w:tblLayout w:type="fixed"/>
        <w:tblLook w:firstRow="1" w:lastRow="0" w:firstColumn="1" w:lastColumn="0" w:noHBand="0" w:noVBand="1" w:val="04A0"/>
      </w:tblPr>
      <w:tblGrid>
        <w:gridCol w:w="2551"/>
        <w:gridCol w:w="3522"/>
        <w:gridCol w:w="3248"/>
      </w:tblGrid>
      <w:tr>
        <w:trPr>
          <w:trHeight w:val="545" w:hRule="atLeast"/>
        </w:trPr>
        <w:tc>
          <w:tcPr>
            <w:tcW w:w="2551"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見つける</w:t>
            </w:r>
          </w:p>
        </w:tc>
        <w:tc>
          <w:tcPr>
            <w:tcW w:w="3522" w:type="dxa"/>
            <w:vMerge w:val="restart"/>
            <w:vAlign w:val="center"/>
          </w:tcPr>
          <w:p>
            <w:pPr>
              <w:pStyle w:val="0"/>
              <w:jc w:val="both"/>
              <w:rPr>
                <w:rFonts w:hint="default" w:ascii="ＭＳ ゴシック" w:hAnsi="ＭＳ ゴシック" w:eastAsia="ＭＳ ゴシック"/>
              </w:rPr>
            </w:pPr>
            <w:r>
              <w:rPr>
                <w:rFonts w:hint="eastAsia" w:ascii="ＭＳ ゴシック" w:hAnsi="ＭＳ ゴシック" w:eastAsia="ＭＳ ゴシック"/>
              </w:rPr>
              <w:t>自分に合った趣味・関心を見つけ、続けるための活動の場へとつながる</w:t>
            </w:r>
          </w:p>
        </w:tc>
        <w:tc>
          <w:tcPr>
            <w:tcW w:w="3248" w:type="dxa"/>
            <w:vAlign w:val="center"/>
          </w:tcPr>
          <w:p>
            <w:pPr>
              <w:pStyle w:val="0"/>
              <w:jc w:val="both"/>
              <w:rPr>
                <w:rFonts w:hint="default" w:ascii="ＭＳ ゴシック" w:hAnsi="ＭＳ ゴシック" w:eastAsia="ＭＳ ゴシック"/>
              </w:rPr>
            </w:pPr>
            <w:r>
              <w:rPr>
                <w:rFonts w:hint="eastAsia" w:ascii="ＭＳ ゴシック" w:hAnsi="ＭＳ ゴシック" w:eastAsia="ＭＳ ゴシック"/>
              </w:rPr>
              <w:t>アンチエイジングセミナー</w:t>
            </w:r>
          </w:p>
        </w:tc>
      </w:tr>
      <w:tr>
        <w:trPr>
          <w:trHeight w:val="545" w:hRule="atLeast"/>
        </w:trPr>
        <w:tc>
          <w:tcPr>
            <w:tcW w:w="2551" w:type="dxa"/>
            <w:vMerge w:val="continue"/>
            <w:vAlign w:val="top"/>
          </w:tcPr>
          <w:p>
            <w:pPr>
              <w:pStyle w:val="0"/>
              <w:rPr>
                <w:rFonts w:hint="default" w:ascii="ＭＳ ゴシック" w:hAnsi="ＭＳ ゴシック" w:eastAsia="ＭＳ ゴシック"/>
              </w:rPr>
            </w:pPr>
          </w:p>
        </w:tc>
        <w:tc>
          <w:tcPr>
            <w:tcW w:w="3522" w:type="dxa"/>
            <w:vMerge w:val="continue"/>
            <w:vAlign w:val="top"/>
          </w:tcPr>
          <w:p>
            <w:pPr>
              <w:pStyle w:val="0"/>
              <w:rPr>
                <w:rFonts w:hint="default" w:ascii="ＭＳ ゴシック" w:hAnsi="ＭＳ ゴシック" w:eastAsia="ＭＳ ゴシック"/>
              </w:rPr>
            </w:pPr>
          </w:p>
        </w:tc>
        <w:tc>
          <w:tcPr>
            <w:tcW w:w="3248" w:type="dxa"/>
            <w:vAlign w:val="center"/>
          </w:tcPr>
          <w:p>
            <w:pPr>
              <w:pStyle w:val="0"/>
              <w:jc w:val="both"/>
              <w:rPr>
                <w:rFonts w:hint="default" w:ascii="ＭＳ ゴシック" w:hAnsi="ＭＳ ゴシック" w:eastAsia="ＭＳ ゴシック"/>
              </w:rPr>
            </w:pPr>
            <w:r>
              <w:rPr>
                <w:rFonts w:hint="eastAsia" w:ascii="ＭＳ ゴシック" w:hAnsi="ＭＳ ゴシック" w:eastAsia="ＭＳ ゴシック"/>
              </w:rPr>
              <w:t>箕面シニア塾</w:t>
            </w:r>
          </w:p>
        </w:tc>
      </w:tr>
    </w:tbl>
    <w:p>
      <w:pPr>
        <w:pStyle w:val="0"/>
        <w:rPr>
          <w:rFonts w:hint="default" w:ascii="ＭＳ ゴシック" w:hAnsi="ＭＳ ゴシック" w:eastAsia="ＭＳ ゴシック"/>
          <w:sz w:val="21"/>
        </w:rPr>
      </w:pPr>
    </w:p>
    <w:tbl>
      <w:tblPr>
        <w:tblStyle w:val="60"/>
        <w:tblW w:w="9321" w:type="dxa"/>
        <w:tblInd w:w="421" w:type="dxa"/>
        <w:tblLayout w:type="fixed"/>
        <w:tblLook w:firstRow="1" w:lastRow="0" w:firstColumn="1" w:lastColumn="0" w:noHBand="0" w:noVBand="1" w:val="04A0"/>
      </w:tblPr>
      <w:tblGrid>
        <w:gridCol w:w="2551"/>
        <w:gridCol w:w="3522"/>
        <w:gridCol w:w="3248"/>
      </w:tblGrid>
      <w:tr>
        <w:trPr/>
        <w:tc>
          <w:tcPr>
            <w:tcW w:w="2551" w:type="dxa"/>
            <w:vMerge w:val="restart"/>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sz w:val="24"/>
              </w:rPr>
              <w:t>続ける</w:t>
            </w:r>
          </w:p>
        </w:tc>
        <w:tc>
          <w:tcPr>
            <w:tcW w:w="3522" w:type="dxa"/>
            <w:vMerge w:val="restart"/>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自分に合った、地域のシニアクラブやグループを見つけ、文化・スポーツ・趣味活動を続ける</w:t>
            </w: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シニアクラブ・グループ活動</w:t>
            </w:r>
          </w:p>
        </w:tc>
      </w:tr>
      <w:tr>
        <w:trPr/>
        <w:tc>
          <w:tcPr>
            <w:tcW w:w="2551" w:type="dxa"/>
            <w:vMerge w:val="continue"/>
            <w:vAlign w:val="top"/>
          </w:tcPr>
          <w:p>
            <w:pPr>
              <w:pStyle w:val="0"/>
              <w:rPr>
                <w:rFonts w:hint="default" w:ascii="ＭＳ ゴシック" w:hAnsi="ＭＳ ゴシック" w:eastAsia="ＭＳ ゴシック"/>
              </w:rPr>
            </w:pPr>
          </w:p>
        </w:tc>
        <w:tc>
          <w:tcPr>
            <w:tcW w:w="3522" w:type="dxa"/>
            <w:vMerge w:val="continue"/>
            <w:vAlign w:val="top"/>
          </w:tcPr>
          <w:p>
            <w:pPr>
              <w:pStyle w:val="0"/>
              <w:rPr>
                <w:rFonts w:hint="default" w:ascii="ＭＳ ゴシック" w:hAnsi="ＭＳ ゴシック" w:eastAsia="ＭＳ ゴシック"/>
              </w:rPr>
            </w:pP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街かどデイハウス</w:t>
            </w:r>
          </w:p>
        </w:tc>
      </w:tr>
      <w:tr>
        <w:trPr/>
        <w:tc>
          <w:tcPr>
            <w:tcW w:w="2551" w:type="dxa"/>
            <w:vMerge w:val="continue"/>
            <w:vAlign w:val="top"/>
          </w:tcPr>
          <w:p>
            <w:pPr>
              <w:pStyle w:val="0"/>
              <w:rPr>
                <w:rFonts w:hint="default" w:ascii="ＭＳ ゴシック" w:hAnsi="ＭＳ ゴシック" w:eastAsia="ＭＳ ゴシック"/>
              </w:rPr>
            </w:pPr>
          </w:p>
        </w:tc>
        <w:tc>
          <w:tcPr>
            <w:tcW w:w="3522" w:type="dxa"/>
            <w:vMerge w:val="continue"/>
            <w:vAlign w:val="top"/>
          </w:tcPr>
          <w:p>
            <w:pPr>
              <w:pStyle w:val="0"/>
              <w:rPr>
                <w:rFonts w:hint="default" w:ascii="ＭＳ ゴシック" w:hAnsi="ＭＳ ゴシック" w:eastAsia="ＭＳ ゴシック"/>
              </w:rPr>
            </w:pPr>
          </w:p>
        </w:tc>
        <w:tc>
          <w:tcPr>
            <w:tcW w:w="3248"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稲ふれあいセンター</w:t>
            </w:r>
          </w:p>
        </w:tc>
      </w:tr>
    </w:tbl>
    <w:p>
      <w:pPr>
        <w:pStyle w:val="0"/>
        <w:rPr>
          <w:rFonts w:hint="default" w:ascii="ＭＳ ゴシック" w:hAnsi="ＭＳ ゴシック" w:eastAsia="ＭＳ ゴシック"/>
          <w:sz w:val="21"/>
        </w:rPr>
      </w:pPr>
    </w:p>
    <w:tbl>
      <w:tblPr>
        <w:tblStyle w:val="60"/>
        <w:tblW w:w="9355" w:type="dxa"/>
        <w:tblInd w:w="421" w:type="dxa"/>
        <w:tblLayout w:type="fixed"/>
        <w:tblLook w:firstRow="1" w:lastRow="0" w:firstColumn="1" w:lastColumn="0" w:noHBand="0" w:noVBand="1" w:val="04A0"/>
      </w:tblPr>
      <w:tblGrid>
        <w:gridCol w:w="9355"/>
      </w:tblGrid>
      <w:tr>
        <w:trPr>
          <w:trHeight w:val="360" w:hRule="atLeast"/>
        </w:trPr>
        <w:tc>
          <w:tcPr>
            <w:tcW w:w="9355" w:type="dxa"/>
            <w:vMerge w:val="restart"/>
            <w:vAlign w:val="center"/>
          </w:tcPr>
          <w:p>
            <w:pPr>
              <w:pStyle w:val="0"/>
              <w:spacing w:line="340" w:lineRule="exact"/>
              <w:ind w:firstLine="281" w:firstLineChars="100"/>
              <w:rPr>
                <w:rFonts w:hint="default" w:ascii="ＭＳ ゴシック" w:hAnsi="ＭＳ ゴシック" w:eastAsia="ＭＳ ゴシック"/>
              </w:rPr>
            </w:pPr>
            <w:r>
              <w:rPr>
                <w:rFonts w:hint="eastAsia" w:ascii="ＭＳ ゴシック" w:hAnsi="ＭＳ ゴシック" w:eastAsia="ＭＳ ゴシック"/>
                <w:b w:val="1"/>
                <w:sz w:val="28"/>
              </w:rPr>
              <w:t>介護予防・認知症予防につながる</w:t>
            </w:r>
          </w:p>
        </w:tc>
      </w:tr>
      <w:tr>
        <w:trPr>
          <w:trHeight w:val="360" w:hRule="atLeast"/>
        </w:trPr>
        <w:tc>
          <w:tcPr>
            <w:tcW w:w="9355" w:type="dxa"/>
            <w:vMerge w:val="continue"/>
            <w:vAlign w:val="top"/>
          </w:tcPr>
          <w:p>
            <w:pPr>
              <w:pStyle w:val="0"/>
              <w:rPr>
                <w:rFonts w:hint="default" w:ascii="ＭＳ ゴシック" w:hAnsi="ＭＳ ゴシック" w:eastAsia="ＭＳ ゴシック"/>
              </w:rPr>
            </w:pPr>
          </w:p>
        </w:tc>
      </w:tr>
      <w:tr>
        <w:trPr>
          <w:trHeight w:val="360" w:hRule="atLeast"/>
        </w:trPr>
        <w:tc>
          <w:tcPr>
            <w:tcW w:w="9355" w:type="dxa"/>
            <w:vMerge w:val="continue"/>
            <w:vAlign w:val="top"/>
          </w:tcPr>
          <w:p>
            <w:pPr>
              <w:pStyle w:val="0"/>
              <w:rPr>
                <w:rFonts w:hint="default" w:ascii="ＭＳ ゴシック" w:hAnsi="ＭＳ ゴシック" w:eastAsia="ＭＳ ゴシック"/>
              </w:rPr>
            </w:pPr>
          </w:p>
        </w:tc>
      </w:tr>
    </w:tbl>
    <w:p>
      <w:pPr>
        <w:pStyle w:val="0"/>
        <w:rPr>
          <w:rFonts w:hint="default" w:ascii="ＭＳ ゴシック" w:hAnsi="ＭＳ ゴシック" w:eastAsia="ＭＳ ゴシック"/>
          <w:sz w:val="21"/>
        </w:rPr>
      </w:pPr>
    </w:p>
    <w:p>
      <w:pPr>
        <w:pStyle w:val="0"/>
        <w:rPr>
          <w:rFonts w:hint="default" w:ascii="ＭＳ ゴシック" w:hAnsi="ＭＳ ゴシック" w:eastAsia="ＭＳ ゴシック"/>
          <w:sz w:val="21"/>
        </w:rPr>
      </w:pPr>
    </w:p>
    <w:p>
      <w:pPr>
        <w:rPr>
          <w:rFonts w:hint="default" w:ascii="ＭＳ ゴシック" w:hAnsi="ＭＳ ゴシック" w:eastAsia="ＭＳ ゴシック"/>
          <w:sz w:val="28"/>
        </w:rPr>
        <w:sectPr>
          <w:pgSz w:w="11906" w:h="16838"/>
          <w:pgMar w:top="1440" w:right="1077" w:bottom="1077" w:left="1077" w:header="851" w:footer="454" w:gutter="0"/>
          <w:cols w:space="720"/>
          <w:textDirection w:val="lrTb"/>
          <w:docGrid w:type="lines" w:linePitch="360"/>
        </w:sectPr>
      </w:pPr>
    </w:p>
    <w:p>
      <w:pPr>
        <w:pStyle w:val="4"/>
        <w:ind w:left="0" w:leftChars="0"/>
        <w:rPr>
          <w:rFonts w:hint="default" w:ascii="ＭＳ ゴシック" w:hAnsi="ＭＳ ゴシック" w:eastAsia="ＭＳ ゴシック"/>
          <w:b w:val="0"/>
          <w:sz w:val="28"/>
        </w:rPr>
      </w:pPr>
      <w:bookmarkStart w:id="17" w:name="_Toc59007798"/>
      <w:r>
        <w:rPr>
          <w:rFonts w:hint="eastAsia" w:ascii="ＭＳ ゴシック" w:hAnsi="ＭＳ ゴシック" w:eastAsia="ＭＳ ゴシック"/>
          <w:b w:val="0"/>
          <w:sz w:val="28"/>
        </w:rPr>
        <w:t>（３）一般介護予防事業の推進</w:t>
      </w:r>
      <w:bookmarkEnd w:id="16"/>
      <w:bookmarkEnd w:id="17"/>
    </w:p>
    <w:p>
      <w:pPr>
        <w:pStyle w:val="0"/>
        <w:ind w:firstLine="240" w:firstLineChars="100"/>
        <w:jc w:val="both"/>
        <w:rPr>
          <w:rFonts w:hint="default"/>
        </w:rPr>
      </w:pPr>
      <w:r>
        <w:rPr>
          <w:rFonts w:hint="eastAsia"/>
        </w:rPr>
        <w:t>健康で生きがいのある暮らしを推進し、自立支援と介護予防・重度化防止等の取組を進めるため、本計画でも引き続き、次の５つの一般介護予防事業を推進します。</w:t>
      </w:r>
    </w:p>
    <w:p>
      <w:pPr>
        <w:pStyle w:val="0"/>
        <w:spacing w:before="180" w:beforeLines="50" w:beforeAutospacing="0"/>
        <w:ind w:firstLine="240" w:firstLineChars="100"/>
        <w:jc w:val="both"/>
        <w:rPr>
          <w:rFonts w:hint="default"/>
          <w:color w:val="000000" w:themeColor="text1"/>
        </w:rPr>
      </w:pPr>
    </w:p>
    <w:p>
      <w:pPr>
        <w:pStyle w:val="5"/>
        <w:ind w:left="0" w:leftChars="0" w:firstLine="240" w:firstLineChars="100"/>
        <w:jc w:val="both"/>
        <w:rPr>
          <w:rFonts w:hint="default" w:ascii="ＭＳ ゴシック" w:hAnsi="ＭＳ ゴシック" w:eastAsia="ＭＳ ゴシック"/>
        </w:rPr>
      </w:pPr>
      <w:bookmarkStart w:id="18" w:name="_Toc512263430"/>
      <w:bookmarkStart w:id="19" w:name="_Toc59007799"/>
      <w:r>
        <w:rPr>
          <w:rFonts w:hint="eastAsia" w:ascii="ＭＳ ゴシック" w:hAnsi="ＭＳ ゴシック" w:eastAsia="ＭＳ ゴシック"/>
        </w:rPr>
        <w:t>ア）介護予防把握事業</w:t>
      </w:r>
      <w:bookmarkEnd w:id="18"/>
      <w:bookmarkEnd w:id="19"/>
    </w:p>
    <w:p>
      <w:pPr>
        <w:pStyle w:val="0"/>
        <w:ind w:left="480" w:leftChars="100" w:hanging="240" w:hangingChars="100"/>
        <w:jc w:val="both"/>
        <w:rPr>
          <w:rFonts w:hint="default"/>
        </w:rPr>
      </w:pPr>
      <w:r>
        <w:rPr>
          <w:rFonts w:hint="eastAsia"/>
        </w:rPr>
        <w:t>○　地域包括支援センター（高齢者くらしサポート）、社会福祉協議会、民生委員・児童委員などの関係機関と連携し、介護予防等の個別支援が必要なかたを把握し、通いの場等の介護予防活動へつなげます。また、ＫＤＢシステム</w:t>
      </w:r>
      <w:r>
        <w:rPr>
          <w:rFonts w:hint="eastAsia"/>
          <w:vertAlign w:val="superscript"/>
        </w:rPr>
        <w:t>※</w:t>
      </w:r>
      <w:r>
        <w:rPr>
          <w:rStyle w:val="42"/>
          <w:rFonts w:hint="default"/>
        </w:rPr>
        <w:footnoteReference w:id="2"/>
      </w:r>
      <w:r>
        <w:rPr>
          <w:rFonts w:hint="eastAsia"/>
        </w:rPr>
        <w:t>を活用し、地域課題の健康・介護予防の課題抽出を進めます。</w:t>
      </w:r>
    </w:p>
    <w:p>
      <w:pPr>
        <w:pStyle w:val="0"/>
        <w:ind w:left="480" w:hanging="480" w:hangingChars="200"/>
        <w:rPr>
          <w:rFonts w:hint="default"/>
          <w:color w:val="000000" w:themeColor="text1"/>
        </w:rPr>
      </w:pPr>
    </w:p>
    <w:p>
      <w:pPr>
        <w:pStyle w:val="5"/>
        <w:ind w:left="0" w:leftChars="0" w:firstLine="240" w:firstLineChars="100"/>
        <w:jc w:val="both"/>
        <w:rPr>
          <w:rFonts w:hint="default" w:ascii="ＭＳ ゴシック" w:hAnsi="ＭＳ ゴシック" w:eastAsia="ＭＳ ゴシック"/>
        </w:rPr>
      </w:pPr>
      <w:bookmarkStart w:id="20" w:name="_Toc512263431"/>
      <w:bookmarkStart w:id="21" w:name="_Toc59007800"/>
      <w:r>
        <w:rPr>
          <w:rFonts w:hint="eastAsia" w:ascii="ＭＳ ゴシック" w:hAnsi="ＭＳ ゴシック" w:eastAsia="ＭＳ ゴシック"/>
        </w:rPr>
        <w:t>イ）介護予防普及啓発事業</w:t>
      </w:r>
      <w:bookmarkEnd w:id="20"/>
      <w:bookmarkEnd w:id="21"/>
    </w:p>
    <w:p>
      <w:pPr>
        <w:pStyle w:val="0"/>
        <w:ind w:firstLine="240" w:firstLineChars="100"/>
        <w:jc w:val="both"/>
        <w:rPr>
          <w:rFonts w:hint="default"/>
        </w:rPr>
      </w:pPr>
      <w:r>
        <w:rPr>
          <w:rFonts w:hint="eastAsia"/>
        </w:rPr>
        <w:t>○　介護予防普及啓発事業では、次の取組を適宜実施します。</w:t>
      </w:r>
    </w:p>
    <w:p>
      <w:pPr>
        <w:pStyle w:val="0"/>
        <w:ind w:firstLine="720" w:firstLineChars="300"/>
        <w:jc w:val="both"/>
        <w:rPr>
          <w:rFonts w:hint="default"/>
        </w:rPr>
      </w:pPr>
      <w:r>
        <w:rPr>
          <w:rFonts w:hint="eastAsia"/>
        </w:rPr>
        <w:t>・介護予防に関する啓発チラシ・パンフレット等の作成と配布</w:t>
      </w:r>
    </w:p>
    <w:p>
      <w:pPr>
        <w:pStyle w:val="0"/>
        <w:ind w:firstLine="720" w:firstLineChars="300"/>
        <w:jc w:val="both"/>
        <w:rPr>
          <w:rFonts w:hint="default"/>
          <w:color w:val="000000" w:themeColor="text1"/>
        </w:rPr>
      </w:pPr>
      <w:r>
        <w:rPr>
          <w:rFonts w:hint="eastAsia"/>
          <w:color w:val="000000" w:themeColor="text1"/>
        </w:rPr>
        <w:t>・有識者や専門職等による講演会や相談会等の開催</w:t>
      </w:r>
    </w:p>
    <w:p>
      <w:pPr>
        <w:pStyle w:val="0"/>
        <w:ind w:left="960" w:leftChars="300" w:hanging="240" w:hangingChars="100"/>
        <w:jc w:val="both"/>
        <w:rPr>
          <w:rFonts w:hint="default"/>
          <w:color w:val="000000" w:themeColor="text1"/>
        </w:rPr>
      </w:pPr>
      <w:r>
        <w:rPr>
          <w:rFonts w:hint="eastAsia"/>
          <w:color w:val="000000" w:themeColor="text1"/>
        </w:rPr>
        <w:t>・運動器の機能向上、認知症予防、口腔機能向上を目的とした介護予防教室等の開催</w:t>
      </w:r>
    </w:p>
    <w:p>
      <w:pPr>
        <w:pStyle w:val="0"/>
        <w:ind w:left="480" w:leftChars="200" w:firstLine="240" w:firstLineChars="100"/>
        <w:jc w:val="both"/>
        <w:rPr>
          <w:rFonts w:hint="default" w:ascii="ＭＳ ゴシック" w:hAnsi="ＭＳ ゴシック" w:eastAsia="ＭＳ ゴシック"/>
          <w:color w:val="000000" w:themeColor="text1"/>
        </w:rPr>
      </w:pPr>
      <w:r>
        <w:rPr>
          <w:rFonts w:hint="eastAsia"/>
          <w:color w:val="000000" w:themeColor="text1"/>
        </w:rPr>
        <w:t>・自宅で手軽にできる運動メニューの提示</w:t>
      </w:r>
    </w:p>
    <w:p>
      <w:pPr>
        <w:pStyle w:val="0"/>
        <w:ind w:left="960" w:leftChars="300" w:hanging="240" w:hangingChars="100"/>
        <w:jc w:val="both"/>
        <w:rPr>
          <w:rFonts w:hint="default" w:ascii="ＭＳ ゴシック" w:hAnsi="ＭＳ ゴシック" w:eastAsia="ＭＳ ゴシック"/>
          <w:color w:val="000000" w:themeColor="text1"/>
        </w:rPr>
      </w:pPr>
      <w:r>
        <w:rPr>
          <w:rFonts w:hint="eastAsia"/>
          <w:color w:val="000000" w:themeColor="text1"/>
        </w:rPr>
        <w:t>・箕面シニア塾（文化・健康コース、スポーツコース）での介護予防の視点を取り入れた教室の開催</w:t>
      </w:r>
    </w:p>
    <w:p>
      <w:pPr>
        <w:pStyle w:val="0"/>
        <w:ind w:left="480" w:leftChars="200" w:firstLine="240" w:firstLineChars="100"/>
        <w:jc w:val="both"/>
        <w:rPr>
          <w:rFonts w:hint="default" w:ascii="ＭＳ ゴシック" w:hAnsi="ＭＳ ゴシック" w:eastAsia="ＭＳ ゴシック"/>
          <w:color w:val="000000" w:themeColor="text1"/>
        </w:rPr>
      </w:pPr>
      <w:r>
        <w:rPr>
          <w:rFonts w:hint="eastAsia"/>
          <w:color w:val="000000" w:themeColor="text1"/>
        </w:rPr>
        <w:t>・健康相談会、運動トレーナーによる体操指導等の実施</w:t>
      </w:r>
    </w:p>
    <w:p>
      <w:pPr>
        <w:pStyle w:val="0"/>
        <w:ind w:firstLine="720" w:firstLineChars="300"/>
        <w:jc w:val="both"/>
        <w:rPr>
          <w:rFonts w:hint="default"/>
          <w:color w:val="000000" w:themeColor="text1"/>
        </w:rPr>
      </w:pPr>
    </w:p>
    <w:p>
      <w:pPr>
        <w:pStyle w:val="5"/>
        <w:ind w:left="0" w:leftChars="0" w:firstLine="240" w:firstLineChars="100"/>
        <w:jc w:val="both"/>
        <w:rPr>
          <w:rFonts w:hint="default" w:ascii="ＭＳ ゴシック" w:hAnsi="ＭＳ ゴシック" w:eastAsia="ＭＳ ゴシック"/>
        </w:rPr>
      </w:pPr>
      <w:bookmarkStart w:id="22" w:name="_Toc512263432"/>
      <w:bookmarkStart w:id="23" w:name="_Toc59007801"/>
      <w:r>
        <w:rPr>
          <w:rFonts w:hint="eastAsia" w:ascii="ＭＳ ゴシック" w:hAnsi="ＭＳ ゴシック" w:eastAsia="ＭＳ ゴシック"/>
        </w:rPr>
        <w:t>ウ）地域介護予防活動支援事業</w:t>
      </w:r>
      <w:bookmarkEnd w:id="22"/>
      <w:bookmarkEnd w:id="23"/>
    </w:p>
    <w:p>
      <w:pPr>
        <w:pStyle w:val="0"/>
        <w:ind w:firstLine="240" w:firstLineChars="100"/>
        <w:jc w:val="both"/>
        <w:rPr>
          <w:rFonts w:hint="default"/>
        </w:rPr>
      </w:pPr>
      <w:r>
        <w:rPr>
          <w:rFonts w:hint="eastAsia"/>
        </w:rPr>
        <w:t>○　地域における住民主体の介護予防活動の育成・支援を行います。</w:t>
      </w:r>
    </w:p>
    <w:p>
      <w:pPr>
        <w:pStyle w:val="0"/>
        <w:ind w:left="960" w:leftChars="300" w:hanging="240" w:hangingChars="100"/>
        <w:jc w:val="both"/>
        <w:rPr>
          <w:rFonts w:hint="default"/>
          <w:color w:val="000000" w:themeColor="text1"/>
        </w:rPr>
      </w:pPr>
      <w:r>
        <w:rPr>
          <w:rFonts w:hint="eastAsia"/>
          <w:color w:val="000000" w:themeColor="text1"/>
        </w:rPr>
        <w:t>・介護予防活動のリーダーやボランティア等の人材育成のための研修等の開催と修了者の活動へのつなぎ</w:t>
      </w:r>
    </w:p>
    <w:p>
      <w:pPr>
        <w:pStyle w:val="0"/>
        <w:ind w:left="960" w:leftChars="300" w:hanging="240" w:hangingChars="100"/>
        <w:jc w:val="both"/>
        <w:rPr>
          <w:rFonts w:hint="default"/>
          <w:color w:val="000000" w:themeColor="text1"/>
        </w:rPr>
      </w:pPr>
      <w:r>
        <w:rPr>
          <w:rFonts w:hint="eastAsia"/>
          <w:color w:val="000000" w:themeColor="text1"/>
        </w:rPr>
        <w:t>・シニアクラブ活動や、社会福祉協議会地区福祉会による高齢者ふれあいいきいきサロンなどの地域活動の支援</w:t>
      </w:r>
    </w:p>
    <w:p>
      <w:pPr>
        <w:pStyle w:val="0"/>
        <w:ind w:left="960" w:leftChars="300" w:hanging="240" w:hangingChars="100"/>
        <w:jc w:val="both"/>
        <w:rPr>
          <w:rFonts w:hint="default"/>
          <w:color w:val="000000" w:themeColor="text1"/>
        </w:rPr>
      </w:pPr>
      <w:r>
        <w:rPr>
          <w:rFonts w:hint="eastAsia"/>
          <w:color w:val="000000" w:themeColor="text1"/>
        </w:rPr>
        <w:t>・シニア活動応援交付金による地域グループ・サークル活動の立ち上げ・活性化支援</w:t>
      </w:r>
    </w:p>
    <w:p>
      <w:pPr>
        <w:pStyle w:val="0"/>
        <w:ind w:left="480" w:leftChars="200" w:firstLine="240" w:firstLineChars="100"/>
        <w:jc w:val="both"/>
        <w:rPr>
          <w:rFonts w:hint="default" w:ascii="ＭＳ ゴシック" w:hAnsi="ＭＳ ゴシック" w:eastAsia="ＭＳ ゴシック"/>
          <w:color w:val="000000" w:themeColor="text1"/>
        </w:rPr>
      </w:pPr>
      <w:r>
        <w:rPr>
          <w:rFonts w:hint="eastAsia"/>
          <w:color w:val="000000" w:themeColor="text1"/>
        </w:rPr>
        <w:t>・</w:t>
      </w:r>
      <w:r>
        <w:rPr>
          <w:rFonts w:hint="eastAsia"/>
        </w:rPr>
        <w:t>運動トレーナー派遣による体操グループなどの立ち上げ・活性化支援</w:t>
      </w:r>
    </w:p>
    <w:p>
      <w:pPr>
        <w:pStyle w:val="0"/>
        <w:ind w:left="480" w:leftChars="200" w:firstLine="240" w:firstLineChars="100"/>
        <w:jc w:val="both"/>
        <w:rPr>
          <w:rFonts w:hint="default" w:ascii="ＭＳ ゴシック" w:hAnsi="ＭＳ ゴシック" w:eastAsia="ＭＳ ゴシック"/>
          <w:color w:val="000000" w:themeColor="text1"/>
        </w:rPr>
      </w:pPr>
      <w:r>
        <w:rPr>
          <w:rFonts w:hint="eastAsia"/>
        </w:rPr>
        <w:t>・からだの元気度測定会の開催による地域グループの活性化支援</w:t>
      </w:r>
    </w:p>
    <w:p>
      <w:pPr>
        <w:pStyle w:val="0"/>
        <w:ind w:left="960" w:leftChars="300" w:hanging="240" w:hangingChars="100"/>
        <w:jc w:val="both"/>
        <w:rPr>
          <w:rFonts w:hint="default"/>
          <w:color w:val="000000" w:themeColor="text1"/>
        </w:rPr>
      </w:pPr>
      <w:r>
        <w:rPr>
          <w:rFonts w:hint="eastAsia"/>
          <w:color w:val="000000" w:themeColor="text1"/>
        </w:rPr>
        <w:t>・街かどデイハウスの運営補助</w:t>
      </w:r>
    </w:p>
    <w:p>
      <w:pPr>
        <w:pStyle w:val="0"/>
        <w:ind w:left="960" w:leftChars="100" w:hanging="720" w:hangingChars="300"/>
        <w:jc w:val="both"/>
        <w:rPr>
          <w:rFonts w:hint="default"/>
        </w:rPr>
      </w:pPr>
      <w:r>
        <w:rPr>
          <w:rFonts w:hint="eastAsia"/>
        </w:rPr>
        <w:t>　　・稲ふれあいセンターでの運動トレーナーによる体操指導、からだの元気度測定会、パワープレート新規講習会、見学・体験会などの活性化の取組及び新たな利用者を増やすための取組</w:t>
      </w:r>
    </w:p>
    <w:p>
      <w:pPr>
        <w:pStyle w:val="5"/>
        <w:ind w:left="0" w:leftChars="0" w:firstLine="240" w:firstLineChars="100"/>
        <w:jc w:val="both"/>
        <w:rPr>
          <w:rFonts w:hint="default" w:ascii="ＭＳ ゴシック" w:hAnsi="ＭＳ ゴシック" w:eastAsia="ＭＳ ゴシック"/>
        </w:rPr>
      </w:pPr>
      <w:bookmarkStart w:id="24" w:name="_Toc512263433"/>
      <w:bookmarkStart w:id="25" w:name="_Toc59007802"/>
      <w:r>
        <w:rPr>
          <w:rFonts w:hint="eastAsia" w:ascii="ＭＳ ゴシック" w:hAnsi="ＭＳ ゴシック" w:eastAsia="ＭＳ ゴシック"/>
        </w:rPr>
        <w:t>エ）一般介護予防事業評価事業</w:t>
      </w:r>
      <w:bookmarkEnd w:id="24"/>
      <w:bookmarkEnd w:id="25"/>
    </w:p>
    <w:p>
      <w:pPr>
        <w:pStyle w:val="0"/>
        <w:ind w:left="480" w:leftChars="100" w:hanging="240" w:hangingChars="100"/>
        <w:jc w:val="both"/>
        <w:rPr>
          <w:rFonts w:hint="default"/>
        </w:rPr>
      </w:pPr>
      <w:r>
        <w:rPr>
          <w:rFonts w:hint="eastAsia"/>
        </w:rPr>
        <w:t>○　一般</w:t>
      </w:r>
      <w:r>
        <w:rPr>
          <w:rFonts w:hint="eastAsia"/>
          <w:color w:val="000000" w:themeColor="text1"/>
        </w:rPr>
        <w:t>介護予防事業の検証・評価を行い、事業の見直しを適宜行うなどＰＤＣＡサイクルを進めます。評価を実施するにあたっては、保険者機能強化推進交付金等の評価結果なども活用します。</w:t>
      </w:r>
    </w:p>
    <w:p>
      <w:pPr>
        <w:pStyle w:val="0"/>
        <w:rPr>
          <w:rFonts w:hint="default"/>
          <w:color w:val="000000" w:themeColor="text1"/>
        </w:rPr>
      </w:pPr>
    </w:p>
    <w:p>
      <w:pPr>
        <w:pStyle w:val="5"/>
        <w:ind w:left="0" w:leftChars="0" w:firstLine="240" w:firstLineChars="100"/>
        <w:jc w:val="both"/>
        <w:rPr>
          <w:rFonts w:hint="default" w:ascii="ＭＳ ゴシック" w:hAnsi="ＭＳ ゴシック" w:eastAsia="ＭＳ ゴシック"/>
          <w:color w:val="000000" w:themeColor="text1"/>
        </w:rPr>
      </w:pPr>
      <w:bookmarkStart w:id="26" w:name="_Toc512263434"/>
      <w:bookmarkStart w:id="27" w:name="_Toc59007803"/>
      <w:r>
        <w:rPr>
          <w:rFonts w:hint="eastAsia" w:ascii="ＭＳ ゴシック" w:hAnsi="ＭＳ ゴシック" w:eastAsia="ＭＳ ゴシック"/>
        </w:rPr>
        <w:t>オ）地域リハビリテーション活動支援事業</w:t>
      </w:r>
      <w:bookmarkEnd w:id="26"/>
      <w:bookmarkEnd w:id="27"/>
    </w:p>
    <w:p>
      <w:pPr>
        <w:pStyle w:val="0"/>
        <w:ind w:left="480" w:leftChars="100" w:hanging="240" w:hangingChars="100"/>
        <w:jc w:val="both"/>
        <w:rPr>
          <w:rFonts w:hint="default"/>
          <w:color w:val="000000" w:themeColor="text1"/>
        </w:rPr>
      </w:pPr>
      <w:r>
        <w:rPr>
          <w:rFonts w:hint="eastAsia"/>
          <w:color w:val="000000" w:themeColor="text1"/>
        </w:rPr>
        <w:t>○　地域における自立支援・介護予防の取組を効果的に行うため、市医療職（理学療法士、作業療法士、保健師、歯科衛生士）が、訪問型サービス・通所型サービス、多職種連携元気サポート会議・自立支援型個別会議、通いの場等の取組を、地域包括支援センターと連携し総合的に支援します。</w:t>
      </w:r>
    </w:p>
    <w:p>
      <w:pPr>
        <w:pStyle w:val="0"/>
        <w:ind w:left="480" w:leftChars="200" w:firstLine="240" w:firstLineChars="100"/>
        <w:jc w:val="both"/>
        <w:rPr>
          <w:rFonts w:hint="default"/>
        </w:rPr>
      </w:pPr>
      <w:r>
        <w:rPr>
          <w:rFonts w:hint="eastAsia"/>
          <w:color w:val="000000" w:themeColor="text1"/>
        </w:rPr>
        <w:t>また、市医療職が介護予防事業を全面的に担い、専門性を生かした事業展開を進めます。</w:t>
      </w:r>
    </w:p>
    <w:p>
      <w:pPr>
        <w:pStyle w:val="0"/>
        <w:jc w:val="center"/>
        <w:rPr>
          <w:rFonts w:hint="default"/>
        </w:rPr>
      </w:pPr>
      <w:r>
        <w:rPr>
          <w:rFonts w:hint="eastAsia" w:ascii="ＭＳ ゴシック" w:hAnsi="ＭＳ ゴシック" w:eastAsia="ＭＳ ゴシック"/>
          <w:sz w:val="21"/>
        </w:rPr>
        <w:t>図表</w:t>
      </w:r>
      <w:r>
        <w:rPr>
          <w:rFonts w:hint="eastAsia" w:ascii="ＭＳ ゴシック" w:hAnsi="ＭＳ ゴシック" w:eastAsia="ＭＳ ゴシック"/>
          <w:sz w:val="21"/>
        </w:rPr>
        <w:t>84</w:t>
      </w:r>
      <w:r>
        <w:rPr>
          <w:rFonts w:hint="eastAsia" w:ascii="ＭＳ ゴシック" w:hAnsi="ＭＳ ゴシック" w:eastAsia="ＭＳ ゴシック"/>
          <w:sz w:val="21"/>
        </w:rPr>
        <w:t>：地域リハビリテーション活動支援事業</w:t>
      </w:r>
    </w:p>
    <w:p>
      <w:pPr>
        <w:pStyle w:val="0"/>
        <w:jc w:val="center"/>
        <w:rPr>
          <w:rFonts w:hint="default"/>
        </w:rPr>
      </w:pPr>
      <w:r>
        <w:rPr>
          <w:rFonts w:hint="default"/>
        </w:rPr>
        <w:drawing>
          <wp:inline distT="0" distB="0" distL="0" distR="0">
            <wp:extent cx="6091555" cy="3495675"/>
            <wp:effectExtent l="0" t="0" r="0" b="0"/>
            <wp:docPr id="1130" name="オブジェクト 0"/>
            <a:graphic xmlns:a="http://schemas.openxmlformats.org/drawingml/2006/main">
              <a:graphicData uri="http://schemas.openxmlformats.org/drawingml/2006/picture">
                <pic:pic xmlns:pic="http://schemas.openxmlformats.org/drawingml/2006/picture">
                  <pic:nvPicPr>
                    <pic:cNvPr id="1130" name="オブジェクト 0"/>
                    <pic:cNvPicPr/>
                  </pic:nvPicPr>
                  <pic:blipFill>
                    <a:blip r:embed="rId13"/>
                    <a:srcRect t="3346"/>
                    <a:stretch>
                      <a:fillRect/>
                    </a:stretch>
                  </pic:blipFill>
                  <pic:spPr>
                    <a:xfrm>
                      <a:off x="0" y="0"/>
                      <a:ext cx="6091555" cy="3495675"/>
                    </a:xfrm>
                    <a:prstGeom prst="rect">
                      <a:avLst/>
                    </a:prstGeom>
                    <a:ln>
                      <a:noFill/>
                    </a:ln>
                  </pic:spPr>
                </pic:pic>
              </a:graphicData>
            </a:graphic>
          </wp:inline>
        </w:drawing>
      </w:r>
    </w:p>
    <w:p>
      <w:pPr>
        <w:pStyle w:val="0"/>
        <w:rPr>
          <w:rFonts w:hint="default" w:ascii="ＭＳ ゴシック" w:hAnsi="ＭＳ ゴシック" w:eastAsia="ＭＳ ゴシック"/>
          <w:highlight w:val="yellow"/>
        </w:rPr>
      </w:pPr>
      <w:r>
        <w:rPr>
          <w:rFonts w:hint="eastAsia" w:ascii="ＭＳ ゴシック" w:hAnsi="ＭＳ ゴシック" w:eastAsia="ＭＳ ゴシック"/>
          <w:highlight w:val="none"/>
        </w:rPr>
        <w:t>カ）要介護者等に対するリハビリテーションサービス提供体制</w:t>
      </w:r>
    </w:p>
    <w:p>
      <w:pPr>
        <w:pStyle w:val="0"/>
        <w:ind w:left="240" w:hanging="240" w:hangingChars="100"/>
        <w:rPr>
          <w:rFonts w:hint="default"/>
        </w:rPr>
      </w:pPr>
      <w:r>
        <w:rPr>
          <w:rFonts w:hint="eastAsia"/>
        </w:rPr>
        <w:t>○　本市では、介護保険サービス等に従事するリハビリテーション専門職が、全国平均よりも多い状況です。市や関係機関が連携することにより、地域でリハビリテーション専門職が果たすべき役割や課題についての認識の共有を図ります。</w:t>
      </w:r>
    </w:p>
    <w:p>
      <w:pPr>
        <w:pStyle w:val="0"/>
        <w:ind w:left="240" w:hanging="240" w:hangingChars="100"/>
        <w:rPr>
          <w:rFonts w:hint="default"/>
        </w:rPr>
      </w:pPr>
      <w:r>
        <w:rPr>
          <w:rFonts w:hint="eastAsia"/>
        </w:rPr>
        <w:t>○　本市では、訪問によるリハビリテーションの利用件数が多く、提供体制も確保されています。これを維持するとともに、今後は給付適正化の側面から、認知能力に問題がなく、トレーニングを自己管理できる利用者については、通所によるリハビリテーション（通所リハビリテーション、通所型サービスＣ（短期集中型）、通所型サービスＡ（緩和型）など）の利用促進を図ります。</w:t>
      </w:r>
    </w:p>
    <w:p>
      <w:pPr>
        <w:pStyle w:val="4"/>
        <w:ind w:left="0" w:leftChars="0"/>
        <w:rPr>
          <w:rFonts w:hint="default" w:ascii="ＭＳ ゴシック" w:hAnsi="ＭＳ ゴシック" w:eastAsia="ＭＳ ゴシック"/>
          <w:b w:val="0"/>
          <w:sz w:val="28"/>
        </w:rPr>
        <w:sectPr>
          <w:pgSz w:w="11906" w:h="16838"/>
          <w:pgMar w:top="1440" w:right="1080" w:bottom="1440" w:left="1080" w:header="851" w:footer="454" w:gutter="0"/>
          <w:cols w:space="720"/>
          <w:textDirection w:val="lrTb"/>
          <w:docGrid w:type="lines" w:linePitch="360"/>
        </w:sectPr>
      </w:pPr>
      <w:bookmarkStart w:id="28" w:name="_Toc512263435"/>
    </w:p>
    <w:p>
      <w:pPr>
        <w:pStyle w:val="4"/>
        <w:ind w:left="0" w:leftChars="0"/>
        <w:rPr>
          <w:rFonts w:hint="default" w:ascii="ＭＳ ゴシック" w:hAnsi="ＭＳ ゴシック" w:eastAsia="ＭＳ ゴシック"/>
          <w:b w:val="0"/>
          <w:sz w:val="28"/>
        </w:rPr>
      </w:pPr>
      <w:bookmarkStart w:id="29" w:name="_Toc59007804"/>
      <w:r>
        <w:rPr>
          <w:rFonts w:hint="eastAsia" w:ascii="ＭＳ ゴシック" w:hAnsi="ＭＳ ゴシック" w:eastAsia="ＭＳ ゴシック"/>
          <w:b w:val="0"/>
          <w:sz w:val="28"/>
        </w:rPr>
        <w:t>（４）生きがい支援の充実、社会参加・参画の促進</w:t>
      </w:r>
      <w:bookmarkEnd w:id="28"/>
      <w:bookmarkEnd w:id="29"/>
    </w:p>
    <w:p>
      <w:pPr>
        <w:pStyle w:val="5"/>
        <w:ind w:left="0" w:leftChars="0" w:firstLine="240" w:firstLineChars="100"/>
        <w:jc w:val="both"/>
        <w:rPr>
          <w:rFonts w:hint="default" w:ascii="ＭＳ ゴシック" w:hAnsi="ＭＳ ゴシック" w:eastAsia="ＭＳ ゴシック"/>
        </w:rPr>
      </w:pPr>
      <w:bookmarkStart w:id="30" w:name="_Toc59007805"/>
      <w:r>
        <w:rPr>
          <w:rFonts w:hint="eastAsia" w:ascii="ＭＳ ゴシック" w:hAnsi="ＭＳ ゴシック" w:eastAsia="ＭＳ ゴシック"/>
        </w:rPr>
        <w:t>ア）生涯学習・スポーツの振興</w:t>
      </w:r>
      <w:bookmarkEnd w:id="30"/>
    </w:p>
    <w:p>
      <w:pPr>
        <w:pStyle w:val="0"/>
        <w:ind w:left="480" w:leftChars="100" w:hanging="240" w:hangingChars="100"/>
        <w:jc w:val="both"/>
        <w:rPr>
          <w:rFonts w:hint="default"/>
          <w:color w:val="000000" w:themeColor="text1"/>
        </w:rPr>
      </w:pPr>
      <w:r>
        <w:rPr>
          <w:rFonts w:hint="eastAsia"/>
        </w:rPr>
        <w:t>○　高齢者の学習意欲や社会参加意欲を高めることは、介護予防や閉じこもり予防、</w:t>
      </w:r>
      <w:r>
        <w:rPr>
          <w:rFonts w:hint="eastAsia"/>
          <w:color w:val="000000" w:themeColor="text1"/>
        </w:rPr>
        <w:t>健康づくりに役立ち、いきいきとした豊かな日常生活へとつながることから、生涯学習センターの「生涯学習講座」や介護予防の視点を取り入れた「箕面シニア塾」等の実施により、高齢者の外出と健康づくりの機会を提供します。</w:t>
      </w:r>
    </w:p>
    <w:p>
      <w:pPr>
        <w:pStyle w:val="0"/>
        <w:ind w:left="480" w:leftChars="100" w:hanging="240" w:hangingChars="100"/>
        <w:jc w:val="both"/>
        <w:rPr>
          <w:rFonts w:hint="default"/>
          <w:color w:val="000000" w:themeColor="text1"/>
        </w:rPr>
      </w:pPr>
      <w:r>
        <w:rPr>
          <w:rFonts w:hint="eastAsia"/>
          <w:color w:val="000000" w:themeColor="text1"/>
        </w:rPr>
        <w:t>○　「シニア活動応援交付金」を活用し、新たな地域グループ・サークル活動の立ち上げや、既存の活動の活性化を図り、高齢者の社会参加を促進します。</w:t>
      </w:r>
    </w:p>
    <w:p>
      <w:pPr>
        <w:pStyle w:val="0"/>
        <w:ind w:left="480" w:leftChars="100" w:hanging="240" w:hangingChars="100"/>
        <w:jc w:val="both"/>
        <w:rPr>
          <w:rFonts w:hint="default"/>
        </w:rPr>
      </w:pPr>
      <w:r>
        <w:rPr>
          <w:rFonts w:hint="eastAsia"/>
        </w:rPr>
        <w:t>○　図書館への来館が困難な高齢者に対し、高齢者施設に対する団体貸出の活用による図書館サービスを推進します。</w:t>
      </w:r>
    </w:p>
    <w:p>
      <w:pPr>
        <w:pStyle w:val="0"/>
        <w:ind w:left="480" w:leftChars="100" w:hanging="240" w:hangingChars="100"/>
        <w:jc w:val="both"/>
        <w:rPr>
          <w:rFonts w:hint="default"/>
          <w:color w:val="000000" w:themeColor="text1"/>
        </w:rPr>
      </w:pPr>
      <w:r>
        <w:rPr>
          <w:rFonts w:hint="eastAsia"/>
          <w:color w:val="000000" w:themeColor="text1"/>
        </w:rPr>
        <w:t>○　市立スポーツ施設について、快適なスポーツ環境を保つため、「スポーツ施設マネジメント計画」に沿って、定期的な施設改修と用具・備品の更新を実施します。</w:t>
      </w:r>
    </w:p>
    <w:p>
      <w:pPr>
        <w:pStyle w:val="0"/>
        <w:ind w:left="480" w:leftChars="100" w:hanging="240" w:hangingChars="100"/>
        <w:jc w:val="both"/>
        <w:rPr>
          <w:rFonts w:hint="default"/>
        </w:rPr>
      </w:pPr>
      <w:r>
        <w:rPr>
          <w:rFonts w:hint="eastAsia"/>
        </w:rPr>
        <w:t>○　スポーツ振興と介護予防事業との連携を強化し、令和元年度に新設した「箕面シニア塾・スポーツコース」</w:t>
      </w:r>
      <w:r>
        <w:rPr>
          <w:rFonts w:hint="eastAsia"/>
          <w:color w:val="000000" w:themeColor="text1"/>
        </w:rPr>
        <w:t>の充実を図ります。また、継続的なスポーツによる外出機会を増やすために、スポーツのつどい及びスポーツ教室の高齢者向け教室の枠拡大を図るように箕面市立総合運動場の指定管理者と調整していきます。</w:t>
      </w:r>
    </w:p>
    <w:p>
      <w:pPr>
        <w:pStyle w:val="0"/>
        <w:ind w:left="480" w:leftChars="100" w:hanging="240" w:hangingChars="100"/>
        <w:jc w:val="both"/>
        <w:rPr>
          <w:rFonts w:hint="default"/>
        </w:rPr>
      </w:pPr>
      <w:r>
        <w:rPr>
          <w:rFonts w:hint="eastAsia"/>
        </w:rPr>
        <w:t>○　生涯学習センターやスポーツ施設等の既存施設に限らず、様々な拠点での高齢者の学習及びスポーツの機会の確保に努めます。</w:t>
      </w:r>
    </w:p>
    <w:p>
      <w:pPr>
        <w:pStyle w:val="0"/>
        <w:ind w:left="480" w:leftChars="100" w:hanging="240" w:hangingChars="100"/>
        <w:jc w:val="both"/>
        <w:rPr>
          <w:rFonts w:hint="default"/>
          <w:color w:val="000000" w:themeColor="text1"/>
        </w:rPr>
      </w:pPr>
    </w:p>
    <w:p>
      <w:pPr>
        <w:pStyle w:val="5"/>
        <w:ind w:left="0" w:leftChars="0" w:firstLine="240" w:firstLineChars="100"/>
        <w:jc w:val="both"/>
        <w:rPr>
          <w:rFonts w:hint="default" w:ascii="ＭＳ ゴシック" w:hAnsi="ＭＳ ゴシック" w:eastAsia="ＭＳ ゴシック"/>
          <w:color w:val="000000" w:themeColor="text1"/>
        </w:rPr>
      </w:pPr>
      <w:bookmarkStart w:id="31" w:name="_Toc59007806"/>
      <w:r>
        <w:rPr>
          <w:rFonts w:hint="eastAsia" w:ascii="ＭＳ ゴシック" w:hAnsi="ＭＳ ゴシック" w:eastAsia="ＭＳ ゴシック"/>
        </w:rPr>
        <w:t>イ）</w:t>
      </w:r>
      <w:r>
        <w:rPr>
          <w:rFonts w:hint="eastAsia" w:ascii="ＭＳ ゴシック" w:hAnsi="ＭＳ ゴシック" w:eastAsia="ＭＳ ゴシック"/>
          <w:color w:val="000000" w:themeColor="text1"/>
        </w:rPr>
        <w:t>シニアクラブ活動の支援</w:t>
      </w:r>
      <w:bookmarkEnd w:id="31"/>
    </w:p>
    <w:p>
      <w:pPr>
        <w:pStyle w:val="0"/>
        <w:ind w:left="480" w:leftChars="100" w:hanging="240" w:hangingChars="100"/>
        <w:jc w:val="both"/>
        <w:rPr>
          <w:rFonts w:hint="default"/>
          <w:color w:val="000000" w:themeColor="text1"/>
        </w:rPr>
      </w:pPr>
      <w:r>
        <w:rPr>
          <w:rFonts w:hint="eastAsia"/>
          <w:color w:val="000000" w:themeColor="text1"/>
        </w:rPr>
        <w:t>○　本市では、シニアクラブ連合会及び地区単位シニアクラブの主体的な取組を支援するとともに、地域での支え合い・助け合いの担い手となる高齢者リーダーの養成、会員加入促進に向けた取組を支援します。</w:t>
      </w:r>
    </w:p>
    <w:p>
      <w:pPr>
        <w:pStyle w:val="0"/>
        <w:ind w:left="480" w:leftChars="100" w:hanging="240" w:hangingChars="100"/>
        <w:jc w:val="both"/>
        <w:rPr>
          <w:rFonts w:hint="default"/>
          <w:color w:val="000000" w:themeColor="text1"/>
        </w:rPr>
      </w:pPr>
      <w:r>
        <w:rPr>
          <w:rFonts w:hint="eastAsia"/>
        </w:rPr>
        <w:t>○　</w:t>
      </w:r>
      <w:r>
        <w:rPr>
          <w:rFonts w:hint="eastAsia"/>
          <w:color w:val="000000" w:themeColor="text1"/>
        </w:rPr>
        <w:t>シニアクラブ連合会が取り組む、３ゼロ運動（ねたきりゼロ、認知症ゼロ、交通事故ゼロ）による支え合い・助け合いの取組や、高齢者福祉大会・高齢者作品展・高齢者健康セミナー、稲ふれあいセンターでの同好会活動等の各種事業による社会参加の機会提供を支援します。</w:t>
      </w:r>
    </w:p>
    <w:p>
      <w:pPr>
        <w:pStyle w:val="0"/>
        <w:ind w:left="480" w:leftChars="100" w:hanging="240" w:hangingChars="100"/>
        <w:jc w:val="both"/>
        <w:rPr>
          <w:rFonts w:hint="default"/>
          <w:color w:val="000000" w:themeColor="text1"/>
        </w:rPr>
      </w:pPr>
      <w:r>
        <w:rPr>
          <w:rFonts w:hint="eastAsia"/>
          <w:color w:val="000000" w:themeColor="text1"/>
        </w:rPr>
        <w:t>○　地区単位シニアクラブによる、身近な地域での自主的な健康づくり活動等を支援し、より多くの高齢者の参加を促します。</w:t>
      </w:r>
    </w:p>
    <w:p>
      <w:pPr>
        <w:pStyle w:val="0"/>
        <w:ind w:left="480" w:leftChars="100" w:hanging="240" w:hangingChars="100"/>
        <w:jc w:val="both"/>
        <w:rPr>
          <w:rFonts w:hint="default"/>
          <w:color w:val="000000" w:themeColor="text1"/>
        </w:rPr>
      </w:pPr>
      <w:r>
        <w:rPr>
          <w:rFonts w:hint="eastAsia"/>
          <w:color w:val="000000" w:themeColor="text1"/>
        </w:rPr>
        <w:t>○　各小学校区を活動基盤とする社会福祉協議会地区福祉会や民生委員児童委員協議会とシニアクラブとの連携強化を促進し、高齢者をはじめとする地域住民がお互いに地域コミュニティを支え活躍する環境づくりを進めます。</w:t>
      </w:r>
    </w:p>
    <w:p>
      <w:pPr>
        <w:pStyle w:val="0"/>
        <w:ind w:left="480" w:leftChars="100" w:hanging="240" w:hangingChars="100"/>
        <w:rPr>
          <w:rFonts w:hint="default"/>
          <w:color w:val="000000" w:themeColor="text1"/>
        </w:rPr>
      </w:pPr>
    </w:p>
    <w:p>
      <w:pPr>
        <w:pStyle w:val="5"/>
        <w:ind w:left="0" w:leftChars="0" w:firstLine="240" w:firstLineChars="100"/>
        <w:rPr>
          <w:rFonts w:hint="default" w:ascii="ＭＳ ゴシック" w:hAnsi="ＭＳ ゴシック" w:eastAsia="ＭＳ ゴシック"/>
        </w:rPr>
      </w:pPr>
      <w:bookmarkStart w:id="32" w:name="_Toc59007807"/>
      <w:r>
        <w:rPr>
          <w:rFonts w:hint="eastAsia" w:ascii="ＭＳ ゴシック" w:hAnsi="ＭＳ ゴシック" w:eastAsia="ＭＳ ゴシック"/>
        </w:rPr>
        <w:t>ウ）高齢者の交流・活動拠点の運営</w:t>
      </w:r>
      <w:bookmarkEnd w:id="32"/>
    </w:p>
    <w:p>
      <w:pPr>
        <w:pStyle w:val="0"/>
        <w:ind w:firstLine="240" w:firstLineChars="100"/>
        <w:jc w:val="both"/>
        <w:rPr>
          <w:rFonts w:hint="default"/>
        </w:rPr>
      </w:pPr>
      <w:r>
        <w:rPr>
          <w:rFonts w:hint="eastAsia" w:ascii="ＭＳ ゴシック" w:hAnsi="ＭＳ ゴシック" w:eastAsia="ＭＳ ゴシック"/>
        </w:rPr>
        <w:t>①稲ふれあいセンター（箕面市立多世代交流センター）</w:t>
      </w:r>
    </w:p>
    <w:p>
      <w:pPr>
        <w:pStyle w:val="0"/>
        <w:ind w:left="720" w:leftChars="200" w:hanging="240" w:hangingChars="100"/>
        <w:jc w:val="both"/>
        <w:rPr>
          <w:rFonts w:hint="default"/>
          <w:color w:val="000000" w:themeColor="text1"/>
        </w:rPr>
      </w:pPr>
      <w:r>
        <w:rPr>
          <w:rFonts w:hint="eastAsia"/>
        </w:rPr>
        <w:t>○　稲ふれあい</w:t>
      </w:r>
      <w:r>
        <w:rPr>
          <w:rFonts w:hint="eastAsia"/>
          <w:color w:val="000000" w:themeColor="text1"/>
        </w:rPr>
        <w:t>センターは、高齢者の健康づくりや生きがいづくり、子育て中の若い世代のサポート、地域住民の活動支援など、「高齢者から子どもまで世代を超えたふれあいの場」として、平成</w:t>
      </w:r>
      <w:r>
        <w:rPr>
          <w:rFonts w:hint="default"/>
          <w:color w:val="000000" w:themeColor="text1"/>
        </w:rPr>
        <w:t>25</w:t>
      </w:r>
      <w:r>
        <w:rPr>
          <w:rFonts w:hint="default"/>
          <w:color w:val="000000" w:themeColor="text1"/>
        </w:rPr>
        <w:t>年</w:t>
      </w:r>
      <w:r>
        <w:rPr>
          <w:rFonts w:hint="eastAsia"/>
          <w:color w:val="000000" w:themeColor="text1"/>
        </w:rPr>
        <w:t>(</w:t>
      </w:r>
      <w:r>
        <w:rPr>
          <w:rFonts w:hint="default"/>
          <w:color w:val="000000" w:themeColor="text1"/>
        </w:rPr>
        <w:t>2013</w:t>
      </w:r>
      <w:r>
        <w:rPr>
          <w:rFonts w:hint="default"/>
          <w:color w:val="000000" w:themeColor="text1"/>
        </w:rPr>
        <w:t>年</w:t>
      </w:r>
      <w:r>
        <w:rPr>
          <w:rFonts w:hint="eastAsia"/>
          <w:color w:val="000000" w:themeColor="text1"/>
        </w:rPr>
        <w:t>)</w:t>
      </w:r>
      <w:r>
        <w:rPr>
          <w:rFonts w:hint="default"/>
          <w:color w:val="000000" w:themeColor="text1"/>
        </w:rPr>
        <w:t>４月に開設し</w:t>
      </w:r>
      <w:r>
        <w:rPr>
          <w:rFonts w:hint="eastAsia"/>
          <w:color w:val="000000" w:themeColor="text1"/>
        </w:rPr>
        <w:t>、指定管理者により運営しています</w:t>
      </w:r>
      <w:r>
        <w:rPr>
          <w:rFonts w:hint="default"/>
          <w:color w:val="000000" w:themeColor="text1"/>
        </w:rPr>
        <w:t>。</w:t>
      </w:r>
      <w:r>
        <w:rPr>
          <w:rFonts w:hint="eastAsia"/>
          <w:color w:val="000000" w:themeColor="text1"/>
        </w:rPr>
        <w:t>市内で最大の介護予防拠点施設として、より多くの高齢者が継続的に通い、文化・スポーツ・趣味などのサークル活動や介護予防事業に参加するよう、取組を強化します。</w:t>
      </w:r>
    </w:p>
    <w:p>
      <w:pPr>
        <w:pStyle w:val="0"/>
        <w:ind w:left="720" w:leftChars="200" w:hanging="240" w:hangingChars="100"/>
        <w:jc w:val="both"/>
        <w:rPr>
          <w:rFonts w:hint="default"/>
          <w:color w:val="000000" w:themeColor="text1"/>
        </w:rPr>
      </w:pPr>
      <w:r>
        <w:rPr>
          <w:rFonts w:hint="eastAsia"/>
          <w:color w:val="000000" w:themeColor="text1"/>
        </w:rPr>
        <w:t>○　具体的には、見学・体験会を開催するとともに、運動トレーナーによる体操指導やからだの元気度測定会などを定期的に開催し、新たな利用を促す事業メニューの充実を進めます。</w:t>
      </w:r>
    </w:p>
    <w:p>
      <w:pPr>
        <w:pStyle w:val="0"/>
        <w:ind w:left="720" w:leftChars="200" w:hanging="240" w:hangingChars="100"/>
        <w:jc w:val="both"/>
        <w:rPr>
          <w:rFonts w:hint="default"/>
          <w:color w:val="000000" w:themeColor="text1"/>
        </w:rPr>
      </w:pPr>
      <w:r>
        <w:rPr>
          <w:rFonts w:hint="eastAsia"/>
          <w:color w:val="000000" w:themeColor="text1"/>
        </w:rPr>
        <w:t>○　平成</w:t>
      </w:r>
      <w:r>
        <w:rPr>
          <w:rFonts w:hint="eastAsia"/>
          <w:color w:val="000000" w:themeColor="text1"/>
        </w:rPr>
        <w:t>28</w:t>
      </w:r>
      <w:r>
        <w:rPr>
          <w:rFonts w:hint="eastAsia"/>
          <w:color w:val="000000" w:themeColor="text1"/>
        </w:rPr>
        <w:t>年度</w:t>
      </w:r>
      <w:r>
        <w:rPr>
          <w:rFonts w:hint="eastAsia"/>
          <w:color w:val="000000" w:themeColor="text1"/>
        </w:rPr>
        <w:t>(2016</w:t>
      </w:r>
      <w:r>
        <w:rPr>
          <w:rFonts w:hint="eastAsia"/>
          <w:color w:val="000000" w:themeColor="text1"/>
        </w:rPr>
        <w:t>年度</w:t>
      </w:r>
      <w:r>
        <w:rPr>
          <w:rFonts w:hint="eastAsia"/>
          <w:color w:val="000000" w:themeColor="text1"/>
        </w:rPr>
        <w:t>)</w:t>
      </w:r>
      <w:r>
        <w:rPr>
          <w:rFonts w:hint="eastAsia"/>
          <w:color w:val="000000" w:themeColor="text1"/>
        </w:rPr>
        <w:t>には、健康増進室（トレーニングルーム）にパワープレート（三次元振動加速度トレーニングマシン）を２台設置しました。定期的に新規利用者講習会を開催し、運動の苦手な人がパワープレートを活用して、手軽に体幹機能や下肢筋力向上に取り組めるよう、取組を進めます。</w:t>
      </w:r>
    </w:p>
    <w:p>
      <w:pPr>
        <w:pStyle w:val="0"/>
        <w:ind w:left="720" w:leftChars="200" w:hanging="240" w:hangingChars="100"/>
        <w:jc w:val="both"/>
        <w:rPr>
          <w:rFonts w:hint="default"/>
          <w:color w:val="000000" w:themeColor="text1"/>
        </w:rPr>
      </w:pPr>
      <w:r>
        <w:rPr>
          <w:rFonts w:hint="eastAsia"/>
          <w:color w:val="000000" w:themeColor="text1"/>
        </w:rPr>
        <w:t>○　平成</w:t>
      </w:r>
      <w:r>
        <w:rPr>
          <w:rFonts w:hint="eastAsia"/>
          <w:color w:val="000000" w:themeColor="text1"/>
        </w:rPr>
        <w:t>28</w:t>
      </w:r>
      <w:r>
        <w:rPr>
          <w:rFonts w:hint="eastAsia"/>
          <w:color w:val="000000" w:themeColor="text1"/>
        </w:rPr>
        <w:t>年度</w:t>
      </w:r>
      <w:r>
        <w:rPr>
          <w:rFonts w:hint="eastAsia"/>
          <w:color w:val="000000" w:themeColor="text1"/>
        </w:rPr>
        <w:t>(2016</w:t>
      </w:r>
      <w:r>
        <w:rPr>
          <w:rFonts w:hint="eastAsia"/>
          <w:color w:val="000000" w:themeColor="text1"/>
        </w:rPr>
        <w:t>年度</w:t>
      </w:r>
      <w:r>
        <w:rPr>
          <w:rFonts w:hint="eastAsia"/>
          <w:color w:val="000000" w:themeColor="text1"/>
        </w:rPr>
        <w:t>)</w:t>
      </w:r>
      <w:r>
        <w:rPr>
          <w:rFonts w:hint="eastAsia"/>
          <w:color w:val="000000" w:themeColor="text1"/>
        </w:rPr>
        <w:t>には、くつろぎや交流、各種教室に活用できる空間を整備しました。引き続き、介護予防・認知症予防活動や仲間づくりの場として活用を進めます。</w:t>
      </w:r>
    </w:p>
    <w:p>
      <w:pPr>
        <w:pStyle w:val="0"/>
        <w:ind w:left="720" w:leftChars="200" w:hanging="240" w:hangingChars="100"/>
        <w:jc w:val="both"/>
        <w:rPr>
          <w:rFonts w:hint="default"/>
          <w:color w:val="000000" w:themeColor="text1"/>
        </w:rPr>
      </w:pPr>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②老人いこいの家</w:t>
      </w:r>
    </w:p>
    <w:p>
      <w:pPr>
        <w:pStyle w:val="0"/>
        <w:ind w:left="720" w:leftChars="200" w:hanging="240" w:hangingChars="100"/>
        <w:jc w:val="both"/>
        <w:rPr>
          <w:rFonts w:hint="default"/>
        </w:rPr>
      </w:pPr>
      <w:r>
        <w:rPr>
          <w:rFonts w:hint="eastAsia"/>
        </w:rPr>
        <w:t>○　老人いこいの家は、地域の高齢者の社会的・文化的活動、心身の健康・教養の向上、つどいと交流の場として親しまれています。</w:t>
      </w:r>
      <w:r>
        <w:rPr>
          <w:rFonts w:hint="default"/>
        </w:rPr>
        <w:t>指定管理</w:t>
      </w:r>
      <w:r>
        <w:rPr>
          <w:rFonts w:hint="default"/>
          <w:color w:val="000000" w:themeColor="text1"/>
        </w:rPr>
        <w:t>者</w:t>
      </w:r>
      <w:r>
        <w:rPr>
          <w:rFonts w:hint="eastAsia"/>
          <w:color w:val="000000" w:themeColor="text1"/>
        </w:rPr>
        <w:t>の</w:t>
      </w:r>
      <w:r>
        <w:rPr>
          <w:rFonts w:hint="default"/>
          <w:color w:val="000000" w:themeColor="text1"/>
        </w:rPr>
        <w:t>管理運営</w:t>
      </w:r>
      <w:r>
        <w:rPr>
          <w:rFonts w:hint="eastAsia"/>
          <w:color w:val="000000" w:themeColor="text1"/>
        </w:rPr>
        <w:t>のもと</w:t>
      </w:r>
      <w:r>
        <w:rPr>
          <w:rFonts w:hint="default"/>
          <w:color w:val="000000" w:themeColor="text1"/>
        </w:rPr>
        <w:t>、</w:t>
      </w:r>
      <w:r>
        <w:rPr>
          <w:rFonts w:hint="default"/>
        </w:rPr>
        <w:t>地域に密着した事業展開、施設の効果的</w:t>
      </w:r>
      <w:r>
        <w:rPr>
          <w:rFonts w:hint="eastAsia"/>
        </w:rPr>
        <w:t>・</w:t>
      </w:r>
      <w:r>
        <w:rPr>
          <w:rFonts w:hint="default"/>
        </w:rPr>
        <w:t>効率的な活用を</w:t>
      </w:r>
      <w:r>
        <w:rPr>
          <w:rFonts w:hint="eastAsia"/>
        </w:rPr>
        <w:t>進め</w:t>
      </w:r>
      <w:r>
        <w:rPr>
          <w:rFonts w:hint="default"/>
        </w:rPr>
        <w:t>ます。</w:t>
      </w:r>
    </w:p>
    <w:p>
      <w:pPr>
        <w:pStyle w:val="0"/>
        <w:ind w:left="720" w:leftChars="200" w:hanging="240" w:hangingChars="100"/>
        <w:jc w:val="both"/>
        <w:rPr>
          <w:rFonts w:hint="default"/>
        </w:rPr>
      </w:pPr>
      <w:r>
        <w:rPr>
          <w:rFonts w:hint="eastAsia"/>
        </w:rPr>
        <w:t>○　高齢者</w:t>
      </w:r>
      <w:r>
        <w:rPr>
          <w:rFonts w:hint="eastAsia"/>
          <w:color w:val="000000" w:themeColor="text1"/>
        </w:rPr>
        <w:t>のつどい</w:t>
      </w:r>
      <w:r>
        <w:rPr>
          <w:rFonts w:hint="eastAsia"/>
        </w:rPr>
        <w:t>の場としての役割に加え、多世代の交流や地域全体のつながりを深める活動の場としても活用を図ります。</w:t>
      </w:r>
    </w:p>
    <w:p>
      <w:pPr>
        <w:pStyle w:val="0"/>
        <w:jc w:val="both"/>
        <w:rPr>
          <w:rFonts w:hint="default"/>
        </w:rPr>
      </w:pPr>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③街かどデイハウス</w:t>
      </w:r>
    </w:p>
    <w:p>
      <w:pPr>
        <w:pStyle w:val="0"/>
        <w:ind w:left="720" w:leftChars="200" w:hanging="240" w:hangingChars="100"/>
        <w:jc w:val="both"/>
        <w:rPr>
          <w:rFonts w:hint="default"/>
          <w:color w:val="000000" w:themeColor="text1"/>
        </w:rPr>
      </w:pPr>
      <w:r>
        <w:rPr>
          <w:rFonts w:hint="eastAsia"/>
        </w:rPr>
        <w:t>○　街かどデイハウスは、高齢者の介護予防や閉じこもり防止を目的とし、自立生活を支えるため、住民参加型の非営利団体等が運営する高齢者の交流・活動の場として、</w:t>
      </w:r>
      <w:r>
        <w:rPr>
          <w:rFonts w:hint="default"/>
          <w:color w:val="000000" w:themeColor="text1"/>
        </w:rPr>
        <w:t>市内６か所</w:t>
      </w:r>
      <w:r>
        <w:rPr>
          <w:rFonts w:hint="eastAsia"/>
          <w:color w:val="000000" w:themeColor="text1"/>
        </w:rPr>
        <w:t>で運営</w:t>
      </w:r>
      <w:r>
        <w:rPr>
          <w:rFonts w:hint="default"/>
          <w:color w:val="000000" w:themeColor="text1"/>
        </w:rPr>
        <w:t>されています。</w:t>
      </w:r>
    </w:p>
    <w:p>
      <w:pPr>
        <w:pStyle w:val="0"/>
        <w:ind w:left="720" w:leftChars="200" w:hanging="240" w:hangingChars="100"/>
        <w:jc w:val="both"/>
        <w:rPr>
          <w:rFonts w:hint="default" w:ascii="ＭＳ ゴシック" w:hAnsi="ＭＳ ゴシック" w:eastAsia="ＭＳ ゴシック"/>
          <w:color w:val="000000" w:themeColor="text1"/>
        </w:rPr>
      </w:pPr>
      <w:r>
        <w:rPr>
          <w:rFonts w:hint="eastAsia"/>
          <w:color w:val="000000" w:themeColor="text1"/>
        </w:rPr>
        <w:t>○　身近な地域の通いの場として周知を進めるとともに、介護予防・認知症予防の場として活用し、</w:t>
      </w:r>
      <w:r>
        <w:rPr>
          <w:rFonts w:hint="default"/>
          <w:color w:val="000000" w:themeColor="text1"/>
        </w:rPr>
        <w:t>事業運営</w:t>
      </w:r>
      <w:r>
        <w:rPr>
          <w:rFonts w:hint="eastAsia"/>
          <w:color w:val="000000" w:themeColor="text1"/>
        </w:rPr>
        <w:t>補助等の</w:t>
      </w:r>
      <w:r>
        <w:rPr>
          <w:rFonts w:hint="default"/>
          <w:color w:val="000000" w:themeColor="text1"/>
        </w:rPr>
        <w:t>支援を行</w:t>
      </w:r>
      <w:r>
        <w:rPr>
          <w:rFonts w:hint="eastAsia"/>
          <w:color w:val="000000" w:themeColor="text1"/>
        </w:rPr>
        <w:t>い</w:t>
      </w:r>
      <w:r>
        <w:rPr>
          <w:rFonts w:hint="default"/>
          <w:color w:val="000000" w:themeColor="text1"/>
        </w:rPr>
        <w:t>ます。</w:t>
      </w:r>
    </w:p>
    <w:p>
      <w:pPr>
        <w:pStyle w:val="0"/>
        <w:ind w:left="720" w:leftChars="200" w:hanging="240" w:hangingChars="100"/>
        <w:jc w:val="both"/>
        <w:rPr>
          <w:rFonts w:hint="default" w:ascii="ＭＳ ゴシック" w:hAnsi="ＭＳ ゴシック" w:eastAsia="ＭＳ ゴシック"/>
          <w:color w:val="000000" w:themeColor="text1"/>
        </w:rPr>
      </w:pPr>
    </w:p>
    <w:p>
      <w:pPr>
        <w:pStyle w:val="0"/>
        <w:ind w:firstLine="240" w:firstLineChars="100"/>
        <w:jc w:val="both"/>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④多様な場所の活用による交流・活動の支援</w:t>
      </w:r>
    </w:p>
    <w:p>
      <w:pPr>
        <w:pStyle w:val="0"/>
        <w:ind w:left="720" w:leftChars="200" w:hanging="240" w:hangingChars="100"/>
        <w:jc w:val="both"/>
        <w:rPr>
          <w:rFonts w:hint="default"/>
          <w:color w:val="000000" w:themeColor="text1"/>
        </w:rPr>
      </w:pPr>
      <w:r>
        <w:rPr>
          <w:rFonts w:hint="eastAsia"/>
          <w:color w:val="000000" w:themeColor="text1"/>
        </w:rPr>
        <w:t>○　高齢者の交流・活動拠点については、稲ふれあいセンターなどの高齢者向け施設に限らず、生涯学習センター・スポーツ施設・図書館・コミュニティセンターなど多様な場を活用し、高齢者が気軽に通い、ゆっくり安心して過ごせる場として環境面での工夫や配慮を行います。</w:t>
      </w:r>
    </w:p>
    <w:p>
      <w:pPr>
        <w:pStyle w:val="0"/>
        <w:jc w:val="both"/>
        <w:rPr>
          <w:rFonts w:hint="default"/>
          <w:color w:val="000000" w:themeColor="text1"/>
        </w:rPr>
      </w:pPr>
    </w:p>
    <w:p>
      <w:pPr>
        <w:pStyle w:val="0"/>
        <w:ind w:firstLine="240" w:firstLineChars="100"/>
        <w:jc w:val="both"/>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⑤コミュニティカフェの活動支援</w:t>
      </w:r>
    </w:p>
    <w:p>
      <w:pPr>
        <w:pStyle w:val="0"/>
        <w:ind w:left="720" w:leftChars="200" w:hanging="240" w:hangingChars="100"/>
        <w:jc w:val="both"/>
        <w:rPr>
          <w:rFonts w:hint="default"/>
          <w:color w:val="000000" w:themeColor="text1"/>
        </w:rPr>
      </w:pPr>
      <w:r>
        <w:rPr>
          <w:rFonts w:hint="eastAsia"/>
          <w:color w:val="000000" w:themeColor="text1"/>
        </w:rPr>
        <w:t>○　地域住民が居場所として気軽に集まる場を提供するコミュニティカフェの活動を支援します。</w:t>
      </w:r>
    </w:p>
    <w:p>
      <w:pPr>
        <w:pStyle w:val="0"/>
        <w:ind w:left="720" w:leftChars="200" w:hanging="240" w:hangingChars="100"/>
        <w:jc w:val="both"/>
        <w:rPr>
          <w:rFonts w:hint="default"/>
          <w:color w:val="000000" w:themeColor="text1"/>
        </w:rPr>
      </w:pPr>
      <w:r>
        <w:rPr>
          <w:rFonts w:hint="eastAsia"/>
          <w:color w:val="000000" w:themeColor="text1"/>
        </w:rPr>
        <w:t>○　団地やマンションの集会所、地域の貸しスペースの活用などについて、地域住民と連携しながら、コミュニティカフェの開催場所の増加に努めます。</w:t>
      </w:r>
    </w:p>
    <w:p>
      <w:pPr>
        <w:pStyle w:val="5"/>
        <w:ind w:left="0" w:leftChars="0" w:firstLine="240" w:firstLineChars="100"/>
        <w:jc w:val="both"/>
        <w:rPr>
          <w:rFonts w:hint="default" w:ascii="ＭＳ ゴシック" w:hAnsi="ＭＳ ゴシック" w:eastAsia="ＭＳ ゴシック"/>
        </w:rPr>
      </w:pPr>
      <w:bookmarkStart w:id="33" w:name="_Toc59007808"/>
      <w:r>
        <w:rPr>
          <w:rFonts w:hint="eastAsia" w:ascii="ＭＳ ゴシック" w:hAnsi="ＭＳ ゴシック" w:eastAsia="ＭＳ ゴシック"/>
        </w:rPr>
        <w:t>エ）高齢者の就労支援</w:t>
      </w:r>
      <w:bookmarkEnd w:id="33"/>
    </w:p>
    <w:p>
      <w:pPr>
        <w:pStyle w:val="0"/>
        <w:ind w:left="480" w:leftChars="100" w:hanging="240" w:hangingChars="100"/>
        <w:jc w:val="both"/>
        <w:rPr>
          <w:rFonts w:hint="default"/>
        </w:rPr>
      </w:pPr>
      <w:r>
        <w:rPr>
          <w:rFonts w:hint="eastAsia"/>
        </w:rPr>
        <w:t>○　「就労」は、高齢者自身の健康維持や介護予防、自己実現につながる重要な機会です。本市では</w:t>
      </w:r>
      <w:r>
        <w:rPr>
          <w:rFonts w:hint="eastAsia"/>
          <w:color w:val="000000" w:themeColor="text1"/>
        </w:rPr>
        <w:t>、高齢者の生きがいの充実と社会参加の促進の観点から、</w:t>
      </w:r>
      <w:r>
        <w:rPr>
          <w:rFonts w:hint="eastAsia"/>
        </w:rPr>
        <w:t>働く意欲のある高齢者に対する支援とともに、</w:t>
      </w:r>
      <w:r>
        <w:rPr>
          <w:rFonts w:hint="eastAsia"/>
          <w:color w:val="000000" w:themeColor="text1"/>
        </w:rPr>
        <w:t>高齢</w:t>
      </w:r>
      <w:r>
        <w:rPr>
          <w:rFonts w:hint="eastAsia"/>
        </w:rPr>
        <w:t>者の能力を生かした就業機会の確保をめざし、一般社団法人箕面市シルバー人材センターへの適切な支援に引き続き努めます。</w:t>
      </w:r>
    </w:p>
    <w:p>
      <w:pPr>
        <w:pStyle w:val="0"/>
        <w:ind w:left="480" w:leftChars="100" w:hanging="240" w:hangingChars="100"/>
        <w:jc w:val="both"/>
        <w:rPr>
          <w:rFonts w:hint="default"/>
        </w:rPr>
      </w:pPr>
      <w:r>
        <w:rPr>
          <w:rFonts w:hint="eastAsia"/>
        </w:rPr>
        <w:t>○　具体的には、シルバー人材センターによる、会員拡大、就業開拓、子育て支援事業や軽度生活支援事業などの市場開拓等、高齢者の豊富な経験と知識を生かした就業機会の確保を支援します。</w:t>
      </w:r>
    </w:p>
    <w:p>
      <w:pPr>
        <w:pStyle w:val="0"/>
        <w:ind w:left="480" w:leftChars="100" w:hanging="240" w:hangingChars="10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34" w:name="_Toc59007809"/>
      <w:r>
        <w:rPr>
          <w:rFonts w:hint="eastAsia" w:ascii="ＭＳ ゴシック" w:hAnsi="ＭＳ ゴシック" w:eastAsia="ＭＳ ゴシック"/>
        </w:rPr>
        <w:t>オ）ＮＰＯ・ボランティア活動の支援</w:t>
      </w:r>
      <w:bookmarkEnd w:id="34"/>
    </w:p>
    <w:p>
      <w:pPr>
        <w:pStyle w:val="0"/>
        <w:ind w:left="480" w:leftChars="100" w:hanging="240" w:hangingChars="100"/>
        <w:jc w:val="both"/>
        <w:rPr>
          <w:rFonts w:hint="default"/>
        </w:rPr>
      </w:pPr>
      <w:r>
        <w:rPr>
          <w:rFonts w:hint="eastAsia"/>
        </w:rPr>
        <w:t>○　本市では、「みのお市民活動センター」を核に、ハード・ソフトの両面から市民活動の促進及びＮＰＯの支援を行うとともに、社会福祉協議会のボランティアセンターを通じてボランティア活動の支援を継続します。</w:t>
      </w:r>
    </w:p>
    <w:p>
      <w:pPr>
        <w:pStyle w:val="0"/>
        <w:ind w:left="480" w:leftChars="100" w:hanging="240" w:hangingChars="100"/>
        <w:jc w:val="both"/>
        <w:rPr>
          <w:rFonts w:hint="default"/>
        </w:rPr>
      </w:pPr>
      <w:r>
        <w:rPr>
          <w:rFonts w:hint="eastAsia"/>
        </w:rPr>
        <w:t>○　ボランティア等の自主的な活動に関心を持つ高齢者に対しては、適切に情報提供ができるよう関係機関のネットワークを強化し、地域活動を紹介する相談窓口の「シニア・ナビ」、シニア世代の学びを支援する「箕面シニア塾」、秀でた特技や資格のある人を登録する「人材データバンク」、介護予防活動</w:t>
      </w:r>
      <w:r>
        <w:rPr>
          <w:rFonts w:hint="eastAsia"/>
          <w:color w:val="000000" w:themeColor="text1"/>
        </w:rPr>
        <w:t>のリーダー養成講座等の活用に</w:t>
      </w:r>
      <w:r>
        <w:rPr>
          <w:rFonts w:hint="eastAsia"/>
        </w:rPr>
        <w:t>努め、より多くのかたが参加しやすい環境を整備します。</w:t>
      </w:r>
    </w:p>
    <w:p>
      <w:pPr>
        <w:pStyle w:val="0"/>
        <w:ind w:left="480" w:leftChars="100" w:hanging="240" w:hangingChars="100"/>
        <w:jc w:val="both"/>
        <w:rPr>
          <w:rFonts w:hint="default"/>
        </w:rPr>
      </w:pPr>
      <w:r>
        <w:rPr>
          <w:rFonts w:hint="eastAsia"/>
        </w:rPr>
        <w:t>○　ボランティア活動や就労的活動は、高齢者の生きがいづくり、社会参加の場として大きな役割が期待されています。高齢者が、サービスの受け手としてだけではなく、地域活動や生活支援の担い手として活躍することにより、いきいきとした毎日を送ることができるよう、こうした活動を通じた高齢者の社会参加を支援します。</w:t>
      </w:r>
    </w:p>
    <w:p>
      <w:pPr>
        <w:pStyle w:val="0"/>
        <w:ind w:left="240" w:leftChars="100"/>
        <w:jc w:val="both"/>
        <w:rPr>
          <w:rFonts w:hint="default"/>
        </w:rPr>
      </w:pPr>
    </w:p>
    <w:p>
      <w:pPr>
        <w:pStyle w:val="5"/>
        <w:ind w:left="0" w:leftChars="0" w:firstLine="240" w:firstLineChars="100"/>
        <w:jc w:val="both"/>
        <w:rPr>
          <w:rFonts w:hint="default" w:ascii="ＭＳ ゴシック" w:hAnsi="ＭＳ ゴシック" w:eastAsia="ＭＳ ゴシック"/>
        </w:rPr>
      </w:pPr>
      <w:bookmarkStart w:id="35" w:name="_Toc512263441"/>
      <w:bookmarkEnd w:id="35"/>
      <w:bookmarkStart w:id="36" w:name="_Toc59007810"/>
      <w:r>
        <w:rPr>
          <w:rFonts w:hint="eastAsia" w:ascii="ＭＳ ゴシック" w:hAnsi="ＭＳ ゴシック" w:eastAsia="ＭＳ ゴシック"/>
        </w:rPr>
        <w:t>カ）敬老施策の実施</w:t>
      </w:r>
      <w:bookmarkEnd w:id="36"/>
    </w:p>
    <w:p>
      <w:pPr>
        <w:pStyle w:val="0"/>
        <w:ind w:firstLine="240" w:firstLineChars="100"/>
        <w:jc w:val="both"/>
        <w:rPr>
          <w:rFonts w:hint="default" w:ascii="ＭＳ ゴシック" w:hAnsi="ＭＳ ゴシック" w:eastAsia="ＭＳ ゴシック"/>
        </w:rPr>
      </w:pPr>
      <w:bookmarkStart w:id="37" w:name="_Toc402170961"/>
      <w:bookmarkEnd w:id="37"/>
      <w:r>
        <w:rPr>
          <w:rFonts w:hint="eastAsia" w:ascii="ＭＳ ゴシック" w:hAnsi="ＭＳ ゴシック" w:eastAsia="ＭＳ ゴシック"/>
        </w:rPr>
        <w:t>①「敬老事業」への支援</w:t>
      </w:r>
    </w:p>
    <w:p>
      <w:pPr>
        <w:pStyle w:val="0"/>
        <w:ind w:left="720" w:leftChars="200" w:hanging="240" w:hangingChars="100"/>
        <w:jc w:val="both"/>
        <w:rPr>
          <w:rFonts w:hint="default"/>
          <w:color w:val="000000" w:themeColor="text1"/>
        </w:rPr>
      </w:pPr>
      <w:r>
        <w:rPr>
          <w:rFonts w:hint="eastAsia"/>
          <w:color w:val="000000" w:themeColor="text1"/>
        </w:rPr>
        <w:t>○　社会福祉協議会地区福祉会が実施する地区敬老事業について、高齢者が地域住民とつながり、ともに健康の維持・増進に向けて活力を高め、長寿を祝い喜び合う事業として支援します。</w:t>
      </w:r>
    </w:p>
    <w:p>
      <w:pPr>
        <w:pStyle w:val="0"/>
        <w:spacing w:line="340" w:lineRule="exact"/>
        <w:ind w:left="720" w:leftChars="200" w:hanging="240" w:hangingChars="100"/>
        <w:jc w:val="both"/>
        <w:rPr>
          <w:rFonts w:hint="default"/>
          <w:spacing w:val="-4"/>
        </w:rPr>
      </w:pPr>
      <w:r>
        <w:rPr>
          <w:rFonts w:hint="eastAsia"/>
        </w:rPr>
        <w:t>○　</w:t>
      </w:r>
      <w:r>
        <w:rPr>
          <w:rFonts w:hint="eastAsia"/>
          <w:spacing w:val="-4"/>
        </w:rPr>
        <w:t>地区福祉会を中心とした関係団体による、各地域に合った主体的な取組を尊重し、支援します。</w:t>
      </w:r>
    </w:p>
    <w:p>
      <w:pPr>
        <w:pStyle w:val="0"/>
        <w:spacing w:line="340" w:lineRule="exact"/>
        <w:jc w:val="both"/>
        <w:rPr>
          <w:rFonts w:hint="default"/>
        </w:rPr>
      </w:pPr>
    </w:p>
    <w:p>
      <w:pPr>
        <w:pStyle w:val="0"/>
        <w:ind w:firstLine="240" w:firstLineChars="100"/>
        <w:jc w:val="both"/>
        <w:rPr>
          <w:rFonts w:hint="default" w:ascii="ＭＳ ゴシック" w:hAnsi="ＭＳ ゴシック" w:eastAsia="ＭＳ ゴシック"/>
        </w:rPr>
      </w:pPr>
      <w:r>
        <w:rPr>
          <w:rFonts w:hint="eastAsia" w:ascii="ＭＳ ゴシック" w:hAnsi="ＭＳ ゴシック" w:eastAsia="ＭＳ ゴシック"/>
        </w:rPr>
        <w:t>②長寿祝金等の給付</w:t>
      </w:r>
    </w:p>
    <w:p>
      <w:pPr>
        <w:pStyle w:val="0"/>
        <w:ind w:left="480" w:leftChars="100" w:hanging="240" w:hangingChars="100"/>
        <w:jc w:val="both"/>
        <w:rPr>
          <w:rFonts w:hint="default"/>
          <w:color w:val="000000" w:themeColor="text1"/>
        </w:rPr>
      </w:pPr>
      <w:r>
        <w:rPr>
          <w:rFonts w:hint="eastAsia"/>
          <w:color w:val="000000" w:themeColor="text1"/>
        </w:rPr>
        <w:t>○　長寿祝金は、</w:t>
      </w:r>
      <w:r>
        <w:rPr>
          <w:rFonts w:hint="eastAsia"/>
          <w:color w:val="000000" w:themeColor="text1"/>
        </w:rPr>
        <w:t>88</w:t>
      </w:r>
      <w:r>
        <w:rPr>
          <w:rFonts w:hint="eastAsia"/>
          <w:color w:val="000000" w:themeColor="text1"/>
        </w:rPr>
        <w:t>歳（米寿）・</w:t>
      </w:r>
      <w:r>
        <w:rPr>
          <w:rFonts w:hint="eastAsia"/>
          <w:color w:val="000000" w:themeColor="text1"/>
        </w:rPr>
        <w:t>99</w:t>
      </w:r>
      <w:r>
        <w:rPr>
          <w:rFonts w:hint="eastAsia"/>
          <w:color w:val="000000" w:themeColor="text1"/>
        </w:rPr>
        <w:t>歳（白寿）・</w:t>
      </w:r>
      <w:r>
        <w:rPr>
          <w:rFonts w:hint="eastAsia"/>
          <w:color w:val="000000" w:themeColor="text1"/>
        </w:rPr>
        <w:t>100</w:t>
      </w:r>
      <w:r>
        <w:rPr>
          <w:rFonts w:hint="eastAsia"/>
          <w:color w:val="000000" w:themeColor="text1"/>
        </w:rPr>
        <w:t>歳以上の市内在住のかたを対象に、民生委員・児童委員が各高齢者宅を訪問し、ひとり暮らし高齢者や地域から孤立しがちな高齢者世帯等とのつながりづくりを進める機会として、引き続き実施します。</w:t>
      </w:r>
    </w:p>
    <w:p>
      <w:pPr>
        <w:pStyle w:val="0"/>
        <w:ind w:firstLine="240" w:firstLineChars="100"/>
        <w:jc w:val="both"/>
        <w:rPr>
          <w:rFonts w:hint="default" w:ascii="ＭＳ ゴシック" w:hAnsi="ＭＳ ゴシック" w:eastAsia="ＭＳ ゴシック"/>
          <w:color w:val="000000" w:themeColor="text1"/>
        </w:rPr>
      </w:pPr>
    </w:p>
    <w:p>
      <w:pPr>
        <w:pStyle w:val="0"/>
        <w:ind w:firstLine="240" w:firstLineChars="100"/>
        <w:jc w:val="both"/>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③箕面市元気はつらつ頑張る高齢者表彰</w:t>
      </w:r>
    </w:p>
    <w:p>
      <w:pPr>
        <w:pStyle w:val="0"/>
        <w:ind w:left="480" w:leftChars="100" w:hanging="240" w:hangingChars="100"/>
        <w:jc w:val="both"/>
        <w:rPr>
          <w:rFonts w:hint="default"/>
        </w:rPr>
      </w:pPr>
      <w:r>
        <w:rPr>
          <w:rFonts w:hint="eastAsia"/>
        </w:rPr>
        <w:t>○　</w:t>
      </w:r>
      <w:r>
        <w:rPr>
          <w:rFonts w:hint="eastAsia"/>
          <w:color w:val="000000" w:themeColor="text1"/>
        </w:rPr>
        <w:t>平成</w:t>
      </w:r>
      <w:r>
        <w:rPr>
          <w:rFonts w:hint="eastAsia"/>
          <w:color w:val="000000" w:themeColor="text1"/>
        </w:rPr>
        <w:t>21</w:t>
      </w:r>
      <w:r>
        <w:rPr>
          <w:rFonts w:hint="eastAsia"/>
          <w:color w:val="000000" w:themeColor="text1"/>
        </w:rPr>
        <w:t>年度</w:t>
      </w:r>
      <w:r>
        <w:rPr>
          <w:rFonts w:hint="eastAsia"/>
          <w:color w:val="000000" w:themeColor="text1"/>
        </w:rPr>
        <w:t>(2009</w:t>
      </w:r>
      <w:r>
        <w:rPr>
          <w:rFonts w:hint="eastAsia"/>
          <w:color w:val="000000" w:themeColor="text1"/>
        </w:rPr>
        <w:t>年度</w:t>
      </w:r>
      <w:r>
        <w:rPr>
          <w:rFonts w:hint="eastAsia"/>
          <w:color w:val="000000" w:themeColor="text1"/>
        </w:rPr>
        <w:t>)</w:t>
      </w:r>
      <w:r>
        <w:rPr>
          <w:rFonts w:hint="eastAsia"/>
          <w:color w:val="000000" w:themeColor="text1"/>
        </w:rPr>
        <w:t>に創設した「箕面市元気はつらつ頑張る高齢者表彰」は、</w:t>
      </w:r>
      <w:r>
        <w:rPr>
          <w:rFonts w:hint="eastAsia"/>
        </w:rPr>
        <w:t>高齢者の健康づくり・生きが</w:t>
      </w:r>
      <w:r>
        <w:rPr>
          <w:rFonts w:hint="eastAsia"/>
          <w:color w:val="000000" w:themeColor="text1"/>
        </w:rPr>
        <w:t>いづくり・仲間づくりを支援し、長寿を地域で祝福することを目的としており、引き続き、高齢者の地域功労や長寿の表彰を行います。</w:t>
      </w:r>
      <w:bookmarkStart w:id="38" w:name="_Toc512263450"/>
      <w:bookmarkEnd w:id="38"/>
      <w:bookmarkStart w:id="39" w:name="_Toc512263451"/>
      <w:bookmarkEnd w:id="39"/>
      <w:bookmarkStart w:id="40" w:name="_Toc45876027"/>
      <w:bookmarkEnd w:id="40"/>
      <w:bookmarkStart w:id="41" w:name="_Toc497929519"/>
      <w:bookmarkEnd w:id="41"/>
      <w:bookmarkStart w:id="42" w:name="_Toc512263476"/>
      <w:bookmarkEnd w:id="42"/>
      <w:bookmarkStart w:id="43" w:name="_Toc512263477"/>
      <w:bookmarkEnd w:id="43"/>
      <w:bookmarkStart w:id="44" w:name="_Toc512263478"/>
      <w:bookmarkEnd w:id="44"/>
      <w:bookmarkStart w:id="45" w:name="_Toc512263479"/>
      <w:bookmarkEnd w:id="45"/>
      <w:bookmarkStart w:id="46" w:name="_Toc512263480"/>
      <w:bookmarkEnd w:id="46"/>
      <w:bookmarkStart w:id="47" w:name="_Toc512263481"/>
      <w:bookmarkEnd w:id="47"/>
      <w:bookmarkStart w:id="48" w:name="_Toc512263482"/>
      <w:bookmarkEnd w:id="48"/>
      <w:bookmarkStart w:id="49" w:name="_Toc512263483"/>
      <w:bookmarkEnd w:id="49"/>
      <w:bookmarkStart w:id="50" w:name="_Toc512263484"/>
      <w:bookmarkEnd w:id="50"/>
      <w:bookmarkStart w:id="51" w:name="_Toc512263485"/>
      <w:bookmarkEnd w:id="51"/>
      <w:bookmarkStart w:id="52" w:name="_Toc512263486"/>
      <w:bookmarkEnd w:id="52"/>
      <w:bookmarkStart w:id="53" w:name="_Toc512263487"/>
      <w:bookmarkEnd w:id="53"/>
      <w:bookmarkStart w:id="54" w:name="_Toc512263489"/>
      <w:bookmarkEnd w:id="54"/>
      <w:bookmarkStart w:id="55" w:name="_Toc512263490"/>
      <w:bookmarkEnd w:id="55"/>
      <w:bookmarkStart w:id="56" w:name="_Toc512263491"/>
      <w:bookmarkEnd w:id="56"/>
      <w:bookmarkStart w:id="57" w:name="_Toc512263492"/>
      <w:bookmarkEnd w:id="57"/>
      <w:bookmarkStart w:id="58" w:name="_Toc512263493"/>
      <w:bookmarkEnd w:id="58"/>
      <w:bookmarkStart w:id="59" w:name="_Toc512263494"/>
      <w:bookmarkEnd w:id="59"/>
      <w:bookmarkStart w:id="60" w:name="_Toc512263495"/>
      <w:bookmarkEnd w:id="60"/>
      <w:bookmarkStart w:id="61" w:name="_Toc417551024"/>
      <w:bookmarkEnd w:id="61"/>
      <w:bookmarkStart w:id="62" w:name="_Toc417551028"/>
      <w:bookmarkEnd w:id="62"/>
      <w:bookmarkStart w:id="63" w:name="_Toc417551033"/>
      <w:bookmarkEnd w:id="63"/>
      <w:bookmarkStart w:id="64" w:name="_Toc417551034"/>
      <w:bookmarkEnd w:id="64"/>
      <w:bookmarkStart w:id="65" w:name="_Toc512263496"/>
      <w:bookmarkEnd w:id="65"/>
      <w:bookmarkStart w:id="66" w:name="_Toc512263497"/>
      <w:bookmarkEnd w:id="66"/>
      <w:bookmarkStart w:id="67" w:name="_Toc512263498"/>
      <w:bookmarkEnd w:id="67"/>
      <w:bookmarkStart w:id="68" w:name="_Toc512263499"/>
      <w:bookmarkEnd w:id="68"/>
      <w:bookmarkStart w:id="69" w:name="_Toc512263502"/>
      <w:bookmarkEnd w:id="69"/>
      <w:bookmarkStart w:id="70" w:name="_Toc512263512"/>
      <w:bookmarkEnd w:id="70"/>
      <w:bookmarkStart w:id="71" w:name="_Toc512263519"/>
      <w:bookmarkEnd w:id="71"/>
    </w:p>
    <w:sectPr>
      <w:pgSz w:w="11906" w:h="16838"/>
      <w:pgMar w:top="951" w:right="1080" w:bottom="1127"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59"/>
            <w:rFonts w:hint="eastAsia"/>
          </w:rPr>
          <w:t>94</w:t>
        </w:r>
        <w:r>
          <w:rPr>
            <w:rFonts w:hint="eastAsia"/>
          </w:rPr>
          <w:fldChar w:fldCharType="end"/>
        </w:r>
      </w:p>
    </w:sdtContent>
  </w:sdt>
  <w:p>
    <w:pPr>
      <w:pStyle w:val="0"/>
      <w:rPr>
        <w:rFonts w:hint="eastAsia"/>
      </w:rPr>
    </w:pPr>
  </w:p>
</w:ftr>
</file>

<file path=word/footnotes.xml><?xml version="1.0" encoding="utf-8"?>
<w:footnot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otnote w:id="1">
    <w:p>
      <w:pPr>
        <w:pStyle w:val="0"/>
        <w:rPr>
          <w:rFonts w:hint="default"/>
        </w:rPr>
      </w:pPr>
      <w:r>
        <w:rPr>
          <w:rFonts w:hint="eastAsia"/>
          <w:sz w:val="18"/>
        </w:rPr>
        <w:t>※</w:t>
      </w:r>
      <w:r>
        <w:rPr>
          <w:rStyle w:val="42"/>
          <w:rFonts w:hint="default"/>
          <w:sz w:val="18"/>
          <w:vertAlign w:val="baseline"/>
        </w:rPr>
        <w:footnoteRef/>
      </w:r>
      <w:r>
        <w:rPr>
          <w:rFonts w:hint="default"/>
        </w:rPr>
        <w:t xml:space="preserve"> </w:t>
      </w:r>
      <w:r>
        <w:rPr>
          <w:rFonts w:hint="eastAsia"/>
          <w:sz w:val="18"/>
        </w:rPr>
        <w:t>口腔の機能低下や食べる機能の障害が連鎖し、心身の機能低下まで及ぶこと。</w:t>
      </w:r>
    </w:p>
  </w:footnote>
  <w:footnote w:id="2">
    <w:p>
      <w:pPr>
        <w:pStyle w:val="55"/>
        <w:rPr>
          <w:rFonts w:hint="default"/>
        </w:rPr>
      </w:pPr>
      <w:r>
        <w:rPr>
          <w:rFonts w:hint="eastAsia"/>
          <w:sz w:val="18"/>
        </w:rPr>
        <w:t>※</w:t>
      </w:r>
      <w:r>
        <w:rPr>
          <w:rStyle w:val="42"/>
          <w:rFonts w:hint="default"/>
          <w:sz w:val="18"/>
          <w:vertAlign w:val="baseline"/>
        </w:rPr>
        <w:footnoteRef/>
      </w:r>
      <w:r>
        <w:rPr>
          <w:rFonts w:hint="eastAsia"/>
          <w:sz w:val="18"/>
        </w:rPr>
        <w:t>　国保データベースシステムのことであり、国保連合会が保険者の委託を受けて行う各種業務を通じて管理する「特定健診・特定保健指導」、「医療（後期高齢者医療含む）」、「介護保険」等の情報を活用し、統計情報や「個人の健康に関する情報」を提供し、保険者の効率的かつ効果的な保健事業の実施をサポートすることを目的として構築されたシステムである。</w:t>
      </w:r>
    </w:p>
  </w:footnote>
</w:footnote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2"/>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efaultTableStyle w:val="6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30" type="connector" idref="#_x0000_s1082">
          <o:proxy start="" idref="#_x0000_s0" connectloc="-1"/>
          <o:proxy end="" idref="#_x0000_s0" connectloc="-1"/>
        </o:r>
        <o:r id="V:Rule36" type="connector" idref="#_x0000_s1037">
          <o:proxy start="" idref="#_x0000_s0" connectloc="-1"/>
          <o:proxy end="" idref="#_x0000_s0" connectloc="-1"/>
        </o:r>
        <o:r id="V:Rule40" type="connector" idref="#_x0000_s1096">
          <o:proxy start="" idref="#_x0000_s0" connectloc="-1"/>
          <o:proxy end="" idref="#_x0000_s0" connectloc="-1"/>
        </o:r>
        <o:r id="V:Rule68" type="connector" idref="#_x0000_s1073">
          <o:proxy start="" idref="#_x0000_s0" connectloc="-1"/>
          <o:proxy end="" idref="#_x0000_s0" connectloc="-1"/>
        </o:r>
        <o:r id="V:Rule150" type="connector" idref="#_x0000_s1103">
          <o:proxy start="" idref="#_x0000_s0" connectloc="-1"/>
          <o:proxy end="" idref="#_x0000_s0" connectloc="-1"/>
        </o:r>
        <o:r id="V:Rule184" type="connector" idref="#_x0000_s103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5"/>
    <w:uiPriority w:val="0"/>
    <w:qFormat/>
    <w:pPr>
      <w:keepNext w:val="1"/>
      <w:outlineLvl w:val="0"/>
    </w:pPr>
    <w:rPr>
      <w:rFonts w:asciiTheme="majorHAnsi" w:hAnsiTheme="majorHAnsi" w:eastAsiaTheme="majorEastAsia"/>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sz w:val="24"/>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sz w:val="24"/>
    </w:rPr>
  </w:style>
  <w:style w:type="paragraph" w:styleId="26">
    <w:name w:val="toc 1"/>
    <w:basedOn w:val="0"/>
    <w:next w:val="0"/>
    <w:link w:val="0"/>
    <w:uiPriority w:val="0"/>
  </w:style>
  <w:style w:type="paragraph" w:styleId="27">
    <w:name w:val="toc 2"/>
    <w:basedOn w:val="0"/>
    <w:next w:val="0"/>
    <w:link w:val="0"/>
    <w:uiPriority w:val="0"/>
    <w:pPr>
      <w:ind w:left="210" w:leftChars="100"/>
    </w:pPr>
  </w:style>
  <w:style w:type="character" w:styleId="28">
    <w:name w:val="Hyperlink"/>
    <w:basedOn w:val="10"/>
    <w:next w:val="28"/>
    <w:link w:val="0"/>
    <w:uiPriority w:val="0"/>
    <w:rPr>
      <w:color w:val="0563C1" w:themeColor="hyperlink"/>
      <w:u w:val="single" w:color="auto"/>
    </w:rPr>
  </w:style>
  <w:style w:type="paragraph" w:styleId="29">
    <w:name w:val="toc 3"/>
    <w:basedOn w:val="0"/>
    <w:next w:val="0"/>
    <w:link w:val="0"/>
    <w:uiPriority w:val="0"/>
    <w:pPr>
      <w:ind w:left="420" w:leftChars="200"/>
    </w:pPr>
  </w:style>
  <w:style w:type="paragraph" w:styleId="30">
    <w:name w:val="Balloon Text"/>
    <w:basedOn w:val="0"/>
    <w:next w:val="30"/>
    <w:link w:val="31"/>
    <w:uiPriority w:val="0"/>
    <w:semiHidden/>
    <w:rPr>
      <w:rFonts w:asciiTheme="majorHAnsi" w:hAnsiTheme="majorHAnsi" w:eastAsiaTheme="majorEastAsia"/>
      <w:sz w:val="18"/>
    </w:rPr>
  </w:style>
  <w:style w:type="character" w:styleId="31" w:customStyle="1">
    <w:name w:val="吹き出し (文字)"/>
    <w:basedOn w:val="10"/>
    <w:next w:val="31"/>
    <w:link w:val="30"/>
    <w:uiPriority w:val="0"/>
    <w:rPr>
      <w:rFonts w:asciiTheme="majorHAnsi" w:hAnsiTheme="majorHAnsi" w:eastAsiaTheme="majorEastAsia"/>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style>
  <w:style w:type="character" w:styleId="34" w:customStyle="1">
    <w:name w:val="コメント文字列 (文字)"/>
    <w:basedOn w:val="10"/>
    <w:next w:val="34"/>
    <w:link w:val="33"/>
    <w:uiPriority w:val="0"/>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rPr>
      <w:b w:val="1"/>
    </w:rPr>
  </w:style>
  <w:style w:type="paragraph" w:styleId="37">
    <w:name w:val="toc 4"/>
    <w:basedOn w:val="0"/>
    <w:next w:val="0"/>
    <w:link w:val="0"/>
    <w:uiPriority w:val="0"/>
    <w:pPr>
      <w:tabs>
        <w:tab w:val="right" w:leader="middleDot" w:pos="8494"/>
      </w:tabs>
      <w:ind w:left="720" w:leftChars="300"/>
    </w:pPr>
  </w:style>
  <w:style w:type="paragraph" w:styleId="38" w:customStyle="1">
    <w:name w:val="標準３"/>
    <w:basedOn w:val="0"/>
    <w:next w:val="38"/>
    <w:link w:val="0"/>
    <w:uiPriority w:val="0"/>
    <w:qFormat/>
    <w:pPr>
      <w:widowControl w:val="0"/>
      <w:autoSpaceDE w:val="0"/>
      <w:autoSpaceDN w:val="0"/>
      <w:ind w:left="200" w:leftChars="200"/>
    </w:pPr>
    <w:rPr>
      <w:b w:val="1"/>
      <w:sz w:val="21"/>
    </w:rPr>
  </w:style>
  <w:style w:type="paragraph" w:styleId="39">
    <w:name w:val="toc 5"/>
    <w:basedOn w:val="0"/>
    <w:next w:val="0"/>
    <w:link w:val="0"/>
    <w:uiPriority w:val="0"/>
    <w:pPr>
      <w:ind w:left="960" w:leftChars="400"/>
    </w:pPr>
  </w:style>
  <w:style w:type="paragraph" w:styleId="40" w:customStyle="1">
    <w:name w:val="文言1"/>
    <w:basedOn w:val="0"/>
    <w:next w:val="40"/>
    <w:link w:val="41"/>
    <w:uiPriority w:val="0"/>
    <w:qFormat/>
    <w:pPr>
      <w:widowControl w:val="0"/>
      <w:autoSpaceDE w:val="0"/>
      <w:autoSpaceDN w:val="0"/>
      <w:ind w:left="220" w:leftChars="100" w:firstLine="220" w:firstLineChars="100"/>
      <w:jc w:val="both"/>
    </w:pPr>
    <w:rPr>
      <w:sz w:val="22"/>
    </w:rPr>
  </w:style>
  <w:style w:type="character" w:styleId="41" w:customStyle="1">
    <w:name w:val="文言1 (文字)"/>
    <w:basedOn w:val="10"/>
    <w:next w:val="41"/>
    <w:link w:val="40"/>
    <w:uiPriority w:val="0"/>
    <w:rPr>
      <w:sz w:val="22"/>
    </w:rPr>
  </w:style>
  <w:style w:type="character" w:styleId="42">
    <w:name w:val="footnote reference"/>
    <w:basedOn w:val="10"/>
    <w:next w:val="42"/>
    <w:link w:val="0"/>
    <w:uiPriority w:val="0"/>
    <w:semiHidden/>
    <w:rPr>
      <w:vertAlign w:val="superscript"/>
    </w:rPr>
  </w:style>
  <w:style w:type="character" w:styleId="43">
    <w:name w:val="endnote reference"/>
    <w:basedOn w:val="10"/>
    <w:next w:val="43"/>
    <w:link w:val="0"/>
    <w:uiPriority w:val="0"/>
    <w:semiHidden/>
    <w:rPr>
      <w:vertAlign w:val="superscript"/>
    </w:rPr>
  </w:style>
  <w:style w:type="paragraph" w:styleId="44" w:customStyle="1">
    <w:name w:val="標準２"/>
    <w:basedOn w:val="0"/>
    <w:next w:val="44"/>
    <w:link w:val="0"/>
    <w:uiPriority w:val="0"/>
    <w:qFormat/>
    <w:pPr>
      <w:widowControl w:val="0"/>
      <w:autoSpaceDE w:val="0"/>
      <w:autoSpaceDN w:val="0"/>
      <w:ind w:left="100" w:leftChars="100" w:hanging="386" w:hangingChars="386"/>
      <w:jc w:val="both"/>
    </w:pPr>
    <w:rPr>
      <w:b w:val="1"/>
      <w:sz w:val="21"/>
    </w:rPr>
  </w:style>
  <w:style w:type="paragraph" w:styleId="45">
    <w:name w:val="List Paragraph"/>
    <w:basedOn w:val="0"/>
    <w:next w:val="45"/>
    <w:link w:val="0"/>
    <w:uiPriority w:val="0"/>
    <w:qFormat/>
    <w:pPr>
      <w:ind w:left="840" w:leftChars="400"/>
    </w:pPr>
  </w:style>
  <w:style w:type="paragraph" w:styleId="46">
    <w:name w:val="Normal (Web)"/>
    <w:basedOn w:val="0"/>
    <w:next w:val="46"/>
    <w:link w:val="0"/>
    <w:uiPriority w:val="0"/>
    <w:qFormat/>
    <w:pPr>
      <w:widowControl w:val="0"/>
      <w:spacing w:before="100" w:beforeLines="0" w:beforeAutospacing="1" w:after="100" w:afterLines="0" w:afterAutospacing="1"/>
      <w:jc w:val="both"/>
    </w:pPr>
    <w:rPr>
      <w:rFonts w:ascii="ＭＳ Ｐゴシック" w:hAnsi="ＭＳ Ｐゴシック" w:eastAsia="ＭＳ Ｐゴシック"/>
      <w:kern w:val="0"/>
    </w:rPr>
  </w:style>
  <w:style w:type="paragraph" w:styleId="47">
    <w:name w:val="toc 7"/>
    <w:basedOn w:val="0"/>
    <w:next w:val="0"/>
    <w:link w:val="0"/>
    <w:uiPriority w:val="0"/>
    <w:pPr>
      <w:widowControl w:val="0"/>
      <w:ind w:left="1260" w:leftChars="600"/>
      <w:jc w:val="both"/>
    </w:pPr>
    <w:rPr>
      <w:rFonts w:asciiTheme="minorHAnsi" w:hAnsiTheme="minorHAnsi" w:eastAsiaTheme="minorEastAsia"/>
      <w:sz w:val="21"/>
    </w:rPr>
  </w:style>
  <w:style w:type="paragraph" w:styleId="48">
    <w:name w:val="toc 6"/>
    <w:basedOn w:val="0"/>
    <w:next w:val="0"/>
    <w:link w:val="0"/>
    <w:uiPriority w:val="0"/>
    <w:pPr>
      <w:widowControl w:val="0"/>
      <w:ind w:left="1050" w:leftChars="500"/>
      <w:jc w:val="both"/>
    </w:pPr>
    <w:rPr>
      <w:rFonts w:asciiTheme="minorHAnsi" w:hAnsiTheme="minorHAnsi" w:eastAsiaTheme="minorEastAsia"/>
      <w:sz w:val="21"/>
    </w:rPr>
  </w:style>
  <w:style w:type="paragraph" w:styleId="49">
    <w:name w:val="toc 8"/>
    <w:basedOn w:val="0"/>
    <w:next w:val="0"/>
    <w:link w:val="0"/>
    <w:uiPriority w:val="0"/>
    <w:pPr>
      <w:widowControl w:val="0"/>
      <w:ind w:left="1470" w:leftChars="700"/>
      <w:jc w:val="both"/>
    </w:pPr>
    <w:rPr>
      <w:rFonts w:asciiTheme="minorHAnsi" w:hAnsiTheme="minorHAnsi" w:eastAsiaTheme="minorEastAsia"/>
      <w:sz w:val="21"/>
    </w:rPr>
  </w:style>
  <w:style w:type="paragraph" w:styleId="50">
    <w:name w:val="toc 9"/>
    <w:basedOn w:val="0"/>
    <w:next w:val="0"/>
    <w:link w:val="0"/>
    <w:uiPriority w:val="0"/>
    <w:pPr>
      <w:widowControl w:val="0"/>
      <w:ind w:left="1680" w:leftChars="800"/>
      <w:jc w:val="both"/>
    </w:pPr>
    <w:rPr>
      <w:rFonts w:asciiTheme="minorHAnsi" w:hAnsiTheme="minorHAnsi" w:eastAsiaTheme="minorEastAsia"/>
      <w:sz w:val="21"/>
    </w:rPr>
  </w:style>
  <w:style w:type="character" w:styleId="51" w:customStyle="1">
    <w:name w:val="未解決のメンション1"/>
    <w:basedOn w:val="10"/>
    <w:next w:val="51"/>
    <w:link w:val="0"/>
    <w:uiPriority w:val="0"/>
    <w:rPr>
      <w:color w:val="605E5C"/>
      <w:shd w:val="clear" w:color="auto" w:fill="E1DFDD"/>
    </w:rPr>
  </w:style>
  <w:style w:type="paragraph" w:styleId="52">
    <w:name w:val="Date"/>
    <w:basedOn w:val="0"/>
    <w:next w:val="0"/>
    <w:link w:val="53"/>
    <w:uiPriority w:val="0"/>
  </w:style>
  <w:style w:type="character" w:styleId="53" w:customStyle="1">
    <w:name w:val="日付 (文字)"/>
    <w:basedOn w:val="10"/>
    <w:next w:val="53"/>
    <w:link w:val="52"/>
    <w:uiPriority w:val="0"/>
  </w:style>
  <w:style w:type="character" w:styleId="54" w:customStyle="1">
    <w:name w:val="mainarea_h2"/>
    <w:basedOn w:val="10"/>
    <w:next w:val="54"/>
    <w:link w:val="0"/>
    <w:uiPriority w:val="0"/>
    <w:qFormat/>
    <w:rPr>
      <w:sz w:val="30"/>
    </w:rPr>
  </w:style>
  <w:style w:type="paragraph" w:styleId="55">
    <w:name w:val="footnote text"/>
    <w:basedOn w:val="0"/>
    <w:next w:val="55"/>
    <w:link w:val="56"/>
    <w:uiPriority w:val="0"/>
    <w:semiHidden/>
    <w:pPr>
      <w:snapToGrid w:val="0"/>
    </w:pPr>
  </w:style>
  <w:style w:type="character" w:styleId="56" w:customStyle="1">
    <w:name w:val="脚注文字列 (文字)"/>
    <w:basedOn w:val="10"/>
    <w:next w:val="56"/>
    <w:link w:val="55"/>
    <w:uiPriority w:val="0"/>
  </w:style>
  <w:style w:type="paragraph" w:styleId="57">
    <w:name w:val="endnote text"/>
    <w:basedOn w:val="0"/>
    <w:next w:val="57"/>
    <w:link w:val="58"/>
    <w:uiPriority w:val="0"/>
    <w:semiHidden/>
    <w:pPr>
      <w:snapToGrid w:val="0"/>
    </w:pPr>
  </w:style>
  <w:style w:type="character" w:styleId="58" w:customStyle="1">
    <w:name w:val="文末脚注文字列 (文字)"/>
    <w:basedOn w:val="10"/>
    <w:next w:val="58"/>
    <w:link w:val="57"/>
    <w:uiPriority w:val="0"/>
  </w:style>
  <w:style w:type="character" w:styleId="59">
    <w:name w:val="page number"/>
    <w:basedOn w:val="10"/>
    <w:next w:val="59"/>
    <w:link w:val="0"/>
    <w:uiPriority w:val="0"/>
  </w:style>
  <w:style w:type="table" w:styleId="60" w:customStyle="1">
    <w:name w:val="表（シンプル 1）"/>
    <w:basedOn w:val="11"/>
    <w:next w:val="60"/>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61">
    <w:name w:val="Table Grid"/>
    <w:basedOn w:val="11"/>
    <w:next w:val="61"/>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header" Target="header1.xml" /><Relationship Id="rId8" Type="http://schemas.microsoft.com/office/2007/relationships/diagramDrawing" Target="diagrams/drawing1.xml" /><Relationship Id="rId9" Type="http://schemas.openxmlformats.org/officeDocument/2006/relationships/diagramData" Target="diagrams/data1.xml" /><Relationship Id="rId10" Type="http://schemas.openxmlformats.org/officeDocument/2006/relationships/diagramLayout" Target="diagrams/layout1.xml" /><Relationship Id="rId11" Type="http://schemas.openxmlformats.org/officeDocument/2006/relationships/diagramQuickStyle" Target="diagrams/quickStyle1.xml" /><Relationship Id="rId12" Type="http://schemas.openxmlformats.org/officeDocument/2006/relationships/diagramColors" Target="diagrams/colors1.xml" /><Relationship Id="rId13" Type="http://schemas.openxmlformats.org/officeDocument/2006/relationships/image" Target="media/image2.png" /><Relationship Id="rId14" Type="http://schemas.openxmlformats.org/officeDocument/2006/relationships/footnotes" Target="footnotes.xml" /><Relationship Id="rId15" Type="http://schemas.microsoft.com/office/2011/relationships/commentsExtended" Target="commentsExtended.xml" /></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align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bgAccFollowNode1">
    <dgm:fillClrLst meth="repeat">
      <a:schemeClr val="accent1">
        <a:tint val="40000"/>
        <a:alpha val="90000"/>
      </a:schemeClr>
    </dgm:fillClrLst>
    <dgm:linClrLst meth="repeat">
      <a:schemeClr val="accent1">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27D576-BE2C-4CDE-B263-E2057D136F86}" type="doc">
      <dgm:prSet loTypeId="urn:microsoft.com/office/officeart/2005/8/layout/pyramid1" loCatId="pyramid" qsTypeId="urn:microsoft.com/office/officeart/2005/8/quickstyle/simple1" qsCatId="simple" csTypeId="urn:microsoft.com/office/officeart/2005/8/colors/accent1_2#1" csCatId="accent1" phldr="1"/>
      <dgm:spPr/>
    </dgm:pt>
    <dgm:pt modelId="{82CF9DF5-F8C6-4FEA-9BCD-32A43FA2C8D9}" type="pres">
      <dgm:prSet presAssocID="{3F27D576-BE2C-4CDE-B263-E2057D136F86}" presName="Name0" presStyleCnt="0">
        <dgm:presLayoutVars>
          <dgm:dir/>
          <dgm:animLvl val="lvl"/>
          <dgm:resizeHandles val="exact"/>
        </dgm:presLayoutVars>
      </dgm:prSet>
      <dgm:spPr/>
    </dgm:pt>
    <dgm:pt modelId="{F24421AE-B4D0-49BF-A543-068E70B540CD}" type="pres">
      <dgm:prSet presAssocID="{46317FBC-735F-429B-9BF3-4EFCF11B1DC1}" presName="Name8" presStyleLbl="node1" presStyleIdx="0" presStyleCnt="4"/>
      <dgm:spPr/>
    </dgm:pt>
    <dgm:pt modelId="{4CE0FC77-0876-497A-A389-6BAC0C14F40A}" type="pres">
      <dgm:prSet presAssocID="{F535249A-B419-4F32-9D15-41A9D99E2C40}" presName="Name8" presStyleLbl="node1" presStyleIdx="1" presStyleCnt="4"/>
      <dgm:spPr/>
    </dgm:pt>
    <dgm:pt modelId="{6965E03A-69CE-46E4-9DA4-819C41BCF412}" type="pres">
      <dgm:prSet presAssocID="{230152A9-1D01-4264-8C3D-EC8DA0D73464}" presName="Name8" presStyleLbl="node1" presStyleIdx="2" presStyleCnt="4"/>
      <dgm:spPr/>
    </dgm:pt>
    <dgm:pt modelId="{ADF5F399-B806-4017-880E-43E6EDCA7025}" type="pres">
      <dgm:prSet presAssocID="{041483F7-D2CE-46C9-A83E-82814517FC65}" presName="Name8" presStyleLbl="node1" presStyleIdx="3" presStyleCnt="4"/>
      <dgm:spPr/>
    </dgm:pt>
    <dgm:pt modelId="{46317FBC-735F-429B-9BF3-4EFCF11B1DC1}">
      <dgm:prSet phldrT="[テキスト]"/>
      <dgm:spPr>
        <a:solidFill>
          <a:srgbClr val="C00000"/>
        </a:solidFill>
      </dgm:spPr>
      <dgm:t>
        <a:bodyPr/>
        <a:lstStyle/>
        <a:p>
          <a:r>
            <a:rPr kumimoji="1" lang="ja-JP" altLang="en-US"/>
            <a:t>　</a:t>
          </a:r>
        </a:p>
      </dgm:t>
    </dgm:pt>
    <dgm:pt modelId="{69FC2082-ADF1-47C8-8C89-F14CD24B8B19}" type="pres">
      <dgm:prSet presAssocID="{46317FBC-735F-429B-9BF3-4EFCF11B1DC1}" presName="level" presStyleLbl="node1" presStyleIdx="0" presStyleCnt="4">
        <dgm:presLayoutVars>
          <dgm:chMax val="1"/>
          <dgm:bulletEnabled val="1"/>
        </dgm:presLayoutVars>
      </dgm:prSet>
      <dgm:spPr/>
    </dgm:pt>
    <dgm:pt modelId="{8F3855A8-CD72-4925-82F5-FFFA4186D704}" type="pres">
      <dgm:prSet presAssocID="{46317FBC-735F-429B-9BF3-4EFCF11B1DC1}" presName="levelTx" presStyleLbl="revTx" presStyleIdx="0" presStyleCnt="0">
        <dgm:presLayoutVars>
          <dgm:chMax val="1"/>
          <dgm:bulletEnabled val="1"/>
        </dgm:presLayoutVars>
      </dgm:prSet>
      <dgm:spPr/>
    </dgm:pt>
    <dgm:pt modelId="{3D56C594-7E3C-400E-A92E-39D41F30BA00}" type="parTrans" cxnId="{59036DE7-2EF2-4473-9B91-ABDA157478E1}">
      <dgm:prSet/>
      <dgm:spPr/>
      <dgm:t>
        <a:bodyPr/>
        <a:lstStyle/>
        <a:p>
          <a:endParaRPr kumimoji="1" lang="ja-JP" altLang="en-US"/>
        </a:p>
      </dgm:t>
    </dgm:pt>
    <dgm:pt modelId="{10D98638-C429-437C-AE12-5663507ED67F}" type="sibTrans" cxnId="{59036DE7-2EF2-4473-9B91-ABDA157478E1}">
      <dgm:prSet/>
      <dgm:spPr/>
      <dgm:t>
        <a:bodyPr/>
        <a:lstStyle/>
        <a:p>
          <a:endParaRPr kumimoji="1" lang="ja-JP" altLang="en-US"/>
        </a:p>
      </dgm:t>
    </dgm:pt>
    <dgm:pt modelId="{F535249A-B419-4F32-9D15-41A9D99E2C40}">
      <dgm:prSet phldrT="[テキスト]"/>
      <dgm:spPr>
        <a:solidFill>
          <a:srgbClr val="FF0000"/>
        </a:solidFill>
      </dgm:spPr>
      <dgm:t>
        <a:bodyPr/>
        <a:lstStyle/>
        <a:p>
          <a:r>
            <a:rPr kumimoji="1" lang="ja-JP" altLang="en-US"/>
            <a:t>　</a:t>
          </a:r>
        </a:p>
      </dgm:t>
    </dgm:pt>
    <dgm:pt modelId="{B53B75C9-AFAA-48B0-88C6-2E8A55267CAC}" type="pres">
      <dgm:prSet presAssocID="{F535249A-B419-4F32-9D15-41A9D99E2C40}" presName="level" presStyleLbl="node1" presStyleIdx="1" presStyleCnt="4">
        <dgm:presLayoutVars>
          <dgm:chMax val="1"/>
          <dgm:bulletEnabled val="1"/>
        </dgm:presLayoutVars>
      </dgm:prSet>
      <dgm:spPr/>
    </dgm:pt>
    <dgm:pt modelId="{72FB8754-8D5A-428A-9D3D-19FD635A2338}" type="pres">
      <dgm:prSet presAssocID="{F535249A-B419-4F32-9D15-41A9D99E2C40}" presName="levelTx" presStyleLbl="revTx" presStyleIdx="0" presStyleCnt="0">
        <dgm:presLayoutVars>
          <dgm:chMax val="1"/>
          <dgm:bulletEnabled val="1"/>
        </dgm:presLayoutVars>
      </dgm:prSet>
      <dgm:spPr/>
    </dgm:pt>
    <dgm:pt modelId="{EFC5F0DC-2A68-4827-B34D-9A5BB8170F50}" type="parTrans" cxnId="{30BA8782-FE58-4A54-9D1A-CAD7F893C38E}">
      <dgm:prSet/>
      <dgm:spPr/>
      <dgm:t>
        <a:bodyPr/>
        <a:lstStyle/>
        <a:p>
          <a:endParaRPr kumimoji="1" lang="ja-JP" altLang="en-US"/>
        </a:p>
      </dgm:t>
    </dgm:pt>
    <dgm:pt modelId="{885604EF-AEA0-4B73-B5A5-A2BF7BF7C0ED}" type="sibTrans" cxnId="{30BA8782-FE58-4A54-9D1A-CAD7F893C38E}">
      <dgm:prSet/>
      <dgm:spPr/>
      <dgm:t>
        <a:bodyPr/>
        <a:lstStyle/>
        <a:p>
          <a:endParaRPr kumimoji="1" lang="ja-JP" altLang="en-US"/>
        </a:p>
      </dgm:t>
    </dgm:pt>
    <dgm:pt modelId="{230152A9-1D01-4264-8C3D-EC8DA0D73464}">
      <dgm:prSet phldrT="[テキスト]"/>
      <dgm:spPr>
        <a:solidFill>
          <a:schemeClr val="accent2"/>
        </a:solidFill>
      </dgm:spPr>
      <dgm:t>
        <a:bodyPr/>
        <a:lstStyle/>
        <a:p>
          <a:r>
            <a:rPr kumimoji="1" lang="ja-JP" altLang="en-US"/>
            <a:t>　</a:t>
          </a:r>
        </a:p>
      </dgm:t>
    </dgm:pt>
    <dgm:pt modelId="{83E0F82F-A156-44CD-A43D-D6302E33BA9F}" type="pres">
      <dgm:prSet presAssocID="{230152A9-1D01-4264-8C3D-EC8DA0D73464}" presName="level" presStyleLbl="node1" presStyleIdx="2" presStyleCnt="4">
        <dgm:presLayoutVars>
          <dgm:chMax val="1"/>
          <dgm:bulletEnabled val="1"/>
        </dgm:presLayoutVars>
      </dgm:prSet>
      <dgm:spPr/>
    </dgm:pt>
    <dgm:pt modelId="{CE991010-C841-40DA-AFC0-059CE4FF071C}" type="pres">
      <dgm:prSet presAssocID="{230152A9-1D01-4264-8C3D-EC8DA0D73464}" presName="levelTx" presStyleLbl="revTx" presStyleIdx="0" presStyleCnt="0">
        <dgm:presLayoutVars>
          <dgm:chMax val="1"/>
          <dgm:bulletEnabled val="1"/>
        </dgm:presLayoutVars>
      </dgm:prSet>
      <dgm:spPr/>
    </dgm:pt>
    <dgm:pt modelId="{138B5E61-372C-4751-8DD3-CC6016FFE7D5}" type="parTrans" cxnId="{4CE9C2CB-9916-4EAF-BE59-12AFDE059D33}">
      <dgm:prSet/>
      <dgm:spPr/>
      <dgm:t>
        <a:bodyPr/>
        <a:lstStyle/>
        <a:p>
          <a:endParaRPr kumimoji="1" lang="ja-JP" altLang="en-US"/>
        </a:p>
      </dgm:t>
    </dgm:pt>
    <dgm:pt modelId="{3BFB6592-D432-49DE-AAD2-85042B69A94D}" type="sibTrans" cxnId="{4CE9C2CB-9916-4EAF-BE59-12AFDE059D33}">
      <dgm:prSet/>
      <dgm:spPr/>
      <dgm:t>
        <a:bodyPr/>
        <a:lstStyle/>
        <a:p>
          <a:endParaRPr kumimoji="1" lang="ja-JP" altLang="en-US"/>
        </a:p>
      </dgm:t>
    </dgm:pt>
    <dgm:pt modelId="{041483F7-D2CE-46C9-A83E-82814517FC65}">
      <dgm:prSet phldrT="[テキスト]"/>
      <dgm:spPr>
        <a:solidFill>
          <a:schemeClr val="accent4">
            <a:lumMod val="60000"/>
            <a:lumOff val="40000"/>
          </a:schemeClr>
        </a:solidFill>
      </dgm:spPr>
      <dgm:t>
        <a:bodyPr/>
        <a:lstStyle/>
        <a:p>
          <a:endParaRPr kumimoji="1" lang="ja-JP" altLang="en-US"/>
        </a:p>
      </dgm:t>
    </dgm:pt>
    <dgm:pt modelId="{202F08E4-6AF9-4EB3-B446-A9E11F39DCF0}" type="pres">
      <dgm:prSet presAssocID="{041483F7-D2CE-46C9-A83E-82814517FC65}" presName="level" presStyleLbl="node1" presStyleIdx="3" presStyleCnt="4">
        <dgm:presLayoutVars>
          <dgm:chMax val="1"/>
          <dgm:bulletEnabled val="1"/>
        </dgm:presLayoutVars>
      </dgm:prSet>
      <dgm:spPr/>
    </dgm:pt>
    <dgm:pt modelId="{F46F8E48-B4F4-4B0C-B05F-957FF548A161}" type="pres">
      <dgm:prSet presAssocID="{041483F7-D2CE-46C9-A83E-82814517FC65}" presName="levelTx" presStyleLbl="revTx" presStyleIdx="0" presStyleCnt="0">
        <dgm:presLayoutVars>
          <dgm:chMax val="1"/>
          <dgm:bulletEnabled val="1"/>
        </dgm:presLayoutVars>
      </dgm:prSet>
      <dgm:spPr/>
    </dgm:pt>
    <dgm:pt modelId="{B87678F1-85D1-43EF-8F08-71AA752F3452}" type="parTrans" cxnId="{341C5C0B-E54E-4063-A9F3-AD8928CF5066}">
      <dgm:prSet/>
      <dgm:spPr/>
      <dgm:t>
        <a:bodyPr/>
        <a:lstStyle/>
        <a:p>
          <a:endParaRPr kumimoji="1" lang="ja-JP" altLang="en-US"/>
        </a:p>
      </dgm:t>
    </dgm:pt>
    <dgm:pt modelId="{8A63F314-4D7B-4DF9-B345-3D0F64550B80}" type="sibTrans" cxnId="{341C5C0B-E54E-4063-A9F3-AD8928CF5066}">
      <dgm:prSet/>
      <dgm:spPr/>
      <dgm:t>
        <a:bodyPr/>
        <a:lstStyle/>
        <a:p>
          <a:endParaRPr kumimoji="1" lang="ja-JP" altLang="en-US"/>
        </a:p>
      </dgm:t>
    </dgm:pt>
  </dgm:ptLst>
  <dgm:cxnLst>
    <dgm:cxn modelId="{B35EEF9A-533C-45B0-8000-7AD30E425849}" type="presOf" srcId="{3F27D576-BE2C-4CDE-B263-E2057D136F86}" destId="{82CF9DF5-F8C6-4FEA-9BCD-32A43FA2C8D9}" srcOrd="0" destOrd="0" presId="urn:microsoft.com/office/officeart/2005/8/layout/pyramid1"/>
    <dgm:cxn modelId="{03E60A40-6505-4DBC-882B-7D371C757432}" type="presOf" srcId="{3F27D576-BE2C-4CDE-B263-E2057D136F86}" destId="{F24421AE-B4D0-49BF-A543-068E70B540CD}" srcOrd="1" destOrd="1" presId="urn:microsoft.com/office/officeart/2005/8/layout/pyramid1"/>
    <dgm:cxn modelId="{23A1CB98-E505-4434-A2AB-BD8001ADED52}" type="presOf" srcId="{3F27D576-BE2C-4CDE-B263-E2057D136F86}" destId="{4CE0FC77-0876-497A-A389-6BAC0C14F40A}" srcOrd="2" destOrd="1" presId="urn:microsoft.com/office/officeart/2005/8/layout/pyramid1"/>
    <dgm:cxn modelId="{64477E26-9936-4A10-AFFD-533E08BD104E}" type="presOf" srcId="{3F27D576-BE2C-4CDE-B263-E2057D136F86}" destId="{6965E03A-69CE-46E4-9DA4-819C41BCF412}" srcOrd="3" destOrd="1" presId="urn:microsoft.com/office/officeart/2005/8/layout/pyramid1"/>
    <dgm:cxn modelId="{032094E9-BEDE-4C8A-90DF-45596C2D4B49}" type="presOf" srcId="{3F27D576-BE2C-4CDE-B263-E2057D136F86}" destId="{ADF5F399-B806-4017-880E-43E6EDCA7025}" srcOrd="4" destOrd="1" presId="urn:microsoft.com/office/officeart/2005/8/layout/pyramid1"/>
    <dgm:cxn modelId="{10BDF7AF-444B-41C4-8402-C2D4B8658F32}" type="presOf" srcId="{46317FBC-735F-429B-9BF3-4EFCF11B1DC1}" destId="{69FC2082-ADF1-47C8-8C89-F14CD24B8B19}" srcOrd="0" destOrd="0" presId="urn:microsoft.com/office/officeart/2005/8/layout/pyramid1"/>
    <dgm:cxn modelId="{B3BEB1A7-2350-4C23-929E-AE497C70CB85}" type="presOf" srcId="{46317FBC-735F-429B-9BF3-4EFCF11B1DC1}" destId="{8F3855A8-CD72-4925-82F5-FFFA4186D704}" srcOrd="1" destOrd="0" presId="urn:microsoft.com/office/officeart/2005/8/layout/pyramid1"/>
    <dgm:cxn modelId="{3DD141E1-3832-4C85-BCC7-379DC29533F2}" type="presOf" srcId="{46317FBC-735F-429B-9BF3-4EFCF11B1DC1}" destId="{69FC2082-ADF1-47C8-8C89-F14CD24B8B19}" srcOrd="2" destOrd="0" presId="urn:microsoft.com/office/officeart/2005/8/layout/pyramid1"/>
    <dgm:cxn modelId="{E6C7B09F-E806-41E4-AE89-329EB3C55716}" type="presOf" srcId="{46317FBC-735F-429B-9BF3-4EFCF11B1DC1}" destId="{8F3855A8-CD72-4925-82F5-FFFA4186D704}" srcOrd="3" destOrd="0" presId="urn:microsoft.com/office/officeart/2005/8/layout/pyramid1"/>
    <dgm:cxn modelId="{59036DE7-2EF2-4473-9B91-ABDA157478E1}" srcId="{3F27D576-BE2C-4CDE-B263-E2057D136F86}" destId="{46317FBC-735F-429B-9BF3-4EFCF11B1DC1}" srcOrd="0" destOrd="0" parTransId="{3D56C594-7E3C-400E-A92E-39D41F30BA00}" sibTransId="{10D98638-C429-437C-AE12-5663507ED67F}" presId="urn:microsoft.com/office/officeart/2005/8/layout/pyramid1"/>
    <dgm:cxn modelId="{74733C3B-1FE1-4F30-9045-CFEFF1F2A82F}" type="presOf" srcId="{F535249A-B419-4F32-9D15-41A9D99E2C40}" destId="{B53B75C9-AFAA-48B0-88C6-2E8A55267CAC}" srcOrd="0" destOrd="0" presId="urn:microsoft.com/office/officeart/2005/8/layout/pyramid1"/>
    <dgm:cxn modelId="{D2C6B325-4477-42DD-B4BE-54DA02E4592D}" type="presOf" srcId="{F535249A-B419-4F32-9D15-41A9D99E2C40}" destId="{72FB8754-8D5A-428A-9D3D-19FD635A2338}" srcOrd="1" destOrd="0" presId="urn:microsoft.com/office/officeart/2005/8/layout/pyramid1"/>
    <dgm:cxn modelId="{4B6C6ECC-8CFA-430E-A56D-3572B489A0E4}" type="presOf" srcId="{F535249A-B419-4F32-9D15-41A9D99E2C40}" destId="{B53B75C9-AFAA-48B0-88C6-2E8A55267CAC}" srcOrd="2" destOrd="0" presId="urn:microsoft.com/office/officeart/2005/8/layout/pyramid1"/>
    <dgm:cxn modelId="{1648E881-E8AB-4750-8AFA-E68BA861505A}" type="presOf" srcId="{F535249A-B419-4F32-9D15-41A9D99E2C40}" destId="{72FB8754-8D5A-428A-9D3D-19FD635A2338}" srcOrd="3" destOrd="0" presId="urn:microsoft.com/office/officeart/2005/8/layout/pyramid1"/>
    <dgm:cxn modelId="{30BA8782-FE58-4A54-9D1A-CAD7F893C38E}" srcId="{3F27D576-BE2C-4CDE-B263-E2057D136F86}" destId="{F535249A-B419-4F32-9D15-41A9D99E2C40}" srcOrd="1" destOrd="0" parTransId="{EFC5F0DC-2A68-4827-B34D-9A5BB8170F50}" sibTransId="{885604EF-AEA0-4B73-B5A5-A2BF7BF7C0ED}" presId="urn:microsoft.com/office/officeart/2005/8/layout/pyramid1"/>
    <dgm:cxn modelId="{54A45319-1F2E-4341-B5D9-222F43E83BC3}" type="presOf" srcId="{230152A9-1D01-4264-8C3D-EC8DA0D73464}" destId="{83E0F82F-A156-44CD-A43D-D6302E33BA9F}" srcOrd="0" destOrd="0" presId="urn:microsoft.com/office/officeart/2005/8/layout/pyramid1"/>
    <dgm:cxn modelId="{AE9BB06E-402F-4F6A-9AD1-1ECB82E6B91F}" type="presOf" srcId="{230152A9-1D01-4264-8C3D-EC8DA0D73464}" destId="{CE991010-C841-40DA-AFC0-059CE4FF071C}" srcOrd="1" destOrd="0" presId="urn:microsoft.com/office/officeart/2005/8/layout/pyramid1"/>
    <dgm:cxn modelId="{92A2C60B-77F6-48F6-B1E3-81AA3EE5C7A8}" type="presOf" srcId="{230152A9-1D01-4264-8C3D-EC8DA0D73464}" destId="{83E0F82F-A156-44CD-A43D-D6302E33BA9F}" srcOrd="2" destOrd="0" presId="urn:microsoft.com/office/officeart/2005/8/layout/pyramid1"/>
    <dgm:cxn modelId="{0ABE9C8B-8021-49C4-AE8D-D81F3C27A758}" type="presOf" srcId="{230152A9-1D01-4264-8C3D-EC8DA0D73464}" destId="{CE991010-C841-40DA-AFC0-059CE4FF071C}" srcOrd="3" destOrd="0" presId="urn:microsoft.com/office/officeart/2005/8/layout/pyramid1"/>
    <dgm:cxn modelId="{4CE9C2CB-9916-4EAF-BE59-12AFDE059D33}" srcId="{3F27D576-BE2C-4CDE-B263-E2057D136F86}" destId="{230152A9-1D01-4264-8C3D-EC8DA0D73464}" srcOrd="2" destOrd="0" parTransId="{138B5E61-372C-4751-8DD3-CC6016FFE7D5}" sibTransId="{3BFB6592-D432-49DE-AAD2-85042B69A94D}" presId="urn:microsoft.com/office/officeart/2005/8/layout/pyramid1"/>
    <dgm:cxn modelId="{0F981CF1-565A-4501-A03B-3C6B5607B792}" type="presOf" srcId="{041483F7-D2CE-46C9-A83E-82814517FC65}" destId="{202F08E4-6AF9-4EB3-B446-A9E11F39DCF0}" srcOrd="0" destOrd="0" presId="urn:microsoft.com/office/officeart/2005/8/layout/pyramid1"/>
    <dgm:cxn modelId="{548F35CE-F566-437F-82FD-882C4F165E3E}" type="presOf" srcId="{041483F7-D2CE-46C9-A83E-82814517FC65}" destId="{F46F8E48-B4F4-4B0C-B05F-957FF548A161}" srcOrd="1" destOrd="0" presId="urn:microsoft.com/office/officeart/2005/8/layout/pyramid1"/>
    <dgm:cxn modelId="{1A8420B7-75DA-4758-BACB-F73C341F1FAC}" type="presOf" srcId="{041483F7-D2CE-46C9-A83E-82814517FC65}" destId="{202F08E4-6AF9-4EB3-B446-A9E11F39DCF0}" srcOrd="2" destOrd="0" presId="urn:microsoft.com/office/officeart/2005/8/layout/pyramid1"/>
    <dgm:cxn modelId="{C2CCA020-7555-496E-B2C0-DD0F34CD2C45}" type="presOf" srcId="{041483F7-D2CE-46C9-A83E-82814517FC65}" destId="{F46F8E48-B4F4-4B0C-B05F-957FF548A161}" srcOrd="3" destOrd="0" presId="urn:microsoft.com/office/officeart/2005/8/layout/pyramid1"/>
    <dgm:cxn modelId="{341C5C0B-E54E-4063-A9F3-AD8928CF5066}" srcId="{3F27D576-BE2C-4CDE-B263-E2057D136F86}" destId="{041483F7-D2CE-46C9-A83E-82814517FC65}" srcOrd="3" destOrd="0" parTransId="{B87678F1-85D1-43EF-8F08-71AA752F3452}" sibTransId="{8A63F314-4D7B-4DF9-B345-3D0F64550B80}" presId="urn:microsoft.com/office/officeart/2005/8/layout/pyramid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FC2082-ADF1-47C8-8C89-F14CD24B8B19}">
      <dsp:nvSpPr>
        <dsp:cNvPr id="0" name=""/>
        <dsp:cNvSpPr/>
      </dsp:nvSpPr>
      <dsp:spPr>
        <a:xfrm>
          <a:off x="1083945" y="0"/>
          <a:ext cx="722630" cy="782320"/>
        </a:xfrm>
        <a:prstGeom prst="trapezoid">
          <a:avLst>
            <a:gd name="adj" fmla="val 50000"/>
          </a:avLst>
        </a:prstGeom>
        <a:solidFill>
          <a:srgbClr val="C00000"/>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kumimoji="1" lang="ja-JP" altLang="en-US" sz="3500" kern="1200"/>
            <a:t>　</a:t>
          </a:r>
        </a:p>
      </dsp:txBody>
      <dsp:txXfrm>
        <a:off x="1083945" y="0"/>
        <a:ext cx="722630" cy="782320"/>
      </dsp:txXfrm>
    </dsp:sp>
    <dsp:sp modelId="{B53B75C9-AFAA-48B0-88C6-2E8A55267CAC}">
      <dsp:nvSpPr>
        <dsp:cNvPr id="0" name=""/>
        <dsp:cNvSpPr/>
      </dsp:nvSpPr>
      <dsp:spPr>
        <a:xfrm>
          <a:off x="722630" y="782319"/>
          <a:ext cx="1445260" cy="782320"/>
        </a:xfrm>
        <a:prstGeom prst="trapezoid">
          <a:avLst>
            <a:gd name="adj" fmla="val 46185"/>
          </a:avLst>
        </a:prstGeom>
        <a:solidFill>
          <a:srgbClr val="FF0000"/>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kumimoji="1" lang="ja-JP" altLang="en-US" sz="3500" kern="1200"/>
            <a:t>　</a:t>
          </a:r>
        </a:p>
      </dsp:txBody>
      <dsp:txXfrm>
        <a:off x="975550" y="782319"/>
        <a:ext cx="939419" cy="782320"/>
      </dsp:txXfrm>
    </dsp:sp>
    <dsp:sp modelId="{83E0F82F-A156-44CD-A43D-D6302E33BA9F}">
      <dsp:nvSpPr>
        <dsp:cNvPr id="0" name=""/>
        <dsp:cNvSpPr/>
      </dsp:nvSpPr>
      <dsp:spPr>
        <a:xfrm>
          <a:off x="361315" y="1564639"/>
          <a:ext cx="2167889" cy="782320"/>
        </a:xfrm>
        <a:prstGeom prst="trapezoid">
          <a:avLst>
            <a:gd name="adj" fmla="val 46185"/>
          </a:avLst>
        </a:prstGeom>
        <a:solidFill>
          <a:schemeClr val="accent2"/>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r>
            <a:rPr kumimoji="1" lang="ja-JP" altLang="en-US" sz="3500" kern="1200"/>
            <a:t>　</a:t>
          </a:r>
        </a:p>
      </dsp:txBody>
      <dsp:txXfrm>
        <a:off x="740695" y="1564639"/>
        <a:ext cx="1409128" cy="782320"/>
      </dsp:txXfrm>
    </dsp:sp>
    <dsp:sp modelId="{202F08E4-6AF9-4EB3-B446-A9E11F39DCF0}">
      <dsp:nvSpPr>
        <dsp:cNvPr id="0" name=""/>
        <dsp:cNvSpPr/>
      </dsp:nvSpPr>
      <dsp:spPr>
        <a:xfrm>
          <a:off x="0" y="2346959"/>
          <a:ext cx="2890520" cy="782320"/>
        </a:xfrm>
        <a:prstGeom prst="trapezoid">
          <a:avLst>
            <a:gd name="adj" fmla="val 46185"/>
          </a:avLst>
        </a:prstGeom>
        <a:solidFill>
          <a:schemeClr val="accent4">
            <a:lumMod val="60000"/>
            <a:lumOff val="40000"/>
          </a:schemeClr>
        </a:solidFill>
        <a:ln w="12700" cap="flat" cmpd="sng" algn="ctr">
          <a:solidFill>
            <a:schemeClr val="lt1"/>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marL="0" lvl="0" indent="0" algn="ctr" defTabSz="1555750">
            <a:lnSpc>
              <a:spcPct val="90000"/>
            </a:lnSpc>
            <a:spcBef>
              <a:spcPct val="0"/>
            </a:spcBef>
            <a:spcAft>
              <a:spcPct val="35000"/>
            </a:spcAft>
            <a:buNone/>
          </a:pPr>
          <a:endParaRPr kumimoji="1" lang="ja-JP" altLang="en-US" sz="3500" kern="1200"/>
        </a:p>
      </dsp:txBody>
      <dsp:txXfrm>
        <a:off x="505840" y="2346959"/>
        <a:ext cx="1878838" cy="78232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9578</TotalTime>
  <Pages>10</Pages>
  <Words>148</Words>
  <Characters>9458</Characters>
  <Application>JUST Note</Application>
  <Lines>14592</Lines>
  <Paragraphs>336</Paragraphs>
  <CharactersWithSpaces>9627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兒玉　愛(手動)</cp:lastModifiedBy>
  <cp:lastPrinted>2020-12-27T23:01:11Z</cp:lastPrinted>
  <dcterms:created xsi:type="dcterms:W3CDTF">2020-06-22T01:14:00Z</dcterms:created>
  <dcterms:modified xsi:type="dcterms:W3CDTF">2020-12-28T01:33:15Z</dcterms:modified>
  <cp:revision>688</cp:revision>
</cp:coreProperties>
</file>