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1174750</wp:posOffset>
                </wp:positionH>
                <wp:positionV relativeFrom="paragraph">
                  <wp:posOffset>170180</wp:posOffset>
                </wp:positionV>
                <wp:extent cx="26670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66700" cy="266700"/>
                        </a:xfrm>
                        <a:prstGeom prst="ellipse"/>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6" style="mso-wrap-distance-right:16pt;mso-wrap-distance-bottom:0pt;margin-top:13.4pt;mso-position-vertical-relative:text;mso-position-horizontal-relative:text;position:absolute;height:21pt;mso-wrap-distance-top:0pt;width:21pt;mso-wrap-distance-left:16pt;margin-left:92.5pt;z-index:2;"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大阪府箕面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bookmarkStart w:id="0" w:name="_GoBack"/>
      <w:bookmarkEnd w:id="0"/>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162</Characters>
  <Application>JUST Note</Application>
  <Lines>23</Lines>
  <Paragraphs>9</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辰巳　稚歩(手動)</cp:lastModifiedBy>
  <dcterms:modified xsi:type="dcterms:W3CDTF">2025-03-26T03:55:44Z</dcterms:modified>
  <cp:revision>5</cp:revision>
</cp:coreProperties>
</file>