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8B" w:rsidRPr="00181643" w:rsidRDefault="005C2068">
      <w:pPr>
        <w:jc w:val="right"/>
        <w:rPr>
          <w:rFonts w:ascii="Century" w:eastAsia="ＭＳ Ｐ明朝" w:hAnsi="Century"/>
          <w:sz w:val="21"/>
          <w:szCs w:val="21"/>
        </w:rPr>
      </w:pPr>
      <w:r>
        <w:rPr>
          <w:rFonts w:ascii="Century" w:eastAsia="ＭＳ Ｐ明朝" w:hAnsi="Century" w:hint="eastAsia"/>
          <w:sz w:val="21"/>
          <w:szCs w:val="21"/>
        </w:rPr>
        <w:t>令和</w:t>
      </w:r>
      <w:r w:rsidR="008C0E1C" w:rsidRPr="00181643">
        <w:rPr>
          <w:rFonts w:ascii="Century" w:eastAsia="ＭＳ Ｐ明朝" w:hAnsi="Century" w:hint="eastAsia"/>
          <w:sz w:val="21"/>
          <w:szCs w:val="21"/>
        </w:rPr>
        <w:t xml:space="preserve">　　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年</w:t>
      </w:r>
      <w:r w:rsidR="008C0E1C" w:rsidRPr="00181643">
        <w:rPr>
          <w:rFonts w:ascii="Century" w:eastAsia="ＭＳ Ｐ明朝" w:hAnsi="Century" w:hint="eastAsia"/>
          <w:sz w:val="21"/>
          <w:szCs w:val="21"/>
        </w:rPr>
        <w:t xml:space="preserve">　　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月</w:t>
      </w:r>
      <w:r w:rsidR="008C0E1C" w:rsidRPr="00181643">
        <w:rPr>
          <w:rFonts w:ascii="Century" w:eastAsia="ＭＳ Ｐ明朝" w:hAnsi="Century" w:hint="eastAsia"/>
          <w:sz w:val="21"/>
          <w:szCs w:val="21"/>
        </w:rPr>
        <w:t xml:space="preserve">　</w:t>
      </w:r>
      <w:r w:rsidR="008C0E1C" w:rsidRPr="00181643">
        <w:rPr>
          <w:rFonts w:ascii="Century" w:eastAsia="ＭＳ Ｐ明朝" w:hAnsi="Century"/>
          <w:sz w:val="21"/>
          <w:szCs w:val="21"/>
        </w:rPr>
        <w:t xml:space="preserve">　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日</w:t>
      </w: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04150D">
      <w:pPr>
        <w:rPr>
          <w:rFonts w:ascii="Century" w:eastAsia="ＭＳ Ｐ明朝" w:hAnsi="Century"/>
          <w:sz w:val="21"/>
          <w:szCs w:val="21"/>
        </w:rPr>
      </w:pPr>
      <w:bookmarkStart w:id="0" w:name="_GoBack"/>
      <w:bookmarkEnd w:id="0"/>
      <w:r>
        <w:rPr>
          <w:rFonts w:ascii="Century" w:eastAsia="ＭＳ Ｐ明朝" w:hAnsi="Century" w:hint="eastAsia"/>
          <w:kern w:val="0"/>
          <w:sz w:val="21"/>
          <w:szCs w:val="21"/>
        </w:rPr>
        <w:t>箕面市総務部情報</w:t>
      </w:r>
      <w:r>
        <w:rPr>
          <w:rFonts w:ascii="Century" w:eastAsia="ＭＳ Ｐ明朝" w:hAnsi="Century"/>
          <w:kern w:val="0"/>
          <w:sz w:val="21"/>
          <w:szCs w:val="21"/>
        </w:rPr>
        <w:t>政策室</w:t>
      </w:r>
      <w:r w:rsidR="00EE2A95">
        <w:rPr>
          <w:rFonts w:ascii="Century" w:eastAsia="ＭＳ Ｐ明朝" w:hAnsi="Century" w:hint="eastAsia"/>
          <w:kern w:val="0"/>
          <w:sz w:val="21"/>
          <w:szCs w:val="21"/>
        </w:rPr>
        <w:t>長</w:t>
      </w:r>
      <w:r w:rsidR="00636F30" w:rsidRPr="00181643">
        <w:rPr>
          <w:rFonts w:ascii="Century" w:eastAsia="ＭＳ Ｐ明朝" w:hAnsi="Century" w:hint="eastAsia"/>
          <w:sz w:val="21"/>
          <w:szCs w:val="21"/>
        </w:rPr>
        <w:t xml:space="preserve">　宛</w:t>
      </w:r>
    </w:p>
    <w:p w:rsidR="0012558B" w:rsidRPr="00EE2A95" w:rsidRDefault="0012558B">
      <w:pPr>
        <w:rPr>
          <w:rFonts w:ascii="Century" w:eastAsia="ＭＳ Ｐ明朝" w:hAnsi="Century"/>
          <w:sz w:val="21"/>
          <w:szCs w:val="21"/>
        </w:rPr>
      </w:pPr>
    </w:p>
    <w:p w:rsidR="00636F30" w:rsidRPr="00181643" w:rsidRDefault="00636F30" w:rsidP="00636F30">
      <w:pPr>
        <w:suppressAutoHyphens/>
        <w:wordWrap w:val="0"/>
        <w:overflowPunct w:val="0"/>
        <w:ind w:left="102" w:firstLine="4508"/>
        <w:textAlignment w:val="baseline"/>
        <w:rPr>
          <w:rFonts w:ascii="Century" w:eastAsia="ＭＳ Ｐ明朝" w:hAnsi="Century"/>
          <w:color w:val="000000"/>
          <w:kern w:val="0"/>
          <w:sz w:val="21"/>
          <w:szCs w:val="21"/>
        </w:rPr>
      </w:pPr>
      <w:r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住所又は所在地</w:t>
      </w:r>
    </w:p>
    <w:p w:rsidR="00636F30" w:rsidRPr="00181643" w:rsidRDefault="008C0E1C" w:rsidP="00636F30">
      <w:pPr>
        <w:suppressAutoHyphens/>
        <w:wordWrap w:val="0"/>
        <w:overflowPunct w:val="0"/>
        <w:ind w:left="102" w:firstLine="4508"/>
        <w:textAlignment w:val="baseline"/>
        <w:rPr>
          <w:rFonts w:ascii="Century" w:eastAsia="ＭＳ Ｐ明朝" w:hAnsi="Century"/>
          <w:color w:val="000000"/>
          <w:kern w:val="0"/>
          <w:sz w:val="21"/>
          <w:szCs w:val="21"/>
        </w:rPr>
      </w:pPr>
      <w:r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事業者名</w:t>
      </w:r>
    </w:p>
    <w:p w:rsidR="00636F30" w:rsidRPr="00181643" w:rsidRDefault="008C0E1C" w:rsidP="00636F30">
      <w:pPr>
        <w:suppressAutoHyphens/>
        <w:wordWrap w:val="0"/>
        <w:overflowPunct w:val="0"/>
        <w:ind w:left="102" w:firstLine="4508"/>
        <w:textAlignment w:val="baseline"/>
        <w:rPr>
          <w:rFonts w:ascii="Century" w:eastAsia="ＭＳ Ｐ明朝" w:hAnsi="Century"/>
          <w:color w:val="000000"/>
          <w:kern w:val="0"/>
          <w:sz w:val="21"/>
          <w:szCs w:val="21"/>
        </w:rPr>
      </w:pPr>
      <w:r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代表者</w:t>
      </w:r>
      <w:r w:rsidR="00636F30"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名</w:t>
      </w:r>
      <w:r w:rsidR="00636F30" w:rsidRPr="00181643">
        <w:rPr>
          <w:rFonts w:ascii="Century" w:eastAsia="ＭＳ Ｐ明朝" w:hAnsi="Century" w:cs="ＭＳ Ｐ明朝"/>
          <w:color w:val="000000"/>
          <w:kern w:val="0"/>
          <w:sz w:val="21"/>
          <w:szCs w:val="21"/>
        </w:rPr>
        <w:t xml:space="preserve"> </w:t>
      </w:r>
      <w:r w:rsidR="00636F30" w:rsidRPr="00181643">
        <w:rPr>
          <w:rFonts w:ascii="Century" w:eastAsia="ＭＳ Ｐ明朝" w:hAnsi="Century" w:cs="ＭＳ Ｐ明朝" w:hint="eastAsia"/>
          <w:color w:val="000000"/>
          <w:w w:val="151"/>
          <w:kern w:val="0"/>
          <w:sz w:val="21"/>
          <w:szCs w:val="21"/>
        </w:rPr>
        <w:t xml:space="preserve">　　　　　　　　　　　</w:t>
      </w:r>
      <w:r w:rsidRPr="00181643">
        <w:rPr>
          <w:rFonts w:ascii="Century" w:eastAsia="ＭＳ Ｐ明朝" w:hAnsi="Century" w:cs="ＭＳ Ｐ明朝" w:hint="eastAsia"/>
          <w:color w:val="000000"/>
          <w:w w:val="151"/>
          <w:kern w:val="0"/>
          <w:sz w:val="21"/>
          <w:szCs w:val="21"/>
        </w:rPr>
        <w:t xml:space="preserve">　</w:t>
      </w:r>
      <w:r w:rsidR="00636F30"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印</w:t>
      </w:r>
    </w:p>
    <w:p w:rsidR="00636F30" w:rsidRPr="00181643" w:rsidRDefault="00636F30" w:rsidP="00636F30">
      <w:pPr>
        <w:suppressAutoHyphens/>
        <w:wordWrap w:val="0"/>
        <w:overflowPunct w:val="0"/>
        <w:ind w:left="102" w:firstLine="4508"/>
        <w:textAlignment w:val="baseline"/>
        <w:rPr>
          <w:rFonts w:ascii="Century" w:eastAsia="ＭＳ Ｐ明朝" w:hAnsi="Century"/>
          <w:color w:val="000000"/>
          <w:kern w:val="0"/>
          <w:sz w:val="21"/>
          <w:szCs w:val="21"/>
        </w:rPr>
      </w:pPr>
      <w:r w:rsidRPr="00181643">
        <w:rPr>
          <w:rFonts w:ascii="Century" w:eastAsia="ＭＳ Ｐ明朝" w:hAnsi="Century" w:cs="ＭＳ Ｐ明朝" w:hint="eastAsia"/>
          <w:color w:val="000000"/>
          <w:kern w:val="0"/>
          <w:sz w:val="21"/>
          <w:szCs w:val="21"/>
        </w:rPr>
        <w:t>担当者名</w:t>
      </w:r>
    </w:p>
    <w:p w:rsidR="0012558B" w:rsidRPr="00181643" w:rsidRDefault="0041522E">
      <w:pPr>
        <w:rPr>
          <w:rFonts w:ascii="Century" w:eastAsia="ＭＳ Ｐ明朝" w:hAnsi="Century"/>
          <w:sz w:val="21"/>
          <w:szCs w:val="21"/>
        </w:rPr>
      </w:pPr>
      <w:r w:rsidRPr="00181643">
        <w:rPr>
          <w:rFonts w:ascii="Century" w:eastAsia="ＭＳ Ｐ明朝" w:hAnsi="Century" w:hint="eastAsia"/>
          <w:sz w:val="21"/>
          <w:szCs w:val="21"/>
        </w:rPr>
        <w:t xml:space="preserve">　</w:t>
      </w:r>
      <w:r w:rsidR="005C43D8" w:rsidRPr="00181643">
        <w:rPr>
          <w:rFonts w:ascii="Century" w:eastAsia="ＭＳ Ｐ明朝" w:hAnsi="Century" w:hint="eastAsia"/>
          <w:sz w:val="21"/>
          <w:szCs w:val="21"/>
        </w:rPr>
        <w:t xml:space="preserve">　　　　　　　　　　　　　　　　　　　　　　　</w:t>
      </w: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41522E">
      <w:pPr>
        <w:jc w:val="center"/>
        <w:rPr>
          <w:rFonts w:ascii="Century" w:eastAsia="ＭＳ Ｐ明朝" w:hAnsi="Century"/>
          <w:sz w:val="21"/>
          <w:szCs w:val="21"/>
        </w:rPr>
      </w:pPr>
      <w:r w:rsidRPr="00181643">
        <w:rPr>
          <w:rFonts w:ascii="Century" w:eastAsia="ＭＳ Ｐ明朝" w:hAnsi="Century" w:hint="eastAsia"/>
          <w:sz w:val="24"/>
          <w:szCs w:val="21"/>
        </w:rPr>
        <w:t>データ</w:t>
      </w:r>
      <w:r w:rsidR="005C43D8" w:rsidRPr="00181643">
        <w:rPr>
          <w:rFonts w:ascii="Century" w:eastAsia="ＭＳ Ｐ明朝" w:hAnsi="Century" w:hint="eastAsia"/>
          <w:sz w:val="24"/>
          <w:szCs w:val="21"/>
        </w:rPr>
        <w:t>等</w:t>
      </w:r>
      <w:r w:rsidR="00666CA8" w:rsidRPr="00181643">
        <w:rPr>
          <w:rFonts w:ascii="Century" w:eastAsia="ＭＳ Ｐ明朝" w:hAnsi="Century" w:hint="eastAsia"/>
          <w:sz w:val="24"/>
          <w:szCs w:val="21"/>
        </w:rPr>
        <w:t>消去完了</w:t>
      </w:r>
      <w:r w:rsidR="00666CA8" w:rsidRPr="00181643">
        <w:rPr>
          <w:rFonts w:ascii="Century" w:eastAsia="ＭＳ Ｐ明朝" w:hAnsi="Century"/>
          <w:sz w:val="24"/>
          <w:szCs w:val="21"/>
        </w:rPr>
        <w:t>報告</w:t>
      </w:r>
      <w:r w:rsidRPr="00181643">
        <w:rPr>
          <w:rFonts w:ascii="Century" w:eastAsia="ＭＳ Ｐ明朝" w:hAnsi="Century" w:hint="eastAsia"/>
          <w:sz w:val="24"/>
          <w:szCs w:val="21"/>
        </w:rPr>
        <w:t>書</w:t>
      </w: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BA684C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5C2068">
      <w:pPr>
        <w:rPr>
          <w:rFonts w:ascii="Century" w:eastAsia="ＭＳ Ｐ明朝" w:hAnsi="Century"/>
          <w:sz w:val="21"/>
          <w:szCs w:val="21"/>
        </w:rPr>
      </w:pPr>
      <w:r>
        <w:rPr>
          <w:rFonts w:ascii="Century" w:eastAsia="ＭＳ Ｐ明朝" w:hAnsi="Century" w:hint="eastAsia"/>
          <w:sz w:val="21"/>
          <w:szCs w:val="21"/>
        </w:rPr>
        <w:t xml:space="preserve">　令和元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年</w:t>
      </w:r>
      <w:r w:rsidR="008A28BF">
        <w:rPr>
          <w:rFonts w:ascii="Century" w:eastAsia="ＭＳ Ｐ明朝" w:hAnsi="Century" w:hint="eastAsia"/>
          <w:sz w:val="21"/>
          <w:szCs w:val="21"/>
        </w:rPr>
        <w:t xml:space="preserve">　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月</w:t>
      </w:r>
      <w:r w:rsidR="008A28BF">
        <w:rPr>
          <w:rFonts w:ascii="Century" w:eastAsia="ＭＳ Ｐ明朝" w:hAnsi="Century" w:hint="eastAsia"/>
          <w:sz w:val="21"/>
          <w:szCs w:val="21"/>
        </w:rPr>
        <w:t xml:space="preserve">　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日付、箕面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市より</w:t>
      </w:r>
      <w:r w:rsidR="00721CDE">
        <w:rPr>
          <w:rFonts w:ascii="Century" w:eastAsia="ＭＳ Ｐ明朝" w:hAnsi="Century" w:hint="eastAsia"/>
          <w:sz w:val="21"/>
          <w:szCs w:val="21"/>
        </w:rPr>
        <w:t>受領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しました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「</w:t>
      </w:r>
      <w:r w:rsidR="0004150D">
        <w:rPr>
          <w:rFonts w:ascii="Century" w:eastAsia="ＭＳ Ｐ明朝" w:hAnsi="Century"/>
          <w:sz w:val="21"/>
          <w:szCs w:val="21"/>
        </w:rPr>
        <w:t>箕面市</w:t>
      </w:r>
      <w:r w:rsidR="0004150D">
        <w:rPr>
          <w:rFonts w:ascii="Century" w:eastAsia="ＭＳ Ｐ明朝" w:hAnsi="Century" w:hint="eastAsia"/>
          <w:sz w:val="21"/>
          <w:szCs w:val="21"/>
        </w:rPr>
        <w:t>行政</w:t>
      </w:r>
      <w:r w:rsidR="0004150D">
        <w:rPr>
          <w:rFonts w:ascii="Century" w:eastAsia="ＭＳ Ｐ明朝" w:hAnsi="Century"/>
          <w:sz w:val="21"/>
          <w:szCs w:val="21"/>
        </w:rPr>
        <w:t>情報ネットワーク</w:t>
      </w:r>
      <w:r w:rsidR="0004150D">
        <w:rPr>
          <w:rFonts w:ascii="Century" w:eastAsia="ＭＳ Ｐ明朝" w:hAnsi="Century" w:hint="eastAsia"/>
          <w:sz w:val="21"/>
          <w:szCs w:val="21"/>
        </w:rPr>
        <w:t>システム</w:t>
      </w:r>
      <w:r w:rsidR="0004150D">
        <w:rPr>
          <w:rFonts w:ascii="Century" w:eastAsia="ＭＳ Ｐ明朝" w:hAnsi="Century"/>
          <w:sz w:val="21"/>
          <w:szCs w:val="21"/>
        </w:rPr>
        <w:t>更新等業務委託</w:t>
      </w:r>
      <w:r w:rsidR="0004150D">
        <w:rPr>
          <w:rFonts w:ascii="Century" w:eastAsia="ＭＳ Ｐ明朝" w:hAnsi="Century" w:hint="eastAsia"/>
          <w:sz w:val="21"/>
          <w:szCs w:val="21"/>
        </w:rPr>
        <w:t>に</w:t>
      </w:r>
      <w:r w:rsidR="0004150D">
        <w:rPr>
          <w:rFonts w:ascii="Century" w:eastAsia="ＭＳ Ｐ明朝" w:hAnsi="Century"/>
          <w:sz w:val="21"/>
          <w:szCs w:val="21"/>
        </w:rPr>
        <w:t>関する総合評価入札</w:t>
      </w:r>
      <w:r w:rsidR="00666CA8" w:rsidRPr="00181643">
        <w:rPr>
          <w:rFonts w:ascii="Century" w:eastAsia="ＭＳ Ｐ明朝" w:hAnsi="Century"/>
          <w:sz w:val="21"/>
          <w:szCs w:val="21"/>
        </w:rPr>
        <w:t>」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に</w:t>
      </w:r>
      <w:r w:rsidR="00666CA8" w:rsidRPr="00181643">
        <w:rPr>
          <w:rFonts w:ascii="Century" w:eastAsia="ＭＳ Ｐ明朝" w:hAnsi="Century"/>
          <w:sz w:val="21"/>
          <w:szCs w:val="21"/>
        </w:rPr>
        <w:t>関する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データ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等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につきまして、下記実</w:t>
      </w:r>
      <w:r w:rsidR="00710FC4" w:rsidRPr="00181643">
        <w:rPr>
          <w:rFonts w:ascii="Century" w:eastAsia="ＭＳ Ｐ明朝" w:hAnsi="Century" w:hint="eastAsia"/>
          <w:sz w:val="21"/>
          <w:szCs w:val="21"/>
        </w:rPr>
        <w:t>施事項の確実な履行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が</w:t>
      </w:r>
      <w:r w:rsidR="00666CA8" w:rsidRPr="00181643">
        <w:rPr>
          <w:rFonts w:ascii="Century" w:eastAsia="ＭＳ Ｐ明朝" w:hAnsi="Century"/>
          <w:sz w:val="21"/>
          <w:szCs w:val="21"/>
        </w:rPr>
        <w:t>完了した</w:t>
      </w:r>
      <w:r w:rsidR="00666CA8" w:rsidRPr="00181643">
        <w:rPr>
          <w:rFonts w:ascii="Century" w:eastAsia="ＭＳ Ｐ明朝" w:hAnsi="Century" w:hint="eastAsia"/>
          <w:sz w:val="21"/>
          <w:szCs w:val="21"/>
        </w:rPr>
        <w:t>ことをご</w:t>
      </w:r>
      <w:r w:rsidR="00666CA8" w:rsidRPr="00181643">
        <w:rPr>
          <w:rFonts w:ascii="Century" w:eastAsia="ＭＳ Ｐ明朝" w:hAnsi="Century"/>
          <w:sz w:val="21"/>
          <w:szCs w:val="21"/>
        </w:rPr>
        <w:t>報告いたし</w:t>
      </w:r>
      <w:r w:rsidR="0041522E" w:rsidRPr="00181643">
        <w:rPr>
          <w:rFonts w:ascii="Century" w:eastAsia="ＭＳ Ｐ明朝" w:hAnsi="Century" w:hint="eastAsia"/>
          <w:sz w:val="21"/>
          <w:szCs w:val="21"/>
        </w:rPr>
        <w:t>ます。</w:t>
      </w: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41522E">
      <w:pPr>
        <w:jc w:val="center"/>
        <w:rPr>
          <w:rFonts w:ascii="Century" w:eastAsia="ＭＳ Ｐ明朝" w:hAnsi="Century"/>
          <w:sz w:val="21"/>
          <w:szCs w:val="21"/>
        </w:rPr>
      </w:pPr>
      <w:r w:rsidRPr="00181643">
        <w:rPr>
          <w:rFonts w:ascii="Century" w:eastAsia="ＭＳ Ｐ明朝" w:hAnsi="Century" w:hint="eastAsia"/>
          <w:sz w:val="21"/>
          <w:szCs w:val="21"/>
        </w:rPr>
        <w:t>記</w:t>
      </w:r>
    </w:p>
    <w:p w:rsidR="0012558B" w:rsidRPr="00181643" w:rsidRDefault="0012558B">
      <w:pPr>
        <w:rPr>
          <w:rFonts w:ascii="Century" w:eastAsia="ＭＳ Ｐ明朝" w:hAnsi="Century"/>
          <w:sz w:val="21"/>
          <w:szCs w:val="21"/>
        </w:rPr>
      </w:pPr>
    </w:p>
    <w:p w:rsidR="0012558B" w:rsidRPr="00181643" w:rsidRDefault="0041522E">
      <w:pPr>
        <w:rPr>
          <w:rFonts w:ascii="Century" w:eastAsia="ＭＳ Ｐ明朝" w:hAnsi="Century"/>
          <w:sz w:val="24"/>
          <w:szCs w:val="21"/>
        </w:rPr>
      </w:pPr>
      <w:r w:rsidRPr="00181643">
        <w:rPr>
          <w:rFonts w:ascii="Century" w:eastAsia="ＭＳ Ｐ明朝" w:hAnsi="Century" w:hint="eastAsia"/>
          <w:sz w:val="24"/>
          <w:szCs w:val="21"/>
        </w:rPr>
        <w:t>※実施事項</w:t>
      </w:r>
    </w:p>
    <w:p w:rsidR="007E510E" w:rsidRDefault="007E510E" w:rsidP="007E510E">
      <w:pPr>
        <w:rPr>
          <w:rFonts w:ascii="Century" w:eastAsia="ＭＳ Ｐ明朝" w:hAnsi="Century"/>
          <w:sz w:val="21"/>
          <w:szCs w:val="21"/>
        </w:rPr>
      </w:pPr>
    </w:p>
    <w:p w:rsidR="0012558B" w:rsidRPr="007E510E" w:rsidRDefault="005C43D8" w:rsidP="007E510E">
      <w:pPr>
        <w:pStyle w:val="a7"/>
        <w:numPr>
          <w:ilvl w:val="0"/>
          <w:numId w:val="1"/>
        </w:numPr>
        <w:ind w:leftChars="0" w:left="426"/>
        <w:rPr>
          <w:rFonts w:ascii="Century" w:eastAsia="ＭＳ Ｐ明朝" w:hAnsi="Century"/>
          <w:sz w:val="21"/>
          <w:szCs w:val="21"/>
        </w:rPr>
      </w:pPr>
      <w:r w:rsidRPr="007E510E">
        <w:rPr>
          <w:rFonts w:ascii="Century" w:eastAsia="ＭＳ Ｐ明朝" w:hAnsi="Century" w:hint="eastAsia"/>
          <w:sz w:val="21"/>
          <w:szCs w:val="21"/>
        </w:rPr>
        <w:t>「箕面市</w:t>
      </w:r>
      <w:r w:rsidR="0004150D">
        <w:rPr>
          <w:rFonts w:ascii="Century" w:eastAsia="ＭＳ Ｐ明朝" w:hAnsi="Century" w:hint="eastAsia"/>
          <w:sz w:val="21"/>
          <w:szCs w:val="21"/>
        </w:rPr>
        <w:t>行政</w:t>
      </w:r>
      <w:r w:rsidR="0004150D">
        <w:rPr>
          <w:rFonts w:ascii="Century" w:eastAsia="ＭＳ Ｐ明朝" w:hAnsi="Century"/>
          <w:sz w:val="21"/>
          <w:szCs w:val="21"/>
        </w:rPr>
        <w:t>情報ネットワークシステム更新等業務委託に関する総合評価入札</w:t>
      </w:r>
      <w:r w:rsidR="0004150D">
        <w:rPr>
          <w:rFonts w:ascii="Century" w:eastAsia="ＭＳ Ｐ明朝" w:hAnsi="Century" w:hint="eastAsia"/>
          <w:sz w:val="21"/>
          <w:szCs w:val="21"/>
        </w:rPr>
        <w:t>」に係る既設</w:t>
      </w:r>
      <w:r w:rsidR="0004150D">
        <w:rPr>
          <w:rFonts w:ascii="Century" w:eastAsia="ＭＳ Ｐ明朝" w:hAnsi="Century"/>
          <w:sz w:val="21"/>
          <w:szCs w:val="21"/>
        </w:rPr>
        <w:t>機器のシステム構成等</w:t>
      </w:r>
      <w:r w:rsidR="0004150D">
        <w:rPr>
          <w:rFonts w:ascii="Century" w:eastAsia="ＭＳ Ｐ明朝" w:hAnsi="Century" w:hint="eastAsia"/>
          <w:sz w:val="21"/>
          <w:szCs w:val="21"/>
        </w:rPr>
        <w:t>の</w:t>
      </w:r>
      <w:r w:rsidR="0004150D">
        <w:rPr>
          <w:rFonts w:ascii="Century" w:eastAsia="ＭＳ Ｐ明朝" w:hAnsi="Century"/>
          <w:sz w:val="21"/>
          <w:szCs w:val="21"/>
        </w:rPr>
        <w:t>情報が</w:t>
      </w:r>
      <w:r w:rsidR="00666CA8" w:rsidRPr="00EC7B9F">
        <w:rPr>
          <w:rFonts w:ascii="Century" w:eastAsia="ＭＳ Ｐ明朝" w:hAnsi="Century"/>
          <w:sz w:val="21"/>
          <w:szCs w:val="21"/>
        </w:rPr>
        <w:t>格納された記録媒体と</w:t>
      </w:r>
      <w:r w:rsidR="0004150D">
        <w:rPr>
          <w:rFonts w:ascii="Century" w:eastAsia="ＭＳ Ｐ明朝" w:hAnsi="Century" w:hint="eastAsia"/>
          <w:sz w:val="21"/>
          <w:szCs w:val="21"/>
        </w:rPr>
        <w:t>その</w:t>
      </w:r>
      <w:r w:rsidR="00666CA8" w:rsidRPr="00EC7B9F">
        <w:rPr>
          <w:rFonts w:ascii="Century" w:eastAsia="ＭＳ Ｐ明朝" w:hAnsi="Century"/>
          <w:sz w:val="21"/>
          <w:szCs w:val="21"/>
        </w:rPr>
        <w:t>データ</w:t>
      </w:r>
      <w:r w:rsidR="0041522E" w:rsidRPr="00EC7B9F">
        <w:rPr>
          <w:rFonts w:ascii="Century" w:eastAsia="ＭＳ Ｐ明朝" w:hAnsi="Century" w:hint="eastAsia"/>
          <w:sz w:val="21"/>
          <w:szCs w:val="21"/>
        </w:rPr>
        <w:t>につきまして、全て完全に消去、破棄したことを約します。</w:t>
      </w:r>
    </w:p>
    <w:p w:rsidR="0012558B" w:rsidRPr="00181643" w:rsidRDefault="0012558B" w:rsidP="007E510E">
      <w:pPr>
        <w:ind w:left="420" w:hangingChars="200" w:hanging="420"/>
        <w:rPr>
          <w:rFonts w:ascii="Century" w:eastAsia="ＭＳ Ｐ明朝" w:hAnsi="Century"/>
          <w:sz w:val="21"/>
          <w:szCs w:val="21"/>
        </w:rPr>
      </w:pPr>
    </w:p>
    <w:p w:rsidR="0012558B" w:rsidRPr="007E510E" w:rsidRDefault="00AD55F1" w:rsidP="007E510E">
      <w:pPr>
        <w:pStyle w:val="a7"/>
        <w:numPr>
          <w:ilvl w:val="0"/>
          <w:numId w:val="1"/>
        </w:numPr>
        <w:ind w:leftChars="0" w:left="426"/>
        <w:rPr>
          <w:rFonts w:ascii="Century" w:eastAsia="ＭＳ Ｐ明朝" w:hAnsi="Century"/>
          <w:sz w:val="21"/>
          <w:szCs w:val="21"/>
        </w:rPr>
      </w:pPr>
      <w:r>
        <w:rPr>
          <w:rFonts w:ascii="Century" w:eastAsia="ＭＳ Ｐ明朝" w:hAnsi="Century" w:hint="eastAsia"/>
          <w:sz w:val="21"/>
          <w:szCs w:val="21"/>
        </w:rPr>
        <w:t>記録</w:t>
      </w:r>
      <w:r>
        <w:rPr>
          <w:rFonts w:ascii="Century" w:eastAsia="ＭＳ Ｐ明朝" w:hAnsi="Century"/>
          <w:sz w:val="21"/>
          <w:szCs w:val="21"/>
        </w:rPr>
        <w:t>媒体の破棄については、シュレッダーを用いた完全破棄を</w:t>
      </w:r>
      <w:r>
        <w:rPr>
          <w:rFonts w:ascii="Century" w:eastAsia="ＭＳ Ｐ明朝" w:hAnsi="Century" w:hint="eastAsia"/>
          <w:sz w:val="21"/>
          <w:szCs w:val="21"/>
        </w:rPr>
        <w:t>実施</w:t>
      </w:r>
      <w:r>
        <w:rPr>
          <w:rFonts w:ascii="Century" w:eastAsia="ＭＳ Ｐ明朝" w:hAnsi="Century"/>
          <w:sz w:val="21"/>
          <w:szCs w:val="21"/>
        </w:rPr>
        <w:t>しています。</w:t>
      </w:r>
    </w:p>
    <w:p w:rsidR="0012558B" w:rsidRPr="00181643" w:rsidRDefault="0012558B" w:rsidP="007E510E">
      <w:pPr>
        <w:ind w:left="420" w:hangingChars="200" w:hanging="420"/>
        <w:rPr>
          <w:rFonts w:ascii="Century" w:eastAsia="ＭＳ Ｐ明朝" w:hAnsi="Century"/>
          <w:sz w:val="21"/>
          <w:szCs w:val="21"/>
        </w:rPr>
      </w:pPr>
    </w:p>
    <w:p w:rsidR="0012558B" w:rsidRPr="007E510E" w:rsidRDefault="00AD55F1" w:rsidP="00AD55F1">
      <w:pPr>
        <w:pStyle w:val="a7"/>
        <w:numPr>
          <w:ilvl w:val="0"/>
          <w:numId w:val="1"/>
        </w:numPr>
        <w:ind w:leftChars="0"/>
        <w:rPr>
          <w:rFonts w:ascii="Century" w:eastAsia="ＭＳ Ｐ明朝" w:hAnsi="Century"/>
          <w:sz w:val="21"/>
          <w:szCs w:val="21"/>
        </w:rPr>
      </w:pPr>
      <w:r>
        <w:rPr>
          <w:rFonts w:ascii="Century" w:eastAsia="ＭＳ Ｐ明朝" w:hAnsi="Century" w:hint="eastAsia"/>
          <w:sz w:val="21"/>
          <w:szCs w:val="21"/>
        </w:rPr>
        <w:t>データ</w:t>
      </w:r>
      <w:r>
        <w:rPr>
          <w:rFonts w:ascii="Century" w:eastAsia="ＭＳ Ｐ明朝" w:hAnsi="Century"/>
          <w:sz w:val="21"/>
          <w:szCs w:val="21"/>
        </w:rPr>
        <w:t>の消去</w:t>
      </w:r>
      <w:r w:rsidRPr="00AD55F1">
        <w:rPr>
          <w:rFonts w:ascii="Century" w:eastAsia="ＭＳ Ｐ明朝" w:hAnsi="Century" w:hint="eastAsia"/>
          <w:sz w:val="21"/>
          <w:szCs w:val="21"/>
        </w:rPr>
        <w:t>については、</w:t>
      </w:r>
      <w:r w:rsidRPr="00AD55F1">
        <w:rPr>
          <w:rFonts w:ascii="Century" w:eastAsia="ＭＳ Ｐ明朝" w:hAnsi="Century" w:hint="eastAsia"/>
          <w:sz w:val="21"/>
          <w:szCs w:val="21"/>
        </w:rPr>
        <w:t>OS</w:t>
      </w:r>
      <w:r w:rsidRPr="00AD55F1">
        <w:rPr>
          <w:rFonts w:ascii="Century" w:eastAsia="ＭＳ Ｐ明朝" w:hAnsi="Century" w:hint="eastAsia"/>
          <w:sz w:val="21"/>
          <w:szCs w:val="21"/>
        </w:rPr>
        <w:t>上のファイル削除ではなく、ツール等を用いた上書きにより完全消去を実施しています。</w:t>
      </w:r>
    </w:p>
    <w:p w:rsidR="00C20220" w:rsidRPr="00181643" w:rsidRDefault="00C20220">
      <w:pPr>
        <w:ind w:left="420" w:hangingChars="200" w:hanging="420"/>
        <w:rPr>
          <w:rFonts w:ascii="Century" w:eastAsia="ＭＳ Ｐ明朝" w:hAnsi="Century"/>
          <w:sz w:val="21"/>
          <w:szCs w:val="21"/>
        </w:rPr>
      </w:pPr>
    </w:p>
    <w:p w:rsidR="005C43D8" w:rsidRPr="00181643" w:rsidRDefault="0041522E" w:rsidP="00C20220">
      <w:pPr>
        <w:jc w:val="right"/>
        <w:rPr>
          <w:rFonts w:ascii="Century" w:eastAsia="ＭＳ Ｐ明朝" w:hAnsi="Century"/>
          <w:sz w:val="21"/>
          <w:szCs w:val="21"/>
        </w:rPr>
      </w:pPr>
      <w:r w:rsidRPr="00181643">
        <w:rPr>
          <w:rFonts w:ascii="Century" w:eastAsia="ＭＳ Ｐ明朝" w:hAnsi="Century" w:hint="eastAsia"/>
          <w:sz w:val="21"/>
          <w:szCs w:val="21"/>
        </w:rPr>
        <w:t>以上</w:t>
      </w:r>
    </w:p>
    <w:sectPr w:rsidR="005C43D8" w:rsidRPr="00181643">
      <w:headerReference w:type="default" r:id="rId7"/>
      <w:pgSz w:w="11906" w:h="16838"/>
      <w:pgMar w:top="1984" w:right="1701" w:bottom="1701" w:left="1701" w:header="850" w:footer="992" w:gutter="0"/>
      <w:cols w:space="720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50" w:rsidRDefault="00D42C50">
      <w:r>
        <w:separator/>
      </w:r>
    </w:p>
  </w:endnote>
  <w:endnote w:type="continuationSeparator" w:id="0">
    <w:p w:rsidR="00D42C50" w:rsidRDefault="00D4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丸ゴシック体M">
    <w:panose1 w:val="020F06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50" w:rsidRDefault="00D42C50">
      <w:r>
        <w:separator/>
      </w:r>
    </w:p>
  </w:footnote>
  <w:footnote w:type="continuationSeparator" w:id="0">
    <w:p w:rsidR="00D42C50" w:rsidRDefault="00D4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0D" w:rsidRPr="0004150D" w:rsidRDefault="0004150D" w:rsidP="0004150D">
    <w:pPr>
      <w:pStyle w:val="a3"/>
      <w:jc w:val="right"/>
      <w:rPr>
        <w:rFonts w:ascii="Century" w:eastAsia="ＭＳ Ｐ明朝" w:hAnsi="Century"/>
        <w:sz w:val="21"/>
      </w:rPr>
    </w:pPr>
    <w:r w:rsidRPr="0004150D">
      <w:rPr>
        <w:rFonts w:ascii="Century" w:eastAsia="ＭＳ Ｐ明朝" w:hAnsi="Century" w:hint="eastAsia"/>
        <w:sz w:val="21"/>
      </w:rPr>
      <w:t>別紙</w:t>
    </w:r>
    <w:r w:rsidRPr="0004150D">
      <w:rPr>
        <w:rFonts w:ascii="Century" w:eastAsia="ＭＳ Ｐ明朝" w:hAnsi="Century" w:hint="eastAsia"/>
        <w:sz w:val="21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A2EC5"/>
    <w:multiLevelType w:val="hybridMultilevel"/>
    <w:tmpl w:val="FA52D0A2"/>
    <w:lvl w:ilvl="0" w:tplc="6F50CF48">
      <w:start w:val="1"/>
      <w:numFmt w:val="decimal"/>
      <w:lvlText w:val="%1."/>
      <w:lvlJc w:val="left"/>
      <w:pPr>
        <w:ind w:left="420" w:hanging="420"/>
      </w:pPr>
      <w:rPr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8B"/>
    <w:rsid w:val="00040E2C"/>
    <w:rsid w:val="0004150D"/>
    <w:rsid w:val="00093A23"/>
    <w:rsid w:val="00095FCF"/>
    <w:rsid w:val="0012558B"/>
    <w:rsid w:val="00181643"/>
    <w:rsid w:val="0041522E"/>
    <w:rsid w:val="005C2068"/>
    <w:rsid w:val="005C43D8"/>
    <w:rsid w:val="00636F30"/>
    <w:rsid w:val="00666CA8"/>
    <w:rsid w:val="00710FC4"/>
    <w:rsid w:val="00721CDE"/>
    <w:rsid w:val="007E510E"/>
    <w:rsid w:val="00820580"/>
    <w:rsid w:val="00884548"/>
    <w:rsid w:val="008A28BF"/>
    <w:rsid w:val="008C0E1C"/>
    <w:rsid w:val="00A855E6"/>
    <w:rsid w:val="00AD55F1"/>
    <w:rsid w:val="00B54250"/>
    <w:rsid w:val="00BA684C"/>
    <w:rsid w:val="00C20220"/>
    <w:rsid w:val="00C269AD"/>
    <w:rsid w:val="00CC538D"/>
    <w:rsid w:val="00CC73DF"/>
    <w:rsid w:val="00D42C50"/>
    <w:rsid w:val="00EC7B9F"/>
    <w:rsid w:val="00EE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CFCD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丸ゴシック体M" w:eastAsia="AR丸ゴシック体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5C4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3D8"/>
    <w:rPr>
      <w:rFonts w:ascii="AR丸ゴシック体M" w:eastAsia="AR丸ゴシック体M"/>
      <w:sz w:val="22"/>
    </w:rPr>
  </w:style>
  <w:style w:type="paragraph" w:styleId="a5">
    <w:name w:val="footer"/>
    <w:basedOn w:val="a"/>
    <w:link w:val="a6"/>
    <w:uiPriority w:val="99"/>
    <w:unhideWhenUsed/>
    <w:rsid w:val="005C4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3D8"/>
    <w:rPr>
      <w:rFonts w:ascii="AR丸ゴシック体M" w:eastAsia="AR丸ゴシック体M"/>
      <w:sz w:val="22"/>
    </w:rPr>
  </w:style>
  <w:style w:type="paragraph" w:styleId="a7">
    <w:name w:val="List Paragraph"/>
    <w:basedOn w:val="a"/>
    <w:uiPriority w:val="34"/>
    <w:qFormat/>
    <w:rsid w:val="007E510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54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42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73</Characters>
  <Application>Microsoft Office Word</Application>
  <DocSecurity>0</DocSecurity>
  <Lines>1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2019-04-19T02:03:00Z</dcterms:created>
  <dcterms:modified xsi:type="dcterms:W3CDTF">2019-05-08T06:18:00Z</dcterms:modified>
</cp:coreProperties>
</file>