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Century" w:hAnsi="Century" w:eastAsia="ＭＳ Ｐ明朝"/>
          <w:sz w:val="21"/>
        </w:rPr>
      </w:pPr>
      <w:bookmarkStart w:id="0" w:name="_GoBack"/>
      <w:bookmarkEnd w:id="0"/>
      <w:r>
        <w:rPr>
          <w:rFonts w:hint="eastAsia" w:ascii="Century" w:hAnsi="Century" w:eastAsia="ＭＳ Ｐ明朝"/>
          <w:sz w:val="21"/>
        </w:rPr>
        <w:t>令和　　年　　月　</w:t>
      </w:r>
      <w:r>
        <w:rPr>
          <w:rFonts w:hint="default" w:ascii="Century" w:hAnsi="Century" w:eastAsia="ＭＳ Ｐ明朝"/>
          <w:sz w:val="21"/>
        </w:rPr>
        <w:t>　</w:t>
      </w:r>
      <w:r>
        <w:rPr>
          <w:rFonts w:hint="eastAsia" w:ascii="Century" w:hAnsi="Century" w:eastAsia="ＭＳ Ｐ明朝"/>
          <w:sz w:val="21"/>
        </w:rPr>
        <w:t>日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kern w:val="0"/>
          <w:sz w:val="21"/>
        </w:rPr>
        <w:t>箕面市総務部システム管理</w:t>
      </w:r>
      <w:r>
        <w:rPr>
          <w:rFonts w:hint="default" w:ascii="Century" w:hAnsi="Century" w:eastAsia="ＭＳ Ｐ明朝"/>
          <w:kern w:val="0"/>
          <w:sz w:val="21"/>
        </w:rPr>
        <w:t>室</w:t>
      </w:r>
      <w:r>
        <w:rPr>
          <w:rFonts w:hint="eastAsia" w:ascii="Century" w:hAnsi="Century" w:eastAsia="ＭＳ Ｐ明朝"/>
          <w:kern w:val="0"/>
          <w:sz w:val="21"/>
        </w:rPr>
        <w:t>長</w:t>
      </w:r>
      <w:r>
        <w:rPr>
          <w:rFonts w:hint="eastAsia" w:ascii="Century" w:hAnsi="Century" w:eastAsia="ＭＳ Ｐ明朝"/>
          <w:sz w:val="21"/>
        </w:rPr>
        <w:t>　宛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suppressAutoHyphens w:val="1"/>
        <w:wordWrap w:val="0"/>
        <w:overflowPunct w:val="0"/>
        <w:ind w:left="102" w:firstLine="4508"/>
        <w:textAlignment w:val="baseline"/>
        <w:rPr>
          <w:rFonts w:hint="default" w:ascii="Century" w:hAnsi="Century" w:eastAsia="ＭＳ Ｐ明朝"/>
          <w:color w:val="000000"/>
          <w:kern w:val="0"/>
          <w:sz w:val="21"/>
        </w:rPr>
      </w:pPr>
      <w:r>
        <w:rPr>
          <w:rFonts w:hint="eastAsia" w:ascii="Century" w:hAnsi="Century" w:eastAsia="ＭＳ Ｐ明朝"/>
          <w:color w:val="000000"/>
          <w:kern w:val="0"/>
          <w:sz w:val="21"/>
        </w:rPr>
        <w:t>住所又は所在地</w:t>
      </w:r>
    </w:p>
    <w:p>
      <w:pPr>
        <w:pStyle w:val="0"/>
        <w:suppressAutoHyphens w:val="1"/>
        <w:wordWrap w:val="0"/>
        <w:overflowPunct w:val="0"/>
        <w:ind w:left="102" w:firstLine="4508"/>
        <w:textAlignment w:val="baseline"/>
        <w:rPr>
          <w:rFonts w:hint="default" w:ascii="Century" w:hAnsi="Century" w:eastAsia="ＭＳ Ｐ明朝"/>
          <w:color w:val="000000"/>
          <w:kern w:val="0"/>
          <w:sz w:val="21"/>
        </w:rPr>
      </w:pPr>
      <w:r>
        <w:rPr>
          <w:rFonts w:hint="eastAsia" w:ascii="Century" w:hAnsi="Century" w:eastAsia="ＭＳ Ｐ明朝"/>
          <w:color w:val="000000"/>
          <w:kern w:val="0"/>
          <w:sz w:val="21"/>
        </w:rPr>
        <w:t>事業者名</w:t>
      </w:r>
    </w:p>
    <w:p>
      <w:pPr>
        <w:pStyle w:val="0"/>
        <w:suppressAutoHyphens w:val="1"/>
        <w:wordWrap w:val="0"/>
        <w:overflowPunct w:val="0"/>
        <w:ind w:left="102" w:firstLine="4508"/>
        <w:textAlignment w:val="baseline"/>
        <w:rPr>
          <w:rFonts w:hint="default" w:ascii="Century" w:hAnsi="Century" w:eastAsia="ＭＳ Ｐ明朝"/>
          <w:color w:val="000000"/>
          <w:kern w:val="0"/>
          <w:sz w:val="21"/>
        </w:rPr>
      </w:pPr>
      <w:r>
        <w:rPr>
          <w:rFonts w:hint="eastAsia" w:ascii="Century" w:hAnsi="Century" w:eastAsia="ＭＳ Ｐ明朝"/>
          <w:color w:val="000000"/>
          <w:kern w:val="0"/>
          <w:sz w:val="21"/>
        </w:rPr>
        <w:t>代表者名</w:t>
      </w:r>
      <w:r>
        <w:rPr>
          <w:rFonts w:hint="default" w:ascii="Century" w:hAnsi="Century" w:eastAsia="ＭＳ Ｐ明朝"/>
          <w:color w:val="000000"/>
          <w:kern w:val="0"/>
          <w:sz w:val="21"/>
        </w:rPr>
        <w:t xml:space="preserve"> </w:t>
      </w:r>
      <w:r>
        <w:rPr>
          <w:rFonts w:hint="eastAsia" w:ascii="Century" w:hAnsi="Century" w:eastAsia="ＭＳ Ｐ明朝"/>
          <w:color w:val="000000"/>
          <w:w w:val="151"/>
          <w:kern w:val="0"/>
          <w:sz w:val="21"/>
        </w:rPr>
        <w:t>　　　　　　　　　　　　</w:t>
      </w:r>
      <w:r>
        <w:rPr>
          <w:rFonts w:hint="eastAsia" w:ascii="Century" w:hAnsi="Century" w:eastAsia="ＭＳ Ｐ明朝"/>
          <w:color w:val="000000"/>
          <w:kern w:val="0"/>
          <w:sz w:val="21"/>
        </w:rPr>
        <w:t>印</w:t>
      </w:r>
    </w:p>
    <w:p>
      <w:pPr>
        <w:pStyle w:val="0"/>
        <w:suppressAutoHyphens w:val="1"/>
        <w:wordWrap w:val="0"/>
        <w:overflowPunct w:val="0"/>
        <w:ind w:left="102" w:firstLine="4508"/>
        <w:textAlignment w:val="baseline"/>
        <w:rPr>
          <w:rFonts w:hint="default" w:ascii="Century" w:hAnsi="Century" w:eastAsia="ＭＳ Ｐ明朝"/>
          <w:color w:val="000000"/>
          <w:kern w:val="0"/>
          <w:sz w:val="21"/>
        </w:rPr>
      </w:pPr>
      <w:r>
        <w:rPr>
          <w:rFonts w:hint="eastAsia" w:ascii="Century" w:hAnsi="Century" w:eastAsia="ＭＳ Ｐ明朝"/>
          <w:color w:val="000000"/>
          <w:kern w:val="0"/>
          <w:sz w:val="21"/>
        </w:rPr>
        <w:t>担当者名</w:t>
      </w:r>
    </w:p>
    <w:p>
      <w:pPr>
        <w:pStyle w:val="0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　　　　　　　　　　　　　　　　　　　　　　　　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jc w:val="center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4"/>
        </w:rPr>
        <w:t>データ等消去完了</w:t>
      </w:r>
      <w:r>
        <w:rPr>
          <w:rFonts w:hint="default" w:ascii="Century" w:hAnsi="Century" w:eastAsia="ＭＳ Ｐ明朝"/>
          <w:sz w:val="24"/>
        </w:rPr>
        <w:t>報告</w:t>
      </w:r>
      <w:r>
        <w:rPr>
          <w:rFonts w:hint="eastAsia" w:ascii="Century" w:hAnsi="Century" w:eastAsia="ＭＳ Ｐ明朝"/>
          <w:sz w:val="24"/>
        </w:rPr>
        <w:t>書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　令和４年　月　　日付、箕面市より受領しました「箕面市ネットワーク強靱化サーバ等更新等業務委託に係る総合評価落札方式による一般競争入札</w:t>
      </w:r>
      <w:r>
        <w:rPr>
          <w:rFonts w:hint="default" w:ascii="Century" w:hAnsi="Century" w:eastAsia="ＭＳ Ｐ明朝"/>
          <w:sz w:val="21"/>
        </w:rPr>
        <w:t>」</w:t>
      </w:r>
      <w:r>
        <w:rPr>
          <w:rFonts w:hint="eastAsia" w:ascii="Century" w:hAnsi="Century" w:eastAsia="ＭＳ Ｐ明朝"/>
          <w:sz w:val="21"/>
        </w:rPr>
        <w:t>に</w:t>
      </w:r>
      <w:r>
        <w:rPr>
          <w:rFonts w:hint="default" w:ascii="Century" w:hAnsi="Century" w:eastAsia="ＭＳ Ｐ明朝"/>
          <w:sz w:val="21"/>
        </w:rPr>
        <w:t>関する</w:t>
      </w:r>
      <w:r>
        <w:rPr>
          <w:rFonts w:hint="eastAsia" w:ascii="Century" w:hAnsi="Century" w:eastAsia="ＭＳ Ｐ明朝"/>
          <w:sz w:val="21"/>
        </w:rPr>
        <w:t>データ等につきまして、下記実施事項の確実な履行が</w:t>
      </w:r>
      <w:r>
        <w:rPr>
          <w:rFonts w:hint="default" w:ascii="Century" w:hAnsi="Century" w:eastAsia="ＭＳ Ｐ明朝"/>
          <w:sz w:val="21"/>
        </w:rPr>
        <w:t>完了した</w:t>
      </w:r>
      <w:r>
        <w:rPr>
          <w:rFonts w:hint="eastAsia" w:ascii="Century" w:hAnsi="Century" w:eastAsia="ＭＳ Ｐ明朝"/>
          <w:sz w:val="21"/>
        </w:rPr>
        <w:t>ことをご</w:t>
      </w:r>
      <w:r>
        <w:rPr>
          <w:rFonts w:hint="default" w:ascii="Century" w:hAnsi="Century" w:eastAsia="ＭＳ Ｐ明朝"/>
          <w:sz w:val="21"/>
        </w:rPr>
        <w:t>報告いたし</w:t>
      </w:r>
      <w:r>
        <w:rPr>
          <w:rFonts w:hint="eastAsia" w:ascii="Century" w:hAnsi="Century" w:eastAsia="ＭＳ Ｐ明朝"/>
          <w:sz w:val="21"/>
        </w:rPr>
        <w:t>ます。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jc w:val="center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記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0"/>
        <w:rPr>
          <w:rFonts w:hint="default" w:ascii="Century" w:hAnsi="Century" w:eastAsia="ＭＳ Ｐ明朝"/>
          <w:sz w:val="24"/>
        </w:rPr>
      </w:pPr>
      <w:r>
        <w:rPr>
          <w:rFonts w:hint="eastAsia" w:ascii="Century" w:hAnsi="Century" w:eastAsia="ＭＳ Ｐ明朝"/>
          <w:sz w:val="24"/>
        </w:rPr>
        <w:t>※実施事項</w:t>
      </w:r>
    </w:p>
    <w:p>
      <w:pPr>
        <w:pStyle w:val="0"/>
        <w:rPr>
          <w:rFonts w:hint="default" w:ascii="Century" w:hAnsi="Century" w:eastAsia="ＭＳ Ｐ明朝"/>
          <w:sz w:val="21"/>
        </w:rPr>
      </w:pPr>
    </w:p>
    <w:p>
      <w:pPr>
        <w:pStyle w:val="19"/>
        <w:numPr>
          <w:ilvl w:val="0"/>
          <w:numId w:val="1"/>
        </w:numPr>
        <w:ind w:left="426" w:leftChars="0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「箕面市ネットワーク強靱化サーバ等更新等業務委託に係る総合評価落札方式による一般競争入札」に関する調達機器や構成等の</w:t>
      </w:r>
      <w:r>
        <w:rPr>
          <w:rFonts w:hint="default" w:ascii="Century" w:hAnsi="Century" w:eastAsia="ＭＳ Ｐ明朝"/>
          <w:sz w:val="21"/>
        </w:rPr>
        <w:t>情報が格納された記録媒体と</w:t>
      </w:r>
      <w:r>
        <w:rPr>
          <w:rFonts w:hint="eastAsia" w:ascii="Century" w:hAnsi="Century" w:eastAsia="ＭＳ Ｐ明朝"/>
          <w:sz w:val="21"/>
        </w:rPr>
        <w:t>その</w:t>
      </w:r>
      <w:r>
        <w:rPr>
          <w:rFonts w:hint="default" w:ascii="Century" w:hAnsi="Century" w:eastAsia="ＭＳ Ｐ明朝"/>
          <w:sz w:val="21"/>
        </w:rPr>
        <w:t>データ</w:t>
      </w:r>
      <w:r>
        <w:rPr>
          <w:rFonts w:hint="eastAsia" w:ascii="Century" w:hAnsi="Century" w:eastAsia="ＭＳ Ｐ明朝"/>
          <w:sz w:val="21"/>
        </w:rPr>
        <w:t>につきまして、全て完全に消去、破棄したことを約します。</w:t>
      </w:r>
    </w:p>
    <w:p>
      <w:pPr>
        <w:pStyle w:val="0"/>
        <w:ind w:left="420" w:hanging="420" w:hangingChars="200"/>
        <w:rPr>
          <w:rFonts w:hint="default" w:ascii="Century" w:hAnsi="Century" w:eastAsia="ＭＳ Ｐ明朝"/>
          <w:sz w:val="21"/>
        </w:rPr>
      </w:pPr>
    </w:p>
    <w:p>
      <w:pPr>
        <w:pStyle w:val="19"/>
        <w:numPr>
          <w:ilvl w:val="0"/>
          <w:numId w:val="1"/>
        </w:numPr>
        <w:ind w:left="426" w:leftChars="0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記録</w:t>
      </w:r>
      <w:r>
        <w:rPr>
          <w:rFonts w:hint="default" w:ascii="Century" w:hAnsi="Century" w:eastAsia="ＭＳ Ｐ明朝"/>
          <w:sz w:val="21"/>
        </w:rPr>
        <w:t>媒体の破棄については、シュレッダーを用いた完全破棄を</w:t>
      </w:r>
      <w:r>
        <w:rPr>
          <w:rFonts w:hint="eastAsia" w:ascii="Century" w:hAnsi="Century" w:eastAsia="ＭＳ Ｐ明朝"/>
          <w:sz w:val="21"/>
        </w:rPr>
        <w:t>実施</w:t>
      </w:r>
      <w:r>
        <w:rPr>
          <w:rFonts w:hint="default" w:ascii="Century" w:hAnsi="Century" w:eastAsia="ＭＳ Ｐ明朝"/>
          <w:sz w:val="21"/>
        </w:rPr>
        <w:t>しています。</w:t>
      </w:r>
    </w:p>
    <w:p>
      <w:pPr>
        <w:pStyle w:val="0"/>
        <w:ind w:left="420" w:hanging="420" w:hangingChars="200"/>
        <w:rPr>
          <w:rFonts w:hint="default" w:ascii="Century" w:hAnsi="Century" w:eastAsia="ＭＳ Ｐ明朝"/>
          <w:sz w:val="21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データ</w:t>
      </w:r>
      <w:r>
        <w:rPr>
          <w:rFonts w:hint="default" w:ascii="Century" w:hAnsi="Century" w:eastAsia="ＭＳ Ｐ明朝"/>
          <w:sz w:val="21"/>
        </w:rPr>
        <w:t>の消去</w:t>
      </w:r>
      <w:r>
        <w:rPr>
          <w:rFonts w:hint="eastAsia" w:ascii="Century" w:hAnsi="Century" w:eastAsia="ＭＳ Ｐ明朝"/>
          <w:sz w:val="21"/>
        </w:rPr>
        <w:t>については、</w:t>
      </w:r>
      <w:r>
        <w:rPr>
          <w:rFonts w:hint="eastAsia" w:ascii="Century" w:hAnsi="Century" w:eastAsia="ＭＳ Ｐ明朝"/>
          <w:sz w:val="21"/>
        </w:rPr>
        <w:t>OS</w:t>
      </w:r>
      <w:r>
        <w:rPr>
          <w:rFonts w:hint="eastAsia" w:ascii="Century" w:hAnsi="Century" w:eastAsia="ＭＳ Ｐ明朝"/>
          <w:sz w:val="21"/>
        </w:rPr>
        <w:t>上のファイル削除ではなく、ツール等を用いた上書きにより完全消去を実施しています。</w:t>
      </w:r>
    </w:p>
    <w:p>
      <w:pPr>
        <w:pStyle w:val="0"/>
        <w:ind w:left="420" w:hanging="420" w:hangingChars="200"/>
        <w:rPr>
          <w:rFonts w:hint="default" w:ascii="Century" w:hAnsi="Century" w:eastAsia="ＭＳ Ｐ明朝"/>
          <w:sz w:val="21"/>
        </w:rPr>
      </w:pPr>
    </w:p>
    <w:p>
      <w:pPr>
        <w:pStyle w:val="0"/>
        <w:jc w:val="right"/>
        <w:rPr>
          <w:rFonts w:hint="default" w:ascii="Century" w:hAnsi="Century" w:eastAsia="ＭＳ Ｐ明朝"/>
          <w:sz w:val="21"/>
        </w:rPr>
      </w:pPr>
      <w:r>
        <w:rPr>
          <w:rFonts w:hint="eastAsia" w:ascii="Century" w:hAnsi="Century" w:eastAsia="ＭＳ Ｐ明朝"/>
          <w:sz w:val="21"/>
        </w:rPr>
        <w:t>以上</w:t>
      </w:r>
    </w:p>
    <w:sectPr>
      <w:headerReference r:id="rId6" w:type="default"/>
      <w:pgSz w:w="11906" w:h="16838"/>
      <w:pgMar w:top="1984" w:right="1701" w:bottom="1701" w:left="1701" w:header="850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Century" w:hAnsi="Century" w:eastAsia="ＭＳ Ｐ明朝"/>
        <w:sz w:val="21"/>
      </w:rPr>
    </w:pPr>
    <w:r>
      <w:rPr>
        <w:rFonts w:hint="eastAsia" w:ascii="Century" w:hAnsi="Century" w:eastAsia="ＭＳ Ｐ明朝"/>
        <w:sz w:val="21"/>
      </w:rPr>
      <w:t>別紙４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A52D0A2"/>
    <w:lvl w:ilvl="0" w:tplc="6F50CF48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AR丸ゴシック体M" w:hAnsi="AR丸ゴシック体M" w:eastAsia="AR丸ゴシック体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丸ゴシック体M" w:hAnsi="AR丸ゴシック体M" w:eastAsia="AR丸ゴシック体M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丸ゴシック体M" w:hAnsi="AR丸ゴシック体M" w:eastAsia="AR丸ゴシック体M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</Words>
  <Characters>360</Characters>
  <Application>JUST Note</Application>
  <Lines>33</Lines>
  <Paragraphs>15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2019-04-19T02:03:00Z</dcterms:created>
  <dcterms:modified xsi:type="dcterms:W3CDTF">2022-05-26T09:34:59Z</dcterms:modified>
  <cp:revision>3</cp:revision>
</cp:coreProperties>
</file>