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both"/>
        <w:rPr>
          <w:rFonts w:hint="eastAsia"/>
          <w:color w:val="auto"/>
          <w:sz w:val="24"/>
        </w:rPr>
      </w:pPr>
      <w:bookmarkStart w:id="0" w:name="_Ref23616148"/>
      <w:r>
        <w:rPr>
          <w:rFonts w:hint="eastAsia"/>
          <w:color w:val="auto"/>
          <w:sz w:val="24"/>
        </w:rPr>
        <w:t>様式Ａ</w:t>
      </w:r>
      <w:bookmarkStart w:id="1" w:name="_GoBack"/>
      <w:bookmarkEnd w:id="1"/>
    </w:p>
    <w:p>
      <w:pPr>
        <w:pStyle w:val="15"/>
        <w:jc w:val="both"/>
        <w:rPr>
          <w:rFonts w:hint="eastAsia"/>
          <w:color w:val="auto"/>
          <w:sz w:val="24"/>
        </w:rPr>
      </w:pPr>
    </w:p>
    <w:p>
      <w:pPr>
        <w:pStyle w:val="15"/>
        <w:jc w:val="both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</w:rPr>
        <w:t>箕面市都市計画</w:t>
      </w:r>
      <w:r>
        <w:rPr>
          <w:rFonts w:hint="eastAsia"/>
          <w:color w:val="auto"/>
          <w:sz w:val="24"/>
          <w:highlight w:val="none"/>
        </w:rPr>
        <w:t>部財産活用課</w:t>
      </w:r>
    </w:p>
    <w:p>
      <w:pPr>
        <w:pStyle w:val="15"/>
        <w:jc w:val="both"/>
        <w:rPr>
          <w:rFonts w:hint="eastAsia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Ｅﾒｰﾙｱﾄﾞﾚｽ　</w:t>
      </w:r>
      <w:r>
        <w:rPr>
          <w:rFonts w:hint="eastAsia"/>
          <w:color w:val="auto"/>
          <w:sz w:val="24"/>
          <w:highlight w:val="none"/>
        </w:rPr>
        <w:t>zaisan</w:t>
      </w:r>
      <w:r>
        <w:rPr>
          <w:rFonts w:hint="default"/>
          <w:sz w:val="24"/>
          <w:highlight w:val="none"/>
        </w:rPr>
        <w:t>@maple.city.minoh.lg.jp</w:t>
      </w:r>
    </w:p>
    <w:p>
      <w:pPr>
        <w:pStyle w:val="15"/>
        <w:rPr>
          <w:rFonts w:hint="eastAsia"/>
          <w:sz w:val="24"/>
          <w:highlight w:val="none"/>
        </w:rPr>
      </w:pPr>
    </w:p>
    <w:p>
      <w:pPr>
        <w:pStyle w:val="0"/>
        <w:jc w:val="right"/>
        <w:rPr>
          <w:rFonts w:hint="eastAsia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令和８年９月　　</w:t>
      </w:r>
      <w:r>
        <w:rPr>
          <w:rFonts w:hint="eastAsia"/>
          <w:color w:val="000000"/>
          <w:sz w:val="24"/>
          <w:highlight w:val="none"/>
        </w:rPr>
        <w:t>日</w:t>
      </w:r>
    </w:p>
    <w:p>
      <w:pPr>
        <w:pStyle w:val="0"/>
        <w:jc w:val="center"/>
        <w:rPr>
          <w:rFonts w:hint="eastAsia"/>
          <w:b w:val="1"/>
          <w:color w:val="000000"/>
          <w:sz w:val="32"/>
          <w:highlight w:val="none"/>
        </w:rPr>
      </w:pPr>
      <w:r>
        <w:rPr>
          <w:rFonts w:hint="eastAsia"/>
          <w:b w:val="1"/>
          <w:color w:val="auto"/>
          <w:sz w:val="32"/>
          <w:highlight w:val="none"/>
        </w:rPr>
        <w:t>（件名　布ヶ池跡地活用事業検討業務委託）</w:t>
      </w:r>
    </w:p>
    <w:p>
      <w:pPr>
        <w:pStyle w:val="0"/>
        <w:jc w:val="center"/>
        <w:rPr>
          <w:rFonts w:hint="eastAsia"/>
          <w:b w:val="1"/>
          <w:sz w:val="32"/>
          <w:highlight w:val="none"/>
        </w:rPr>
      </w:pPr>
      <w:r>
        <w:rPr>
          <w:rFonts w:hint="eastAsia"/>
          <w:b w:val="1"/>
          <w:color w:val="000000"/>
          <w:sz w:val="32"/>
          <w:highlight w:val="none"/>
        </w:rPr>
        <w:t>質　　　　　　問　　　　　　書</w:t>
      </w:r>
    </w:p>
    <w:p>
      <w:pPr>
        <w:pStyle w:val="15"/>
        <w:rPr>
          <w:rFonts w:hint="eastAsia" w:ascii="HG丸ｺﾞｼｯｸM-PRO" w:hAnsi="HG丸ｺﾞｼｯｸM-PRO" w:eastAsia="HG丸ｺﾞｼｯｸM-PRO"/>
          <w:highlight w:val="none"/>
        </w:rPr>
      </w:pPr>
    </w:p>
    <w:tbl>
      <w:tblPr>
        <w:tblStyle w:val="11"/>
        <w:tblW w:w="9639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08"/>
        <w:gridCol w:w="2208"/>
        <w:gridCol w:w="900"/>
        <w:gridCol w:w="1080"/>
        <w:gridCol w:w="5043"/>
      </w:tblGrid>
      <w:tr>
        <w:trPr>
          <w:cantSplit/>
          <w:trHeight w:val="435" w:hRule="atLeast"/>
        </w:trPr>
        <w:tc>
          <w:tcPr>
            <w:tcW w:w="261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会社名</w:t>
            </w:r>
          </w:p>
        </w:tc>
        <w:tc>
          <w:tcPr>
            <w:tcW w:w="702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  <w:highlight w:val="none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2616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82"/>
                <w:fitText w:val="960" w:id="1"/>
              </w:rPr>
              <w:t>連絡</w:t>
            </w:r>
            <w:r>
              <w:rPr>
                <w:rFonts w:hint="eastAsia"/>
                <w:spacing w:val="1"/>
                <w:fitText w:val="960" w:id="1"/>
              </w:rPr>
              <w:t>先</w:t>
            </w:r>
          </w:p>
        </w:tc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5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261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所属（担当）</w:t>
            </w:r>
          </w:p>
        </w:tc>
        <w:tc>
          <w:tcPr>
            <w:tcW w:w="5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261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電話・</w:t>
            </w:r>
            <w:r>
              <w:rPr>
                <w:rFonts w:hint="eastAsia"/>
              </w:rPr>
              <w:t>FAX</w:t>
            </w:r>
          </w:p>
        </w:tc>
        <w:tc>
          <w:tcPr>
            <w:tcW w:w="5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261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Ｅﾒｰﾙｱﾄﾞﾚｽ</w:t>
            </w:r>
          </w:p>
        </w:tc>
        <w:tc>
          <w:tcPr>
            <w:tcW w:w="5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351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業務名又は項目</w:t>
            </w:r>
          </w:p>
        </w:tc>
        <w:tc>
          <w:tcPr>
            <w:tcW w:w="612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質　疑　事　項</w:t>
            </w:r>
          </w:p>
        </w:tc>
      </w:tr>
      <w:tr>
        <w:trPr>
          <w:cantSplit/>
          <w:trHeight w:val="7830" w:hRule="atLeast"/>
        </w:trPr>
        <w:tc>
          <w:tcPr>
            <w:tcW w:w="4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ind w:left="210" w:hanging="210" w:hangingChars="100"/>
              <w:rPr>
                <w:rFonts w:hint="eastAsia"/>
              </w:rPr>
            </w:pPr>
            <w:r>
              <w:rPr>
                <w:rFonts w:hint="eastAsia"/>
              </w:rPr>
              <w:t>№</w:t>
            </w:r>
          </w:p>
        </w:tc>
        <w:tc>
          <w:tcPr>
            <w:tcW w:w="3108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  <w:tc>
          <w:tcPr>
            <w:tcW w:w="612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</w:tbl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※質問は、入札説明書・仕様書等のページ番号等を用いて、簡潔明瞭に記載すること。</w:t>
      </w:r>
    </w:p>
    <w:p>
      <w:pPr>
        <w:pStyle w:val="0"/>
        <w:ind w:right="840" w:firstLine="210" w:firstLineChars="100"/>
        <w:rPr>
          <w:rFonts w:hint="eastAsia"/>
        </w:rPr>
      </w:pPr>
      <w:r>
        <w:rPr>
          <w:rFonts w:hint="eastAsia"/>
        </w:rPr>
        <w:t>※口頭での個別対応による質疑、回答等はいたしません。</w:t>
      </w:r>
      <w:bookmarkEnd w:id="0"/>
    </w:p>
    <w:p>
      <w:pPr>
        <w:pStyle w:val="0"/>
        <w:ind w:right="840" w:firstLine="210" w:firstLineChars="100"/>
        <w:rPr>
          <w:rFonts w:hint="eastAsia"/>
        </w:rPr>
      </w:pPr>
      <w:r>
        <w:rPr>
          <w:rFonts w:hint="eastAsia"/>
        </w:rPr>
        <w:t>※</w:t>
      </w:r>
      <w:r>
        <w:rPr>
          <w:rFonts w:hint="eastAsia"/>
          <w:color w:val="auto"/>
        </w:rPr>
        <w:t>質問書〆切：</w:t>
      </w:r>
      <w:r>
        <w:rPr>
          <w:rFonts w:hint="eastAsia"/>
          <w:color w:val="auto"/>
          <w:highlight w:val="none"/>
        </w:rPr>
        <w:t>令和８年９月１４日（月）</w:t>
      </w:r>
      <w:r>
        <w:rPr>
          <w:rFonts w:hint="eastAsia"/>
          <w:color w:val="auto"/>
        </w:rPr>
        <w:t>午後３時</w:t>
      </w:r>
      <w:r>
        <w:rPr>
          <w:rFonts w:hint="eastAsia"/>
          <w:color w:val="auto"/>
          <w:highlight w:val="none"/>
        </w:rPr>
        <w:t>ま</w:t>
      </w:r>
      <w:r>
        <w:rPr>
          <w:rFonts w:hint="eastAsia"/>
          <w:color w:val="auto"/>
        </w:rPr>
        <w:t>で</w:t>
      </w:r>
    </w:p>
    <w:sectPr>
      <w:headerReference r:id="rId5" w:type="default"/>
      <w:pgSz w:w="11907" w:h="16840"/>
      <w:pgMar w:top="1134" w:right="1134" w:bottom="1134" w:left="1134" w:header="601" w:footer="601" w:gutter="0"/>
      <w:pgNumType w:start="1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tbl>
    <w:tblPr>
      <w:tblStyle w:val="11"/>
      <w:tblW w:w="2693" w:type="dxa"/>
      <w:jc w:val="right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bottom w:w="0" w:type="dxa"/>
      </w:tblCellMar>
      <w:tblLook w:firstRow="0" w:lastRow="0" w:firstColumn="0" w:lastColumn="0" w:noHBand="1" w:noVBand="1" w:val="0600"/>
    </w:tblPr>
    <w:tblGrid>
      <w:gridCol w:w="2693"/>
    </w:tblGrid>
    <w:tr>
      <w:trPr/>
      <w:tc>
        <w:tcPr>
          <w:tcW w:w="2693" w:type="dxa"/>
          <w:tc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tl2br w:val="none" w:color="auto" w:sz="0" w:space="0"/>
            <w:tr2bl w:val="none" w:color="auto" w:sz="0" w:space="0"/>
          </w:tcBorders>
          <w:vAlign w:val="top"/>
        </w:tcPr>
        <w:p>
          <w:pPr>
            <w:pStyle w:val="0"/>
            <w:rPr>
              <w:rFonts w:hint="eastAsia" w:eastAsia="ＭＳ ゴシック"/>
            </w:rPr>
          </w:pPr>
          <w:r>
            <w:rPr>
              <w:rFonts w:hint="eastAsia" w:eastAsia="ＭＳ ゴシック"/>
            </w:rPr>
            <w:t>番号</w:t>
          </w:r>
        </w:p>
      </w:tc>
    </w:tr>
  </w:tbl>
  <w:p>
    <w:pPr>
      <w:pStyle w:val="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"/>
    <w:basedOn w:val="0"/>
    <w:next w:val="15"/>
    <w:link w:val="0"/>
    <w:uiPriority w:val="0"/>
    <w:qFormat/>
    <w:pPr>
      <w:widowControl w:val="0"/>
      <w:snapToGrid w:val="0"/>
      <w:outlineLvl w:val="1"/>
    </w:pPr>
    <w:rPr>
      <w:kern w:val="2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rPr>
      <w:rFonts w:eastAsia="HG丸ｺﾞｼｯｸM-PRO"/>
      <w:sz w:val="24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93</TotalTime>
  <Pages>1</Pages>
  <Words>8</Words>
  <Characters>219</Characters>
  <Application>JUST Note</Application>
  <Lines>65</Lines>
  <Paragraphs>19</Paragraphs>
  <CharactersWithSpaces>238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cp:lastPrinted>2016-11-01T23:45:00Z</cp:lastPrinted>
  <dcterms:created xsi:type="dcterms:W3CDTF">2016-10-31T02:38:00Z</dcterms:created>
  <dcterms:modified xsi:type="dcterms:W3CDTF">2026-09-03T09:07:42Z</dcterms:modified>
  <cp:revision>24</cp:revision>
</cp:coreProperties>
</file>