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w:t>
      </w:r>
      <w:r>
        <w:rPr>
          <w:rFonts w:hint="eastAsia" w:ascii="ＭＳ 明朝" w:hAnsi="ＭＳ 明朝" w:eastAsia="ＭＳ 明朝"/>
          <w:color w:val="auto"/>
          <w:sz w:val="24"/>
        </w:rPr>
        <w:t>23</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【提案書】特定提案④（独自性）</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【評価項目】</w:t>
      </w:r>
    </w:p>
    <w:p>
      <w:pPr>
        <w:pStyle w:val="0"/>
        <w:rPr>
          <w:rFonts w:hint="eastAsia" w:ascii="ＭＳ 明朝" w:hAnsi="ＭＳ 明朝" w:eastAsia="ＭＳ 明朝"/>
          <w:sz w:val="24"/>
          <w:u w:val="none" w:color="auto"/>
        </w:rPr>
      </w:pPr>
      <w:r>
        <w:rPr>
          <w:rFonts w:hint="eastAsia" w:ascii="ＭＳ 明朝" w:hAnsi="ＭＳ 明朝" w:eastAsia="ＭＳ 明朝"/>
          <w:sz w:val="24"/>
          <w:u w:val="single" w:color="auto"/>
        </w:rPr>
        <w:t>・仕様書に記載がない事項等で事業の実施に有益となる独自の取組や他団体との差別化された提案があるか。</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0"/>
          <w:sz w:val="21"/>
          <w:u w:val="none" w:color="auto"/>
        </w:rPr>
      </w:pPr>
      <w:r>
        <w:rPr>
          <w:rFonts w:hint="eastAsia" w:ascii="ＭＳ 明朝" w:hAnsi="ＭＳ 明朝" w:eastAsia="ＭＳ 明朝"/>
          <w:b w:val="0"/>
          <w:sz w:val="21"/>
          <w:u w:val="none" w:color="auto"/>
        </w:rPr>
        <w:t>※仕様書に記載がない事項等で独自の取組・提案等があれば記載すること。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TotalTime>
  <Pages>1</Pages>
  <Words>1</Words>
  <Characters>85</Characters>
  <Application>JUST Note</Application>
  <Lines>8</Lines>
  <Paragraphs>5</Paragraphs>
  <Company>箕面市役所</Company>
  <CharactersWithSpaces>119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松本　圭司(手動)</cp:lastModifiedBy>
  <cp:lastPrinted>2020-03-10T23:09:39Z</cp:lastPrinted>
  <dcterms:created xsi:type="dcterms:W3CDTF">2020-03-04T05:54:00Z</dcterms:created>
  <dcterms:modified xsi:type="dcterms:W3CDTF">2023-06-23T01:02:59Z</dcterms:modified>
  <cp:revision>3</cp:revision>
</cp:coreProperties>
</file>