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630"/>
        <w:gridCol w:w="1050"/>
        <w:gridCol w:w="5460"/>
        <w:gridCol w:w="945"/>
      </w:tblGrid>
      <w:tr>
        <w:trPr>
          <w:trHeight w:val="706" w:hRule="atLeast"/>
        </w:trPr>
        <w:tc>
          <w:tcPr>
            <w:tcW w:w="1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価格評価書類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必須評価項目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品質保証への取組並びに苦情処理体制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選択評価項目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食品安全に関する取組状況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市内事業者からの仕入れ割合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特定テーマに係る提案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10</w:t>
      </w:r>
      <w:r>
        <w:rPr>
          <w:rFonts w:hint="eastAsia" w:ascii="ＭＳ 明朝" w:hAnsi="ＭＳ 明朝" w:eastAsia="ＭＳ 明朝"/>
          <w:color w:val="auto"/>
          <w:sz w:val="20"/>
        </w:rPr>
        <w:t>部（正本</w:t>
      </w:r>
      <w:r>
        <w:rPr>
          <w:rFonts w:hint="eastAsia" w:ascii="ＭＳ 明朝" w:hAnsi="ＭＳ 明朝" w:eastAsia="ＭＳ 明朝"/>
          <w:color w:val="auto"/>
          <w:sz w:val="20"/>
        </w:rPr>
        <w:t>1</w:t>
      </w:r>
      <w:r>
        <w:rPr>
          <w:rFonts w:hint="eastAsia" w:ascii="ＭＳ 明朝" w:hAnsi="ＭＳ 明朝" w:eastAsia="ＭＳ 明朝"/>
          <w:color w:val="auto"/>
          <w:sz w:val="20"/>
        </w:rPr>
        <w:t>部、副本</w:t>
      </w:r>
      <w:r>
        <w:rPr>
          <w:rFonts w:hint="eastAsia" w:ascii="ＭＳ 明朝" w:hAnsi="ＭＳ 明朝" w:eastAsia="ＭＳ 明朝"/>
          <w:color w:val="auto"/>
          <w:sz w:val="20"/>
        </w:rPr>
        <w:t xml:space="preserve">9 </w:t>
      </w:r>
      <w:r>
        <w:rPr>
          <w:rFonts w:hint="eastAsia" w:ascii="ＭＳ 明朝" w:hAnsi="ＭＳ 明朝" w:eastAsia="ＭＳ 明朝"/>
          <w:color w:val="auto"/>
          <w:sz w:val="20"/>
        </w:rPr>
        <w:t>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27</Words>
  <Characters>548</Characters>
  <Application>JUST Note</Application>
  <Lines>605</Lines>
  <Paragraphs>76</Paragraphs>
  <Company>箕面市役所</Company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2020-09-28T08:39:16Z</cp:lastPrinted>
  <dcterms:created xsi:type="dcterms:W3CDTF">2020-03-04T04:58:00Z</dcterms:created>
  <dcterms:modified xsi:type="dcterms:W3CDTF">2020-09-28T08:39:22Z</dcterms:modified>
  <cp:revision>1</cp:revision>
</cp:coreProperties>
</file>