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（様式１８）</w:t>
      </w:r>
    </w:p>
    <w:p>
      <w:pPr>
        <w:pStyle w:val="0"/>
        <w:rPr>
          <w:rFonts w:hint="eastAsia" w:ascii="HGP創英角ｺﾞｼｯｸUB" w:hAnsi="HGP創英角ｺﾞｼｯｸUB" w:eastAsia="HGP創英角ｺﾞｼｯｸUB"/>
          <w:sz w:val="24"/>
        </w:rPr>
      </w:pPr>
    </w:p>
    <w:p>
      <w:pPr>
        <w:pStyle w:val="0"/>
        <w:jc w:val="center"/>
        <w:rPr>
          <w:rFonts w:hint="eastAsia" w:ascii="HGP創英角ｺﾞｼｯｸUB" w:hAnsi="HGP創英角ｺﾞｼｯｸUB" w:eastAsia="HGP創英角ｺﾞｼｯｸUB"/>
          <w:b w:val="0"/>
          <w:sz w:val="32"/>
        </w:rPr>
      </w:pPr>
      <w:r>
        <w:rPr>
          <w:rFonts w:hint="eastAsia" w:ascii="HGP創英角ｺﾞｼｯｸUB" w:hAnsi="HGP創英角ｺﾞｼｯｸUB" w:eastAsia="HGP創英角ｺﾞｼｯｸUB"/>
          <w:b w:val="0"/>
          <w:sz w:val="32"/>
        </w:rPr>
        <w:t>【提案書】苦情処理体制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■苦情処理体制の整備について提案すること。</w:t>
      </w:r>
    </w:p>
    <w:tbl>
      <w:tblPr>
        <w:tblStyle w:val="17"/>
        <w:tblpPr w:leftFromText="0" w:rightFromText="0" w:topFromText="0" w:bottomFromText="0" w:vertAnchor="text" w:horzAnchor="margin" w:tblpX="314" w:tblpY="45"/>
        <w:tblOverlap w:val="never"/>
        <w:tblW w:w="13020" w:type="dxa"/>
        <w:tblLayout w:type="fixed"/>
        <w:tblLook w:firstRow="1" w:lastRow="0" w:firstColumn="1" w:lastColumn="0" w:noHBand="0" w:noVBand="1" w:val="04A0"/>
      </w:tblPr>
      <w:tblGrid>
        <w:gridCol w:w="13020"/>
      </w:tblGrid>
      <w:tr>
        <w:trPr>
          <w:trHeight w:val="3645" w:hRule="atLeast"/>
        </w:trPr>
        <w:tc>
          <w:tcPr>
            <w:tcW w:w="1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rPr>
            </w:pPr>
          </w:p>
        </w:tc>
      </w:tr>
    </w:tbl>
    <w:p>
      <w:pPr>
        <w:pStyle w:val="0"/>
        <w:ind w:left="480" w:hanging="480" w:hangingChars="200"/>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※参考として法人が運営する病院における苦情処理体制がわかる資料（</w:t>
      </w:r>
      <w:bookmarkStart w:id="0" w:name="_GoBack"/>
      <w:bookmarkEnd w:id="0"/>
      <w:r>
        <w:rPr>
          <w:rFonts w:hint="eastAsia" w:ascii="ＭＳ 明朝" w:hAnsi="ＭＳ 明朝" w:eastAsia="ＭＳ 明朝"/>
          <w:sz w:val="24"/>
          <w:u w:val="none" w:color="auto"/>
        </w:rPr>
        <w:t>マニュアル等）を提出すること。</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1</Pages>
  <Words>0</Words>
  <Characters>120</Characters>
  <Application>JUST Note</Application>
  <Lines>16</Lines>
  <Paragraphs>13</Paragraphs>
  <Company>箕面市役所</Company>
  <CharactersWithSpaces>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長島　美帆(手動)</cp:lastModifiedBy>
  <dcterms:created xsi:type="dcterms:W3CDTF">2020-03-04T05:54:00Z</dcterms:created>
  <dcterms:modified xsi:type="dcterms:W3CDTF">2023-04-13T09:07:03Z</dcterms:modified>
  <cp:revision>3</cp:revision>
</cp:coreProperties>
</file>