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様式６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【提案書】過去</w:t>
      </w:r>
      <w:r>
        <w:rPr>
          <w:rFonts w:hint="eastAsia" w:ascii="ＭＳ 明朝" w:hAnsi="ＭＳ 明朝" w:eastAsia="ＭＳ 明朝"/>
          <w:b w:val="1"/>
          <w:sz w:val="32"/>
        </w:rPr>
        <w:t>3</w:t>
      </w:r>
      <w:r>
        <w:rPr>
          <w:rFonts w:hint="eastAsia" w:ascii="ＭＳ 明朝" w:hAnsi="ＭＳ 明朝" w:eastAsia="ＭＳ 明朝"/>
          <w:b w:val="1"/>
          <w:color w:val="000000" w:themeColor="text1"/>
          <w:sz w:val="32"/>
        </w:rPr>
        <w:t>か</w:t>
      </w:r>
      <w:r>
        <w:rPr>
          <w:rFonts w:hint="eastAsia" w:ascii="ＭＳ 明朝" w:hAnsi="ＭＳ 明朝" w:eastAsia="ＭＳ 明朝"/>
          <w:b w:val="1"/>
          <w:sz w:val="32"/>
        </w:rPr>
        <w:t>年の決算状況（赤字の有無）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　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sz w:val="24"/>
              </w:rPr>
              <w:t>令和　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  <w:color w:val="auto"/>
                <w:sz w:val="24"/>
              </w:rPr>
              <w:t>令和　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円）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※共同参加での提案の場合、代表者を評価の対象とする。</w:t>
      </w:r>
      <w:bookmarkStart w:id="0" w:name="_GoBack"/>
      <w:bookmarkEnd w:id="0"/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70</TotalTime>
  <Pages>1</Pages>
  <Words>2</Words>
  <Characters>168</Characters>
  <Application>JUST Note</Application>
  <Lines>30</Lines>
  <Paragraphs>11</Paragraphs>
  <Company>箕面市役所</Company>
  <CharactersWithSpaces>202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2024-03-29T07:42:46Z</dcterms:modified>
  <cp:revision>2</cp:revision>
</cp:coreProperties>
</file>