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70" w:leftChars="-100" w:hanging="480" w:hangingChars="20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様式第９号（</w:t>
      </w:r>
      <w:r>
        <w:rPr>
          <w:rFonts w:hint="eastAsia" w:ascii="HGｺﾞｼｯｸM" w:hAnsi="HGｺﾞｼｯｸM" w:eastAsia="HGｺﾞｼｯｸM"/>
          <w:sz w:val="24"/>
          <w:highlight w:val="none"/>
        </w:rPr>
        <w:t>第９条</w:t>
      </w:r>
      <w:r>
        <w:rPr>
          <w:rFonts w:hint="eastAsia" w:ascii="HGｺﾞｼｯｸM" w:hAnsi="HGｺﾞｼｯｸM" w:eastAsia="HGｺﾞｼｯｸM"/>
          <w:sz w:val="24"/>
        </w:rPr>
        <w:t>関係）</w:t>
      </w:r>
    </w:p>
    <w:p>
      <w:pPr>
        <w:pStyle w:val="0"/>
        <w:ind w:left="0" w:leftChars="0" w:hanging="480" w:hangingChars="200"/>
        <w:jc w:val="right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年　　　月　　　日</w:t>
      </w:r>
    </w:p>
    <w:p>
      <w:pPr>
        <w:pStyle w:val="0"/>
        <w:ind w:left="0" w:leftChars="0" w:hanging="480" w:hangingChars="200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left="0" w:leftChars="0" w:hanging="480" w:hangingChars="200"/>
        <w:jc w:val="center"/>
        <w:rPr>
          <w:rFonts w:hint="eastAsia" w:ascii="HGｺﾞｼｯｸM" w:hAnsi="HGｺﾞｼｯｸM" w:eastAsia="HGｺﾞｼｯｸM"/>
          <w:sz w:val="28"/>
        </w:rPr>
      </w:pPr>
      <w:r>
        <w:rPr>
          <w:rFonts w:hint="eastAsia" w:ascii="HGｺﾞｼｯｸM" w:hAnsi="HGｺﾞｼｯｸM" w:eastAsia="HGｺﾞｼｯｸM"/>
          <w:sz w:val="28"/>
        </w:rPr>
        <w:t>箕</w:t>
      </w:r>
      <w:bookmarkStart w:id="0" w:name="_GoBack"/>
      <w:bookmarkEnd w:id="0"/>
      <w:r>
        <w:rPr>
          <w:rFonts w:hint="eastAsia" w:ascii="HGｺﾞｼｯｸM" w:hAnsi="HGｺﾞｼｯｸM" w:eastAsia="HGｺﾞｼｯｸM"/>
          <w:sz w:val="28"/>
        </w:rPr>
        <w:t>面市文化芸能・国際交流活動推進交付金　事業結果報告書</w:t>
      </w:r>
    </w:p>
    <w:p>
      <w:pPr>
        <w:pStyle w:val="0"/>
        <w:ind w:left="0" w:leftChars="0" w:hanging="480" w:hangingChars="200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left="479" w:leftChars="100" w:hanging="269" w:hangingChars="112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（宛　先）箕　面　市　長</w:t>
      </w:r>
    </w:p>
    <w:p>
      <w:pPr>
        <w:pStyle w:val="0"/>
        <w:ind w:left="0" w:leftChars="0" w:hanging="480" w:hangingChars="200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left="6360" w:leftChars="2800" w:right="0" w:rightChars="0" w:hanging="480" w:hangingChars="20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申請団体・個人名</w:t>
      </w:r>
    </w:p>
    <w:p>
      <w:pPr>
        <w:pStyle w:val="0"/>
        <w:ind w:left="6360" w:leftChars="2800" w:right="0" w:rightChars="0" w:hanging="480" w:hangingChars="20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</w:t>
      </w:r>
    </w:p>
    <w:p>
      <w:pPr>
        <w:pStyle w:val="0"/>
        <w:ind w:left="6360" w:leftChars="2800" w:right="0" w:rightChars="0" w:hanging="480" w:hangingChars="20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所在地　〒　　－</w:t>
      </w:r>
    </w:p>
    <w:p>
      <w:pPr>
        <w:pStyle w:val="0"/>
        <w:ind w:left="6360" w:leftChars="2800" w:right="0" w:rightChars="0" w:hanging="480" w:hangingChars="20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</w:t>
      </w:r>
    </w:p>
    <w:p>
      <w:pPr>
        <w:pStyle w:val="0"/>
        <w:ind w:left="6360" w:leftChars="2800" w:right="0" w:rightChars="0" w:hanging="480" w:hangingChars="20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代表者職・氏名</w:t>
      </w:r>
    </w:p>
    <w:p>
      <w:pPr>
        <w:pStyle w:val="0"/>
        <w:ind w:left="6360" w:leftChars="2800" w:right="0" w:rightChars="0" w:hanging="480" w:hangingChars="20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</w:t>
      </w:r>
    </w:p>
    <w:p>
      <w:pPr>
        <w:pStyle w:val="0"/>
        <w:ind w:left="6360" w:leftChars="2800" w:right="0" w:rightChars="0" w:hanging="480" w:hangingChars="20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電話番号　　　－　　　　－</w:t>
      </w:r>
    </w:p>
    <w:p>
      <w:pPr>
        <w:pStyle w:val="0"/>
        <w:ind w:left="0" w:leftChars="0" w:hanging="480" w:hangingChars="200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left="0" w:leftChars="0" w:rightChars="0" w:firstLine="1440" w:firstLineChars="600"/>
        <w:jc w:val="left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年　　月　　日付け　　　第　　　　号で交付決定された事業に係る実績を箕面市文化芸能・国際交流活動推進交付金交付要綱</w:t>
      </w:r>
      <w:r>
        <w:rPr>
          <w:rFonts w:hint="eastAsia" w:ascii="HGｺﾞｼｯｸM" w:hAnsi="HGｺﾞｼｯｸM" w:eastAsia="HGｺﾞｼｯｸM"/>
          <w:sz w:val="24"/>
          <w:highlight w:val="none"/>
        </w:rPr>
        <w:t>第９条</w:t>
      </w:r>
      <w:r>
        <w:rPr>
          <w:rFonts w:hint="eastAsia" w:ascii="HGｺﾞｼｯｸM" w:hAnsi="HGｺﾞｼｯｸM" w:eastAsia="HGｺﾞｼｯｸM"/>
          <w:sz w:val="24"/>
        </w:rPr>
        <w:t>の規定により、下記のとおり報告します。</w:t>
      </w:r>
    </w:p>
    <w:p>
      <w:pPr>
        <w:pStyle w:val="0"/>
        <w:ind w:left="239" w:leftChars="114" w:right="86" w:rightChars="41" w:firstLine="0" w:firstLineChars="0"/>
        <w:jc w:val="left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left="239" w:leftChars="114" w:right="86" w:rightChars="41" w:firstLine="0" w:firstLineChars="0"/>
        <w:jc w:val="center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記</w:t>
      </w:r>
    </w:p>
    <w:tbl>
      <w:tblPr>
        <w:tblStyle w:val="17"/>
        <w:tblpPr w:leftFromText="142" w:rightFromText="142" w:topFromText="0" w:bottomFromText="0" w:vertAnchor="text" w:horzAnchor="text" w:tblpX="-14" w:tblpY="46"/>
        <w:tblW w:w="10290" w:type="dxa"/>
        <w:tblLayout w:type="fixed"/>
        <w:tblLook w:firstRow="1" w:lastRow="0" w:firstColumn="1" w:lastColumn="0" w:noHBand="0" w:noVBand="1" w:val="04A0"/>
      </w:tblPr>
      <w:tblGrid>
        <w:gridCol w:w="2941"/>
        <w:gridCol w:w="1470"/>
        <w:gridCol w:w="839"/>
        <w:gridCol w:w="210"/>
        <w:gridCol w:w="2310"/>
        <w:gridCol w:w="2520"/>
      </w:tblGrid>
      <w:tr>
        <w:trPr>
          <w:trHeight w:val="540" w:hRule="atLeast"/>
        </w:trPr>
        <w:tc>
          <w:tcPr>
            <w:tcW w:w="294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公演名</w:t>
            </w:r>
          </w:p>
        </w:tc>
        <w:tc>
          <w:tcPr>
            <w:tcW w:w="7349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2941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開催期間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公演</w:t>
            </w:r>
          </w:p>
        </w:tc>
        <w:tc>
          <w:tcPr>
            <w:tcW w:w="587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60" w:firstLineChars="200"/>
              <w:jc w:val="both"/>
              <w:rPr>
                <w:rFonts w:hint="eastAsia" w:ascii="HGｺﾞｼｯｸM" w:hAnsi="HGｺﾞｼｯｸM" w:eastAsia="HGｺﾞｼｯｸM"/>
                <w:sz w:val="18"/>
              </w:rPr>
            </w:pPr>
            <w:r>
              <w:rPr>
                <w:rFonts w:hint="eastAsia" w:ascii="HGｺﾞｼｯｸM" w:hAnsi="HGｺﾞｼｯｸM" w:eastAsia="HGｺﾞｼｯｸM"/>
                <w:sz w:val="18"/>
              </w:rPr>
              <w:t>　　年　　月　　日（　</w:t>
            </w:r>
            <w:r>
              <w:rPr>
                <w:rFonts w:hint="eastAsia" w:ascii="HGｺﾞｼｯｸM" w:hAnsi="HGｺﾞｼｯｸM" w:eastAsia="HGｺﾞｼｯｸM"/>
                <w:sz w:val="18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18"/>
              </w:rPr>
              <w:t>）～</w:t>
            </w:r>
            <w:r>
              <w:rPr>
                <w:rFonts w:hint="eastAsia" w:ascii="HGｺﾞｼｯｸM" w:hAnsi="HGｺﾞｼｯｸM" w:eastAsia="HGｺﾞｼｯｸM"/>
                <w:sz w:val="18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18"/>
              </w:rPr>
              <w:t>　　　　年　　月　　日（　</w:t>
            </w:r>
            <w:r>
              <w:rPr>
                <w:rFonts w:hint="eastAsia" w:ascii="HGｺﾞｼｯｸM" w:hAnsi="HGｺﾞｼｯｸM" w:eastAsia="HGｺﾞｼｯｸM"/>
                <w:sz w:val="18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18"/>
              </w:rPr>
              <w:t>）</w:t>
            </w:r>
          </w:p>
        </w:tc>
      </w:tr>
      <w:tr>
        <w:trPr>
          <w:trHeight w:val="530" w:hRule="atLeast"/>
        </w:trPr>
        <w:tc>
          <w:tcPr>
            <w:tcW w:w="294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リハーサル</w:t>
            </w:r>
          </w:p>
        </w:tc>
        <w:tc>
          <w:tcPr>
            <w:tcW w:w="587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60" w:firstLineChars="200"/>
              <w:jc w:val="both"/>
              <w:rPr>
                <w:rFonts w:hint="eastAsia" w:ascii="HGｺﾞｼｯｸM" w:hAnsi="HGｺﾞｼｯｸM" w:eastAsia="HGｺﾞｼｯｸM"/>
                <w:sz w:val="18"/>
              </w:rPr>
            </w:pPr>
            <w:r>
              <w:rPr>
                <w:rFonts w:hint="eastAsia" w:ascii="HGｺﾞｼｯｸM" w:hAnsi="HGｺﾞｼｯｸM" w:eastAsia="HGｺﾞｼｯｸM"/>
                <w:sz w:val="18"/>
              </w:rPr>
              <w:t>　　年　　月　　日（　</w:t>
            </w:r>
            <w:r>
              <w:rPr>
                <w:rFonts w:hint="eastAsia" w:ascii="HGｺﾞｼｯｸM" w:hAnsi="HGｺﾞｼｯｸM" w:eastAsia="HGｺﾞｼｯｸM"/>
                <w:sz w:val="18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18"/>
              </w:rPr>
              <w:t>）～</w:t>
            </w:r>
            <w:r>
              <w:rPr>
                <w:rFonts w:hint="eastAsia" w:ascii="HGｺﾞｼｯｸM" w:hAnsi="HGｺﾞｼｯｸM" w:eastAsia="HGｺﾞｼｯｸM"/>
                <w:sz w:val="18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18"/>
              </w:rPr>
              <w:t>　　　　年　　月　　日（　</w:t>
            </w:r>
            <w:r>
              <w:rPr>
                <w:rFonts w:hint="eastAsia" w:ascii="HGｺﾞｼｯｸM" w:hAnsi="HGｺﾞｼｯｸM" w:eastAsia="HGｺﾞｼｯｸM"/>
                <w:sz w:val="18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18"/>
              </w:rPr>
              <w:t>）</w:t>
            </w:r>
          </w:p>
        </w:tc>
      </w:tr>
      <w:tr>
        <w:trPr>
          <w:trHeight w:val="825" w:hRule="atLeast"/>
        </w:trPr>
        <w:tc>
          <w:tcPr>
            <w:tcW w:w="294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入場料</w:t>
            </w:r>
          </w:p>
        </w:tc>
        <w:tc>
          <w:tcPr>
            <w:tcW w:w="23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無　料　・　有　料</w:t>
            </w:r>
          </w:p>
        </w:tc>
        <w:tc>
          <w:tcPr>
            <w:tcW w:w="5040" w:type="dxa"/>
            <w:gridSpan w:val="3"/>
            <w:tcBorders>
              <w:top w:val="none" w:color="auto" w:sz="0" w:space="0"/>
              <w:left w:val="single" w:color="FFFFFF" w:themeColor="background1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一般　　　　　円　　学生　　　　　　　円</w:t>
            </w:r>
          </w:p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前売　　　　　円　（その他　　　　　　円）</w:t>
            </w:r>
          </w:p>
        </w:tc>
      </w:tr>
      <w:tr>
        <w:trPr>
          <w:trHeight w:val="530" w:hRule="atLeast"/>
        </w:trPr>
        <w:tc>
          <w:tcPr>
            <w:tcW w:w="294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来場者数</w:t>
            </w:r>
          </w:p>
        </w:tc>
        <w:tc>
          <w:tcPr>
            <w:tcW w:w="251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人</w:t>
            </w: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14"/>
              </w:rPr>
            </w:pPr>
            <w:r>
              <w:rPr>
                <w:rFonts w:hint="eastAsia" w:ascii="HGｺﾞｼｯｸM" w:hAnsi="HGｺﾞｼｯｸM" w:eastAsia="HGｺﾞｼｯｸM"/>
              </w:rPr>
              <w:t>主催人数</w:t>
            </w:r>
            <w:r>
              <w:rPr>
                <w:rFonts w:hint="eastAsia" w:ascii="HGｺﾞｼｯｸM" w:hAnsi="HGｺﾞｼｯｸM" w:eastAsia="HGｺﾞｼｯｸM"/>
                <w:sz w:val="14"/>
              </w:rPr>
              <w:t>（出演者・スタッフ）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人</w:t>
            </w:r>
          </w:p>
        </w:tc>
      </w:tr>
      <w:tr>
        <w:trPr>
          <w:trHeight w:val="710" w:hRule="atLeast"/>
        </w:trPr>
        <w:tc>
          <w:tcPr>
            <w:tcW w:w="2941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対象経費</w:t>
            </w:r>
            <w:r>
              <w:rPr>
                <w:rFonts w:hint="eastAsia" w:ascii="HGｺﾞｼｯｸM" w:hAnsi="HGｺﾞｼｯｸM" w:eastAsia="HGｺﾞｼｯｸM"/>
                <w:spacing w:val="137"/>
                <w:sz w:val="20"/>
                <w:fitText w:val="2100" w:id="1"/>
              </w:rPr>
              <w:t>（実績額</w:t>
            </w:r>
            <w:r>
              <w:rPr>
                <w:rFonts w:hint="eastAsia" w:ascii="HGｺﾞｼｯｸM" w:hAnsi="HGｺﾞｼｯｸM" w:eastAsia="HGｺﾞｼｯｸM"/>
                <w:spacing w:val="2"/>
                <w:sz w:val="20"/>
                <w:fitText w:val="2100" w:id="1"/>
              </w:rPr>
              <w:t>）</w:t>
            </w:r>
          </w:p>
        </w:tc>
        <w:tc>
          <w:tcPr>
            <w:tcW w:w="734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円</w:t>
            </w:r>
          </w:p>
        </w:tc>
      </w:tr>
      <w:tr>
        <w:trPr>
          <w:trHeight w:val="3340" w:hRule="atLeast"/>
        </w:trPr>
        <w:tc>
          <w:tcPr>
            <w:tcW w:w="294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事業実施状況</w:t>
            </w:r>
          </w:p>
        </w:tc>
        <w:tc>
          <w:tcPr>
            <w:tcW w:w="734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u w:val="single" w:color="auto"/>
              </w:rPr>
              <w:t>事業内容（演目、曲目、出演者等）</w:t>
            </w:r>
          </w:p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u w:val="single" w:color="auto"/>
              </w:rPr>
              <w:t>実施結果・効果について</w:t>
            </w:r>
          </w:p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266</Characters>
  <Application>JUST Note</Application>
  <Lines>69</Lines>
  <Paragraphs>32</Paragraphs>
  <Company>箕面市役所</Company>
  <CharactersWithSpaces>371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　美羽(手動)</dc:creator>
  <cp:lastModifiedBy>田中　美羽(手動)</cp:lastModifiedBy>
  <dcterms:created xsi:type="dcterms:W3CDTF">2024-04-04T10:51:00Z</dcterms:created>
  <dcterms:modified xsi:type="dcterms:W3CDTF">2024-04-05T06:02:49Z</dcterms:modified>
  <cp:revision>1</cp:revision>
</cp:coreProperties>
</file>