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</w:t>
      </w:r>
      <w:r>
        <w:rPr>
          <w:rFonts w:hint="eastAsia" w:ascii="ＭＳ 明朝" w:hAnsi="ＭＳ 明朝" w:eastAsia="ＭＳ 明朝"/>
          <w:color w:val="auto"/>
          <w:sz w:val="24"/>
        </w:rPr>
        <w:t>２２－２）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【提案書】特定提案等②（セキュリティ対策）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highlight w:val="none"/>
          <w:u w:val="single" w:color="auto"/>
        </w:rPr>
      </w:pPr>
      <w:r>
        <w:rPr>
          <w:rFonts w:hint="eastAsia" w:ascii="ＭＳ 明朝" w:hAnsi="ＭＳ 明朝" w:eastAsia="ＭＳ 明朝"/>
          <w:sz w:val="24"/>
          <w:highlight w:val="none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b w:val="0"/>
          <w:sz w:val="21"/>
          <w:highlight w:val="none"/>
          <w:u w:val="non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1"/>
          <w:highlight w:val="none"/>
          <w:u w:val="none" w:color="auto"/>
        </w:rPr>
        <w:t>【評価項目】</w:t>
      </w:r>
    </w:p>
    <w:p>
      <w:pPr>
        <w:pStyle w:val="0"/>
        <w:rPr>
          <w:rFonts w:hint="eastAsia" w:ascii="ＭＳ 明朝" w:hAnsi="ＭＳ 明朝" w:eastAsia="ＭＳ 明朝"/>
          <w:b w:val="0"/>
          <w:sz w:val="21"/>
          <w:highlight w:val="yellow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highlight w:val="none"/>
          <w:u w:val="none" w:color="auto"/>
        </w:rPr>
        <w:t>・提案書記載事項により評価する。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246</TotalTime>
  <Pages>1</Pages>
  <Words>0</Words>
  <Characters>85</Characters>
  <Application>JUST Note</Application>
  <Lines>8</Lines>
  <Paragraphs>5</Paragraphs>
  <Company>箕面市役所</Company>
  <CharactersWithSpaces>119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天野　頌子(手動)</cp:lastModifiedBy>
  <cp:lastPrinted>2020-03-10T23:09:39Z</cp:lastPrinted>
  <dcterms:created xsi:type="dcterms:W3CDTF">2020-03-04T05:54:00Z</dcterms:created>
  <dcterms:modified xsi:type="dcterms:W3CDTF">2026-05-21T11:33:57Z</dcterms:modified>
  <cp:revision>2</cp:revision>
</cp:coreProperties>
</file>