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様式１８－４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【提案書】特定提案等④（</w:t>
      </w:r>
      <w:r>
        <w:rPr>
          <w:rFonts w:hint="eastAsia" w:ascii="ＭＳ 明朝" w:hAnsi="ＭＳ 明朝" w:eastAsia="ＭＳ 明朝"/>
          <w:b w:val="1"/>
          <w:sz w:val="32"/>
        </w:rPr>
        <w:t>BPR</w:t>
      </w:r>
      <w:r>
        <w:rPr>
          <w:rFonts w:hint="eastAsia" w:ascii="ＭＳ 明朝" w:hAnsi="ＭＳ 明朝" w:eastAsia="ＭＳ 明朝"/>
          <w:b w:val="1"/>
          <w:sz w:val="32"/>
        </w:rPr>
        <w:t>研修の実施）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・職員が</w:t>
      </w:r>
      <w:r>
        <w:rPr>
          <w:rFonts w:hint="eastAsia" w:ascii="ＭＳ 明朝" w:hAnsi="ＭＳ 明朝" w:eastAsia="ＭＳ 明朝"/>
          <w:sz w:val="24"/>
          <w:u w:val="single" w:color="auto"/>
        </w:rPr>
        <w:t>BPR</w:t>
      </w:r>
      <w:r>
        <w:rPr>
          <w:rFonts w:hint="eastAsia" w:ascii="ＭＳ 明朝" w:hAnsi="ＭＳ 明朝" w:eastAsia="ＭＳ 明朝"/>
          <w:sz w:val="24"/>
          <w:u w:val="single" w:color="auto"/>
        </w:rPr>
        <w:t>手法を習得できる研修として、基礎研修・実践研修とも具体的な内容が提案されているか。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</TotalTime>
  <Pages>1</Pages>
  <Words>2</Words>
  <Characters>115</Characters>
  <Application>JUST Note</Application>
  <Lines>9</Lines>
  <Paragraphs>6</Paragraphs>
  <Company>箕面市役所</Company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2020-03-10T23:09:39Z</cp:lastPrinted>
  <dcterms:created xsi:type="dcterms:W3CDTF">2020-03-04T05:54:00Z</dcterms:created>
  <dcterms:modified xsi:type="dcterms:W3CDTF">2023-03-17T00:52:07Z</dcterms:modified>
  <cp:revision>3</cp:revision>
</cp:coreProperties>
</file>