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不動産の取得に関する計画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事業の用に供するもので、事業計画認定後５年以内に取得・供用開始予定のもの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（１）土地の内訳</w:t>
      </w:r>
    </w:p>
    <w:tbl>
      <w:tblPr>
        <w:tblStyle w:val="11"/>
        <w:tblW w:w="146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44"/>
        <w:gridCol w:w="2410"/>
        <w:gridCol w:w="2446"/>
        <w:gridCol w:w="6201"/>
      </w:tblGrid>
      <w:tr>
        <w:trPr>
          <w:trHeight w:val="361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地目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所在・地番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〔取得予定日〕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（供用予定年月日）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（うち計画事業の用に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供する面積）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敷地内設備・家屋の名称</w:t>
            </w:r>
          </w:p>
        </w:tc>
      </w:tr>
      <w:tr>
        <w:trPr>
          <w:trHeight w:val="488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　　　年　月　日〕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（㎡）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（２）家屋の内訳</w:t>
      </w:r>
    </w:p>
    <w:tbl>
      <w:tblPr>
        <w:tblStyle w:val="11"/>
        <w:tblW w:w="146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0"/>
        <w:gridCol w:w="1134"/>
        <w:gridCol w:w="2410"/>
        <w:gridCol w:w="2446"/>
        <w:gridCol w:w="2940"/>
        <w:gridCol w:w="3261"/>
      </w:tblGrid>
      <w:tr>
        <w:trPr>
          <w:trHeight w:val="33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（種類・構造）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法人税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軽減措置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所在・家屋番号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（建設予定期間）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〔取得予定日〕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（供用予定年月日）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（うち計画事業の用に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供する面積）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</w:tr>
      <w:tr>
        <w:trPr>
          <w:trHeight w:val="488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　年　月　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　　　年　月　日〕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（㎡）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　年　月　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　　　年　月　日〕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（㎡）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7214235</wp:posOffset>
                </wp:positionH>
                <wp:positionV relativeFrom="paragraph">
                  <wp:posOffset>12033885</wp:posOffset>
                </wp:positionV>
                <wp:extent cx="561975" cy="171450"/>
                <wp:effectExtent l="19685" t="19685" r="29845" b="4127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 flipH="1">
                          <a:off x="0" y="0"/>
                          <a:ext cx="561975" cy="171450"/>
                        </a:xfrm>
                        <a:prstGeom prst="straightConnector1"/>
                        <a:noFill/>
                        <a:ln w="38100">
                          <a:solidFill>
                            <a:srgbClr val="000099"/>
                          </a:solidFill>
                          <a:miter/>
                          <a:tailEnd type="stealt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flip:x;margin-top:947.55pt;mso-position-vertical-relative:text;mso-position-horizontal-relative:text;position:absolute;height:13.5pt;width:44.25pt;margin-left:568.04pt;z-index:2;" o:allowincell="t" o:allowoverlap="t" filled="f" stroked="t" strokecolor="#000099" strokeweight="3pt" o:spt="32" type="#_x0000_t32">
                <v:fill/>
                <v:stroke filltype="solid" endarrow="classic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２　事業の用に供するもので、賃借予定のもの又は事業計画申請前に取得したもの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（１）土地の内訳</w:t>
      </w:r>
    </w:p>
    <w:tbl>
      <w:tblPr>
        <w:tblStyle w:val="11"/>
        <w:tblW w:w="146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44"/>
        <w:gridCol w:w="2410"/>
        <w:gridCol w:w="2446"/>
        <w:gridCol w:w="6201"/>
      </w:tblGrid>
      <w:tr>
        <w:trPr>
          <w:trHeight w:val="361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地目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所在・地番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〔取得予定日〕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（供用予定年月日）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（うち計画事業の用に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供する面積）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敷地内設備・家屋の名称</w:t>
            </w:r>
          </w:p>
        </w:tc>
      </w:tr>
      <w:tr>
        <w:trPr>
          <w:trHeight w:val="488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　　　年　月　日〕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（㎡）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（２）家屋の内訳</w:t>
      </w:r>
    </w:p>
    <w:tbl>
      <w:tblPr>
        <w:tblStyle w:val="11"/>
        <w:tblW w:w="146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44"/>
        <w:gridCol w:w="2410"/>
        <w:gridCol w:w="2446"/>
        <w:gridCol w:w="2940"/>
        <w:gridCol w:w="3261"/>
      </w:tblGrid>
      <w:tr>
        <w:trPr>
          <w:trHeight w:val="337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（種類・構造）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所在・家屋番号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（建設予定期間）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〔取得予定日〕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（供用予定年月日）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（うち計画事業の用に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供する面積）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</w:tr>
      <w:tr>
        <w:trPr>
          <w:trHeight w:val="488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（）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　年　月　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　　　年　月　日〕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（㎡）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（）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　年　月　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　　　年　月　日〕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㎡）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注１　記載のある不動産の地積測量図、設計図その他参考となる図面を添付して下さい。</w:t>
      </w:r>
    </w:p>
    <w:sectPr>
      <w:footerReference r:id="rId6" w:type="even"/>
      <w:footerReference r:id="rId7" w:type="default"/>
      <w:footerReference r:id="rId5" w:type="first"/>
      <w:pgSz w:w="16840" w:h="11907" w:orient="landscape"/>
      <w:pgMar w:top="1134" w:right="1134" w:bottom="1134" w:left="1134" w:header="851" w:footer="567" w:gutter="0"/>
      <w:pgNumType w:fmt="decimalFullWidth" w:start="1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Times New Roman" w:hAnsi="Times New Roman"/>
        <w:kern w:val="0"/>
        <w:sz w:val="20"/>
      </w:rPr>
    </w:pPr>
    <w:r>
      <w:rPr>
        <w:rFonts w:hint="default" w:ascii="Times New Roman" w:hAnsi="Times New Roman"/>
        <w:kern w:val="0"/>
        <w:sz w:val="20"/>
      </w:rPr>
      <w:tab/>
    </w:r>
    <w:r>
      <w:rPr>
        <w:rFonts w:hint="default" w:ascii="Times New Roman" w:hAnsi="Times New Roman"/>
        <w:kern w:val="0"/>
        <w:sz w:val="20"/>
      </w:rPr>
      <w:tab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360"/>
      <w:jc w:val="center"/>
      <w:rPr>
        <w:rFonts w:hint="eastAsia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-525"/>
    </w:pPr>
  </w:style>
  <w:style w:type="paragraph" w:styleId="16">
    <w:name w:val="Body Text"/>
    <w:basedOn w:val="0"/>
    <w:next w:val="16"/>
    <w:link w:val="0"/>
    <w:uiPriority w:val="0"/>
    <w:rPr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Indent 2"/>
    <w:basedOn w:val="0"/>
    <w:next w:val="20"/>
    <w:link w:val="0"/>
    <w:uiPriority w:val="0"/>
    <w:pPr>
      <w:ind w:left="420" w:leftChars="200"/>
    </w:pPr>
    <w:rPr>
      <w:color w:val="000000"/>
    </w:rPr>
  </w:style>
  <w:style w:type="character" w:styleId="21">
    <w:name w:val="Hyperlink"/>
    <w:next w:val="21"/>
    <w:link w:val="0"/>
    <w:uiPriority w:val="0"/>
    <w:rPr>
      <w:color w:val="0000FF"/>
      <w:u w:val="single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paragraph" w:styleId="25">
    <w:name w:val="annotation subject"/>
    <w:basedOn w:val="24"/>
    <w:next w:val="24"/>
    <w:link w:val="0"/>
    <w:uiPriority w:val="0"/>
    <w:semiHidden/>
    <w:rPr>
      <w:b w:val="1"/>
    </w:rPr>
  </w:style>
  <w:style w:type="paragraph" w:styleId="26">
    <w:name w:val="Note Heading"/>
    <w:basedOn w:val="0"/>
    <w:next w:val="0"/>
    <w:link w:val="0"/>
    <w:uiPriority w:val="0"/>
    <w:pPr>
      <w:jc w:val="center"/>
    </w:pPr>
  </w:style>
  <w:style w:type="paragraph" w:styleId="27">
    <w:name w:val="Closing"/>
    <w:basedOn w:val="0"/>
    <w:next w:val="27"/>
    <w:link w:val="0"/>
    <w:uiPriority w:val="0"/>
    <w:pPr>
      <w:jc w:val="right"/>
    </w:pPr>
  </w:style>
  <w:style w:type="paragraph" w:styleId="28">
    <w:name w:val="Date"/>
    <w:basedOn w:val="0"/>
    <w:next w:val="0"/>
    <w:link w:val="0"/>
    <w:uiPriority w:val="0"/>
    <w:rPr>
      <w:sz w:val="24"/>
    </w:rPr>
  </w:style>
  <w:style w:type="character" w:styleId="29">
    <w:name w:val="FollowedHyperlink"/>
    <w:next w:val="29"/>
    <w:link w:val="0"/>
    <w:uiPriority w:val="0"/>
    <w:rPr>
      <w:color w:val="800080"/>
      <w:u w:val="single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0</Words>
  <Characters>531</Characters>
  <Application>JUST Note</Application>
  <Lines>136</Lines>
  <Paragraphs>86</Paragraphs>
  <Company>ＦＭユーザ</Company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（別添１）</dc:title>
  <dc:creator>ＦＭＶユーザ</dc:creator>
  <cp:lastModifiedBy>福永　志摩</cp:lastModifiedBy>
  <cp:lastPrinted>2013-03-13T07:45:00Z</cp:lastPrinted>
  <dcterms:created xsi:type="dcterms:W3CDTF">2017-07-31T05:15:00Z</dcterms:created>
  <dcterms:modified xsi:type="dcterms:W3CDTF">2022-02-15T05:04:40Z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対象ユーザー">
    <vt:lpwstr/>
  </property>
</Properties>
</file>