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様式</w:t>
      </w:r>
      <w:r>
        <w:rPr>
          <w:rFonts w:hint="eastAsia" w:ascii="HGｺﾞｼｯｸM" w:hAnsi="HGｺﾞｼｯｸM" w:eastAsia="HGｺﾞｼｯｸM"/>
          <w:color w:val="auto"/>
          <w:sz w:val="24"/>
        </w:rPr>
        <w:t>１６</w:t>
      </w:r>
    </w:p>
    <w:p>
      <w:pPr>
        <w:pStyle w:val="0"/>
        <w:jc w:val="center"/>
        <w:rPr>
          <w:rFonts w:hint="eastAsia" w:ascii="HGｺﾞｼｯｸM" w:hAnsi="HGｺﾞｼｯｸM" w:eastAsia="HGｺﾞｼｯｸM"/>
          <w:b w:val="1"/>
          <w:sz w:val="32"/>
        </w:rPr>
      </w:pPr>
      <w:r>
        <w:rPr>
          <w:rFonts w:hint="eastAsia" w:ascii="HGｺﾞｼｯｸM" w:hAnsi="HGｺﾞｼｯｸM" w:eastAsia="HGｺﾞｼｯｸM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eastAsia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</w:rPr>
        <w:t>　　　　　　　　　　　　　　　　　　</w:t>
      </w:r>
      <w:r>
        <w:rPr>
          <w:rFonts w:hint="eastAsia" w:ascii="HGｺﾞｼｯｸM" w:hAnsi="HGｺﾞｼｯｸM" w:eastAsia="HGｺﾞｼｯｸM"/>
          <w:sz w:val="24"/>
          <w:u w:val="single" w:color="auto"/>
        </w:rPr>
        <w:t>入札者名：</w:t>
      </w:r>
      <w:r>
        <w:rPr>
          <w:rFonts w:hint="eastAsia" w:ascii="HGｺﾞｼｯｸM" w:hAnsi="HGｺﾞｼｯｸM" w:eastAsia="HGｺﾞｼｯｸM"/>
          <w:sz w:val="24"/>
          <w:highlight w:val="none"/>
          <w:u w:val="single" w:color="auto"/>
          <w:shd w:val="pct15" w:color="auto" w:fill="auto"/>
        </w:rPr>
        <w:t>　　　　　　</w:t>
      </w:r>
      <w:bookmarkStart w:id="0" w:name="_GoBack"/>
      <w:bookmarkEnd w:id="0"/>
      <w:r>
        <w:rPr>
          <w:rFonts w:hint="eastAsia" w:ascii="HGｺﾞｼｯｸM" w:hAnsi="HGｺﾞｼｯｸM" w:eastAsia="HGｺﾞｼｯｸM"/>
          <w:sz w:val="24"/>
          <w:highlight w:val="none"/>
          <w:u w:val="single" w:color="auto"/>
          <w:shd w:val="pct15" w:color="auto" w:fill="auto"/>
        </w:rPr>
        <w:t>　　　　　　　　　　</w:t>
      </w:r>
    </w:p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b w:val="1"/>
              </w:rPr>
              <w:t>情報セキュリティ</w:t>
            </w:r>
            <w:r>
              <w:rPr>
                <w:rFonts w:hint="eastAsia" w:ascii="HGｺﾞｼｯｸM" w:hAnsi="HGｺﾞｼｯｸM" w:eastAsia="HGｺﾞｼｯｸM"/>
                <w:b w:val="1"/>
              </w:rPr>
              <w:t>ISO</w:t>
            </w:r>
            <w:r>
              <w:rPr>
                <w:rFonts w:hint="eastAsia" w:ascii="HGｺﾞｼｯｸM" w:hAnsi="HGｺﾞｼｯｸM" w:eastAsia="HGｺﾞｼｯｸM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</w:p>
        </w:tc>
      </w:tr>
    </w:tbl>
    <w:p>
      <w:pPr>
        <w:pStyle w:val="0"/>
        <w:rPr>
          <w:rFonts w:hint="eastAsia" w:ascii="HGｺﾞｼｯｸM" w:hAnsi="HGｺﾞｼｯｸM" w:eastAsia="HGｺﾞｼｯｸM"/>
          <w:sz w:val="21"/>
          <w:u w:val="none" w:color="auto"/>
        </w:rPr>
      </w:pPr>
    </w:p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1"/>
          <w:u w:val="none" w:color="auto"/>
        </w:rPr>
        <w:t>　</w:t>
      </w:r>
      <w:r>
        <w:rPr>
          <w:rFonts w:hint="eastAsia" w:ascii="HGｺﾞｼｯｸM" w:hAnsi="HGｺﾞｼｯｸM" w:eastAsia="HGｺﾞｼｯｸM"/>
          <w:sz w:val="24"/>
          <w:u w:val="none" w:color="auto"/>
        </w:rPr>
        <w:t>※取得の有無については、入札告示日現在を基準日とする。</w:t>
      </w:r>
    </w:p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箕面市</cp:lastModifiedBy>
  <dcterms:created xsi:type="dcterms:W3CDTF">2020-03-04T05:54:00Z</dcterms:created>
  <dcterms:modified xsi:type="dcterms:W3CDTF">2022-12-18T00:57:50Z</dcterms:modified>
  <cp:revision>2</cp:revision>
</cp:coreProperties>
</file>