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sz w:val="24"/>
        </w:rPr>
        <w:t>１４</w:t>
      </w:r>
    </w:p>
    <w:p>
      <w:pPr>
        <w:pStyle w:val="0"/>
        <w:jc w:val="center"/>
        <w:rPr>
          <w:rFonts w:hint="eastAsia" w:ascii="ＭＳ 明朝" w:hAnsi="ＭＳ 明朝" w:eastAsia="ＭＳ 明朝"/>
          <w:sz w:val="24"/>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color w:val="auto"/>
          <w:sz w:val="24"/>
          <w:u w:val="none" w:color="auto"/>
        </w:rPr>
        <w:t>「</w:t>
      </w:r>
      <w:r>
        <w:rPr>
          <w:rFonts w:hint="eastAsia" w:ascii="ＭＳ 明朝" w:hAnsi="ＭＳ 明朝" w:eastAsia="ＭＳ 明朝"/>
          <w:sz w:val="24"/>
          <w:u w:val="none" w:color="auto"/>
        </w:rPr>
        <w:t>同種業務」とは、</w:t>
      </w:r>
      <w:r>
        <w:rPr>
          <w:rFonts w:hint="eastAsia" w:ascii="ＭＳ 明朝" w:hAnsi="ＭＳ 明朝" w:eastAsia="ＭＳ 明朝"/>
          <w:color w:val="000000"/>
          <w:sz w:val="24"/>
          <w:u w:val="none" w:color="auto"/>
        </w:rPr>
        <w:t>市町村等における業務委託仕様書記載の業務</w:t>
      </w:r>
      <w:r>
        <w:rPr>
          <w:rFonts w:hint="eastAsia" w:ascii="ＭＳ 明朝" w:hAnsi="ＭＳ 明朝" w:eastAsia="ＭＳ 明朝"/>
          <w:sz w:val="24"/>
          <w:u w:val="none" w:color="auto"/>
        </w:rPr>
        <w:t>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color w:val="auto"/>
          <w:sz w:val="24"/>
          <w:u w:val="none" w:color="auto"/>
        </w:rPr>
        <w:t>「</w:t>
      </w:r>
      <w:r>
        <w:rPr>
          <w:rFonts w:hint="eastAsia" w:ascii="ＭＳ 明朝" w:hAnsi="ＭＳ 明朝" w:eastAsia="ＭＳ 明朝"/>
          <w:sz w:val="24"/>
          <w:u w:val="none" w:color="auto"/>
        </w:rPr>
        <w:t>類似業務」とは、</w:t>
      </w:r>
      <w:r>
        <w:rPr>
          <w:rFonts w:hint="eastAsia" w:ascii="ＭＳ 明朝" w:hAnsi="ＭＳ 明朝" w:eastAsia="ＭＳ 明朝"/>
          <w:color w:val="000000"/>
          <w:sz w:val="24"/>
          <w:u w:val="none" w:color="auto"/>
        </w:rPr>
        <w:t>市町村等における業務委託仕様書記載の内容に類すると判断できる業務</w:t>
      </w:r>
      <w:r>
        <w:rPr>
          <w:rFonts w:hint="eastAsia" w:ascii="ＭＳ 明朝" w:hAnsi="ＭＳ 明朝" w:eastAsia="ＭＳ 明朝"/>
          <w:sz w:val="24"/>
          <w:u w:val="none" w:color="auto"/>
        </w:rPr>
        <w:t>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color w:val="auto"/>
          <w:sz w:val="24"/>
          <w:u w:val="none" w:color="auto"/>
        </w:rPr>
        <w:t>「</w:t>
      </w:r>
      <w:r>
        <w:rPr>
          <w:rFonts w:hint="eastAsia" w:ascii="ＭＳ 明朝" w:hAnsi="ＭＳ 明朝" w:eastAsia="ＭＳ 明朝"/>
          <w:sz w:val="24"/>
          <w:u w:val="none" w:color="auto"/>
        </w:rPr>
        <w:t>国家資格等」とは、「英検</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級以上」または「</w:t>
      </w:r>
      <w:r>
        <w:rPr>
          <w:rFonts w:hint="eastAsia" w:ascii="ＭＳ 明朝" w:hAnsi="ＭＳ 明朝" w:eastAsia="ＭＳ 明朝"/>
          <w:sz w:val="24"/>
          <w:u w:val="none" w:color="auto"/>
        </w:rPr>
        <w:t>TOEIC650</w:t>
      </w:r>
      <w:r>
        <w:rPr>
          <w:rFonts w:hint="eastAsia" w:ascii="ＭＳ 明朝" w:hAnsi="ＭＳ 明朝" w:eastAsia="ＭＳ 明朝"/>
          <w:sz w:val="24"/>
          <w:u w:val="none" w:color="auto"/>
        </w:rPr>
        <w:t>点以上」の資格とする。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color w:val="auto"/>
          <w:sz w:val="24"/>
          <w:u w:val="none" w:color="auto"/>
        </w:rPr>
        <w:t>「</w:t>
      </w:r>
      <w:r>
        <w:rPr>
          <w:rFonts w:hint="eastAsia" w:ascii="ＭＳ 明朝" w:hAnsi="ＭＳ 明朝" w:eastAsia="ＭＳ 明朝"/>
          <w:sz w:val="24"/>
          <w:u w:val="none" w:color="auto"/>
        </w:rPr>
        <w:t>専門知識」とは、</w:t>
      </w:r>
      <w:r>
        <w:rPr>
          <w:rFonts w:hint="eastAsia" w:ascii="ＭＳ 明朝" w:hAnsi="ＭＳ 明朝" w:eastAsia="ＭＳ 明朝"/>
          <w:color w:val="000000"/>
          <w:sz w:val="24"/>
          <w:u w:val="none" w:color="auto"/>
        </w:rPr>
        <w:t>学校教育法、児童福祉法、個人情報の保護に関する法律及び行政手続における特定の個人を識別するための番号の利用等に関する法律のいずれかに基づく市町村の業務に</w:t>
      </w:r>
      <w:r>
        <w:rPr>
          <w:rFonts w:hint="eastAsia" w:ascii="ＭＳ 明朝" w:hAnsi="ＭＳ 明朝" w:eastAsia="ＭＳ 明朝"/>
          <w:color w:val="000000"/>
          <w:sz w:val="24"/>
          <w:u w:val="none" w:color="auto"/>
        </w:rPr>
        <w:t>1</w:t>
      </w:r>
      <w:r>
        <w:rPr>
          <w:rFonts w:hint="eastAsia" w:ascii="ＭＳ 明朝" w:hAnsi="ＭＳ 明朝" w:eastAsia="ＭＳ 明朝"/>
          <w:color w:val="000000"/>
          <w:sz w:val="24"/>
          <w:u w:val="none" w:color="auto"/>
        </w:rPr>
        <w:t>年以上携わった経験</w:t>
      </w:r>
      <w:r>
        <w:rPr>
          <w:rFonts w:hint="eastAsia" w:ascii="ＭＳ 明朝" w:hAnsi="ＭＳ 明朝" w:eastAsia="ＭＳ 明朝"/>
          <w:sz w:val="24"/>
          <w:u w:val="none" w:color="auto"/>
        </w:rPr>
        <w:t>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※業務履行上の現場責任者、主任者</w:t>
      </w:r>
      <w:bookmarkStart w:id="0" w:name="_GoBack"/>
      <w:bookmarkEnd w:id="0"/>
      <w:r>
        <w:rPr>
          <w:rFonts w:hint="eastAsia" w:ascii="ＭＳ 明朝" w:hAnsi="ＭＳ 明朝" w:eastAsia="ＭＳ 明朝"/>
          <w:sz w:val="24"/>
          <w:u w:val="none" w:color="auto"/>
        </w:rPr>
        <w:t>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2</Pages>
  <Words>2</Words>
  <Characters>461</Characters>
  <Application>JUST Note</Application>
  <Lines>122</Lines>
  <Paragraphs>48</Paragraphs>
  <Company>箕面市役所</Company>
  <CharactersWithSpaces>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平井　由貴子(手動)</cp:lastModifiedBy>
  <dcterms:created xsi:type="dcterms:W3CDTF">2020-03-04T05:54:00Z</dcterms:created>
  <dcterms:modified xsi:type="dcterms:W3CDTF">2025-06-13T05:43:03Z</dcterms:modified>
  <cp:revision>6</cp:revision>
</cp:coreProperties>
</file>