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平成２９年度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D</w:t>
            </w:r>
          </w:p>
        </w:tc>
      </w:tr>
      <w:tr>
        <w:trPr>
          <w:trHeight w:val="1060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</w:rPr>
              <w:t>B-A)</w:t>
            </w:r>
            <w:r>
              <w:rPr>
                <w:rFonts w:hint="eastAsia" w:ascii="ＭＳ 明朝" w:hAnsi="ＭＳ 明朝" w:eastAsia="ＭＳ 明朝"/>
                <w:color w:val="000000"/>
              </w:rPr>
              <w:t>÷</w:t>
            </w:r>
            <w:r>
              <w:rPr>
                <w:rFonts w:hint="eastAsia" w:ascii="ＭＳ 明朝" w:hAnsi="ＭＳ 明朝" w:eastAsia="ＭＳ 明朝"/>
                <w:color w:val="000000"/>
              </w:rPr>
              <w:t>A</w:t>
            </w:r>
            <w:r>
              <w:rPr>
                <w:rFonts w:hint="eastAsia" w:ascii="ＭＳ 明朝" w:hAnsi="ＭＳ 明朝" w:eastAsia="ＭＳ 明朝"/>
                <w:color w:val="000000"/>
              </w:rPr>
              <w:t>×</w:t>
            </w:r>
            <w:r>
              <w:rPr>
                <w:rFonts w:hint="eastAsia" w:ascii="ＭＳ 明朝" w:hAnsi="ＭＳ 明朝" w:eastAsia="ＭＳ 明朝"/>
                <w:color w:val="000000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</w:rPr>
              <w:t>C-B)</w:t>
            </w:r>
            <w:r>
              <w:rPr>
                <w:rFonts w:hint="eastAsia" w:ascii="ＭＳ 明朝" w:hAnsi="ＭＳ 明朝" w:eastAsia="ＭＳ 明朝"/>
                <w:color w:val="000000"/>
              </w:rPr>
              <w:t>÷</w:t>
            </w:r>
            <w:r>
              <w:rPr>
                <w:rFonts w:hint="eastAsia" w:ascii="ＭＳ 明朝" w:hAnsi="ＭＳ 明朝" w:eastAsia="ＭＳ 明朝"/>
                <w:color w:val="000000"/>
              </w:rPr>
              <w:t>B</w:t>
            </w:r>
            <w:r>
              <w:rPr>
                <w:rFonts w:hint="eastAsia" w:ascii="ＭＳ 明朝" w:hAnsi="ＭＳ 明朝" w:eastAsia="ＭＳ 明朝"/>
                <w:color w:val="000000"/>
              </w:rPr>
              <w:t>×</w:t>
            </w:r>
            <w:r>
              <w:rPr>
                <w:rFonts w:hint="eastAsia" w:ascii="ＭＳ 明朝" w:hAnsi="ＭＳ 明朝" w:eastAsia="ＭＳ 明朝"/>
                <w:color w:val="000000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</w:rPr>
              <w:t>D-C)</w:t>
            </w:r>
            <w:r>
              <w:rPr>
                <w:rFonts w:hint="eastAsia" w:ascii="ＭＳ 明朝" w:hAnsi="ＭＳ 明朝" w:eastAsia="ＭＳ 明朝"/>
                <w:color w:val="000000"/>
              </w:rPr>
              <w:t>÷</w:t>
            </w:r>
            <w:r>
              <w:rPr>
                <w:rFonts w:hint="eastAsia" w:ascii="ＭＳ 明朝" w:hAnsi="ＭＳ 明朝" w:eastAsia="ＭＳ 明朝"/>
                <w:color w:val="000000"/>
              </w:rPr>
              <w:t>C</w:t>
            </w:r>
            <w:r>
              <w:rPr>
                <w:rFonts w:hint="eastAsia" w:ascii="ＭＳ 明朝" w:hAnsi="ＭＳ 明朝" w:eastAsia="ＭＳ 明朝"/>
                <w:color w:val="000000"/>
              </w:rPr>
              <w:t>×</w:t>
            </w:r>
            <w:r>
              <w:rPr>
                <w:rFonts w:hint="eastAsia" w:ascii="ＭＳ 明朝" w:hAnsi="ＭＳ 明朝" w:eastAsia="ＭＳ 明朝"/>
                <w:color w:val="000000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4"/>
                <w:highlight w:val="lightGray"/>
              </w:rPr>
            </w:pPr>
            <w:r>
              <w:rPr>
                <w:rFonts w:hint="eastAsia"/>
                <w:color w:val="000000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　　　　　　　　　　　　　　　※経常利益伸び率は、小数点以下２桁目を四捨五入のこと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※直近４事業年度分の有価証券報告書の損益計算書の数値を用いること。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門田　美奈子(手動)</cp:lastModifiedBy>
  <dcterms:created xsi:type="dcterms:W3CDTF">2020-03-04T05:54:00Z</dcterms:created>
  <dcterms:modified xsi:type="dcterms:W3CDTF">2021-05-12T01:22:06Z</dcterms:modified>
  <cp:revision>4</cp:revision>
</cp:coreProperties>
</file>